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82C05"/>
    <w:p w:rsidR="00E82C05">
      <w:pPr>
        <w:jc w:val="right"/>
      </w:pPr>
      <w:r>
        <w:rPr>
          <w:sz w:val="26"/>
        </w:rPr>
        <w:t>Дело № 1-73-5/2022</w:t>
      </w:r>
    </w:p>
    <w:p w:rsidR="00E82C05">
      <w:pPr>
        <w:jc w:val="right"/>
      </w:pPr>
      <w:r>
        <w:rPr>
          <w:sz w:val="26"/>
        </w:rPr>
        <w:t>УИД:91MS0073-01-2022-000107-12</w:t>
      </w:r>
    </w:p>
    <w:p w:rsidR="00681C88">
      <w:pPr>
        <w:jc w:val="center"/>
        <w:rPr>
          <w:sz w:val="26"/>
        </w:rPr>
      </w:pPr>
    </w:p>
    <w:p w:rsidR="00E82C05">
      <w:pPr>
        <w:jc w:val="center"/>
      </w:pPr>
      <w:r>
        <w:rPr>
          <w:sz w:val="26"/>
        </w:rPr>
        <w:t>ПОСТАНОВЛЕНИЕ</w:t>
      </w:r>
    </w:p>
    <w:p w:rsidR="00681C88">
      <w:pPr>
        <w:rPr>
          <w:sz w:val="26"/>
        </w:rPr>
      </w:pPr>
    </w:p>
    <w:p w:rsidR="00E82C05">
      <w:r>
        <w:rPr>
          <w:sz w:val="26"/>
        </w:rPr>
        <w:t xml:space="preserve">07 февраля 2022 года                                                                                                    </w:t>
      </w:r>
      <w:r>
        <w:rPr>
          <w:sz w:val="26"/>
        </w:rPr>
        <w:t>г. Саки</w:t>
      </w:r>
    </w:p>
    <w:p w:rsidR="00681C88">
      <w:pPr>
        <w:ind w:firstLine="708"/>
        <w:jc w:val="both"/>
        <w:rPr>
          <w:sz w:val="26"/>
        </w:rPr>
      </w:pPr>
    </w:p>
    <w:p w:rsidR="00E82C05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Берновой А.В.,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</w:t>
      </w:r>
      <w:r>
        <w:rPr>
          <w:sz w:val="26"/>
        </w:rPr>
        <w:t>ра Республики Крым Приходько Ю.С., потерпевшего</w:t>
      </w:r>
      <w:r>
        <w:rPr>
          <w:sz w:val="26"/>
        </w:rPr>
        <w:t xml:space="preserve">, защитника - адвоката </w:t>
      </w:r>
      <w:r>
        <w:rPr>
          <w:sz w:val="26"/>
        </w:rPr>
        <w:t>Гайзетдинова</w:t>
      </w:r>
      <w:r>
        <w:rPr>
          <w:sz w:val="26"/>
        </w:rPr>
        <w:t xml:space="preserve"> А.А., представившего удостоверение, ордер</w:t>
      </w:r>
      <w:r>
        <w:rPr>
          <w:sz w:val="26"/>
        </w:rPr>
        <w:t xml:space="preserve">, подсудимого </w:t>
      </w:r>
      <w:r>
        <w:rPr>
          <w:sz w:val="26"/>
        </w:rPr>
        <w:t>Кучковского</w:t>
      </w:r>
      <w:r>
        <w:rPr>
          <w:sz w:val="26"/>
        </w:rPr>
        <w:t xml:space="preserve"> В.С., </w:t>
      </w:r>
    </w:p>
    <w:p w:rsidR="00E82C05"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E82C05">
      <w:pPr>
        <w:ind w:firstLine="708"/>
        <w:jc w:val="both"/>
      </w:pPr>
      <w:r>
        <w:rPr>
          <w:sz w:val="26"/>
        </w:rPr>
        <w:t>Кучковского</w:t>
      </w:r>
      <w:r>
        <w:rPr>
          <w:sz w:val="26"/>
        </w:rPr>
        <w:t xml:space="preserve"> В.С.</w:t>
      </w:r>
    </w:p>
    <w:p w:rsidR="00E82C05">
      <w:pPr>
        <w:ind w:firstLine="708"/>
      </w:pPr>
      <w:r>
        <w:rPr>
          <w:sz w:val="26"/>
        </w:rPr>
        <w:t>в совершении преступления, предусмотренного ст. 158 ч.1 УК РФ,</w:t>
      </w:r>
    </w:p>
    <w:p w:rsidR="00E82C05">
      <w:pPr>
        <w:jc w:val="center"/>
      </w:pPr>
      <w:r>
        <w:rPr>
          <w:sz w:val="26"/>
        </w:rPr>
        <w:t>У С Т А Н О В И Л:</w:t>
      </w:r>
    </w:p>
    <w:p w:rsidR="00E82C05" w:rsidP="00681C88">
      <w:pPr>
        <w:ind w:firstLine="720"/>
        <w:jc w:val="both"/>
      </w:pPr>
      <w:r>
        <w:rPr>
          <w:sz w:val="26"/>
        </w:rPr>
        <w:t>Кучковский</w:t>
      </w:r>
      <w:r>
        <w:rPr>
          <w:sz w:val="26"/>
        </w:rPr>
        <w:t xml:space="preserve"> В.С. обвиняется в краже, т.е. тайном хищении чужого имущества, при следующих обстоятельствах.</w:t>
      </w:r>
    </w:p>
    <w:p w:rsidR="00E82C05" w:rsidP="00681C88">
      <w:pPr>
        <w:ind w:firstLine="720"/>
        <w:jc w:val="both"/>
      </w:pPr>
      <w:r>
        <w:rPr>
          <w:sz w:val="26"/>
        </w:rPr>
        <w:t>Кучковский</w:t>
      </w:r>
      <w:r>
        <w:rPr>
          <w:sz w:val="26"/>
        </w:rPr>
        <w:t xml:space="preserve"> В.С.,</w:t>
      </w:r>
      <w:r>
        <w:rPr>
          <w:sz w:val="26"/>
        </w:rPr>
        <w:t xml:space="preserve"> где вблизи пирса по географическим координатам</w:t>
      </w:r>
      <w:r>
        <w:rPr>
          <w:sz w:val="26"/>
        </w:rPr>
        <w:t>, с целью кражи чужого имущества, действуя умышленно из корыстных побуждений, воспользовавшись отсутствием внимания со стороны</w:t>
      </w:r>
      <w:r>
        <w:rPr>
          <w:sz w:val="26"/>
        </w:rPr>
        <w:t xml:space="preserve"> и иных лиц, путем свободного доступа, тайно похитил тканевый рюкзак черно-красного цвета материальной ценности для потерп</w:t>
      </w:r>
      <w:r>
        <w:rPr>
          <w:sz w:val="26"/>
        </w:rPr>
        <w:t>евшего не представляющий, с находящимся в нем имуществом: бриджами джинсовыми синего цвета;</w:t>
      </w:r>
      <w:r>
        <w:rPr>
          <w:sz w:val="26"/>
        </w:rPr>
        <w:t xml:space="preserve"> футболкой серого цвета типа «Поло»; нижним бельём </w:t>
      </w:r>
      <w:r>
        <w:rPr>
          <w:sz w:val="26"/>
        </w:rPr>
        <w:t>-т</w:t>
      </w:r>
      <w:r>
        <w:rPr>
          <w:sz w:val="26"/>
        </w:rPr>
        <w:t>русами мужскими темного цвета; полотенцем синего цвета, материальной ценности для потерпевшего не представляющим</w:t>
      </w:r>
      <w:r>
        <w:rPr>
          <w:sz w:val="26"/>
        </w:rPr>
        <w:t>и; мобильным телефоном марки «</w:t>
      </w:r>
      <w:r>
        <w:rPr>
          <w:sz w:val="26"/>
        </w:rPr>
        <w:t>Huawei</w:t>
      </w:r>
      <w:r>
        <w:rPr>
          <w:sz w:val="26"/>
        </w:rPr>
        <w:t xml:space="preserve"> </w:t>
      </w:r>
      <w:r>
        <w:rPr>
          <w:sz w:val="26"/>
        </w:rPr>
        <w:t>Р</w:t>
      </w:r>
      <w:r>
        <w:rPr>
          <w:sz w:val="26"/>
        </w:rPr>
        <w:t xml:space="preserve"> </w:t>
      </w:r>
      <w:r>
        <w:rPr>
          <w:sz w:val="26"/>
        </w:rPr>
        <w:t>smart</w:t>
      </w:r>
      <w:r>
        <w:rPr>
          <w:sz w:val="26"/>
        </w:rPr>
        <w:t xml:space="preserve"> Z», модели «STK-LX1», в корпусе черного цвета, </w:t>
      </w:r>
      <w:r>
        <w:rPr>
          <w:sz w:val="26"/>
        </w:rPr>
        <w:t>imei</w:t>
      </w:r>
      <w:r>
        <w:rPr>
          <w:sz w:val="26"/>
        </w:rPr>
        <w:t>: 868407043350709, 868407043370715, стоимостью 12 000 рублей, находящимся в защитном чехле белого цвета, материальной ценности для потерпевшего не представляющи</w:t>
      </w:r>
      <w:r>
        <w:rPr>
          <w:sz w:val="26"/>
        </w:rPr>
        <w:t>м, с установленной в нем сим-картой мобильного оператора «</w:t>
      </w:r>
      <w:r>
        <w:rPr>
          <w:sz w:val="26"/>
        </w:rPr>
        <w:t>Win-mobile</w:t>
      </w:r>
      <w:r>
        <w:rPr>
          <w:sz w:val="26"/>
        </w:rPr>
        <w:t>» +7978-703-13-12, материальной ценности для потерпевшего не представляющей; денежными средствами в размере 1000 рублей (1 купюра номиналом 500 рублей, 4 купюры номиналом по 100 рублей и 2</w:t>
      </w:r>
      <w:r>
        <w:rPr>
          <w:sz w:val="26"/>
        </w:rPr>
        <w:t xml:space="preserve"> купюры номиналом по 50 рублей), принадлежащие потерпевшему.</w:t>
      </w:r>
      <w:r>
        <w:rPr>
          <w:sz w:val="26"/>
        </w:rPr>
        <w:t xml:space="preserve"> После чего с места преступления скрылся, распорядившись похищенным имуществом по своему усмотрению, причинив тем самым потерпевшему</w:t>
      </w:r>
      <w:r>
        <w:rPr>
          <w:sz w:val="26"/>
        </w:rPr>
        <w:t xml:space="preserve"> имущественный вред на общую сумму 13 000 рублей, который</w:t>
      </w:r>
      <w:r>
        <w:rPr>
          <w:sz w:val="26"/>
        </w:rPr>
        <w:t xml:space="preserve"> для потерпевшего значительным не является.</w:t>
      </w:r>
    </w:p>
    <w:p w:rsidR="00E82C05" w:rsidP="00681C88">
      <w:pPr>
        <w:ind w:firstLine="720"/>
        <w:jc w:val="both"/>
      </w:pPr>
      <w:r>
        <w:rPr>
          <w:sz w:val="26"/>
        </w:rPr>
        <w:t xml:space="preserve">Действия </w:t>
      </w:r>
      <w:r>
        <w:rPr>
          <w:sz w:val="26"/>
        </w:rPr>
        <w:t>Кучковского</w:t>
      </w:r>
      <w:r>
        <w:rPr>
          <w:sz w:val="26"/>
        </w:rPr>
        <w:t xml:space="preserve"> В.С. подлежат квалификации по ст. 158 ч.1 УК РФ как кража, то есть тайное хищение чужого имущества.</w:t>
      </w:r>
    </w:p>
    <w:p w:rsidR="00E82C05" w:rsidP="00681C88">
      <w:pPr>
        <w:ind w:firstLine="720"/>
        <w:jc w:val="both"/>
      </w:pPr>
      <w:r>
        <w:rPr>
          <w:sz w:val="26"/>
        </w:rPr>
        <w:t>В судебном заседании потерпевший</w:t>
      </w:r>
      <w:r>
        <w:rPr>
          <w:sz w:val="26"/>
        </w:rPr>
        <w:t xml:space="preserve"> заявил ходатайство о прекращении уголовного дела в отн</w:t>
      </w:r>
      <w:r>
        <w:rPr>
          <w:sz w:val="26"/>
        </w:rPr>
        <w:t xml:space="preserve">ошении </w:t>
      </w:r>
      <w:r>
        <w:rPr>
          <w:sz w:val="26"/>
        </w:rPr>
        <w:t>Кучковского</w:t>
      </w:r>
      <w:r>
        <w:rPr>
          <w:sz w:val="26"/>
        </w:rPr>
        <w:t xml:space="preserve"> В.С. по ст. 158 ч.1 УК РФ в связи с примирением с подсудимым и заглаживанием причиненного потерпевшему вреда, ссылаясь на то, что они примирились, подсудимый принес ему свои извинения, </w:t>
      </w:r>
      <w:r>
        <w:rPr>
          <w:sz w:val="26"/>
        </w:rPr>
        <w:t>возместил причиненный имущественный вред путем возвр</w:t>
      </w:r>
      <w:r>
        <w:rPr>
          <w:sz w:val="26"/>
        </w:rPr>
        <w:t>ата похищенного имущества и передачи денежных средств в счет возмещения ущерба</w:t>
      </w:r>
      <w:r>
        <w:rPr>
          <w:sz w:val="26"/>
        </w:rPr>
        <w:t xml:space="preserve">. Потерпевший не имеет к </w:t>
      </w:r>
      <w:r>
        <w:rPr>
          <w:sz w:val="26"/>
        </w:rPr>
        <w:t>Кучковскому</w:t>
      </w:r>
      <w:r>
        <w:rPr>
          <w:sz w:val="26"/>
        </w:rPr>
        <w:t xml:space="preserve"> В.С. каких-либо претензий материального и морального характера.</w:t>
      </w:r>
    </w:p>
    <w:p w:rsidR="00E82C05" w:rsidP="00681C88">
      <w:pPr>
        <w:ind w:firstLine="720"/>
        <w:jc w:val="both"/>
      </w:pPr>
      <w:r>
        <w:rPr>
          <w:sz w:val="26"/>
        </w:rPr>
        <w:t xml:space="preserve">Подсудимый </w:t>
      </w:r>
      <w:r>
        <w:rPr>
          <w:sz w:val="26"/>
        </w:rPr>
        <w:t>Кучковский</w:t>
      </w:r>
      <w:r>
        <w:rPr>
          <w:sz w:val="26"/>
        </w:rPr>
        <w:t xml:space="preserve"> В.С. в судебном заседании виновным себя в предъявленном</w:t>
      </w:r>
      <w:r>
        <w:rPr>
          <w:sz w:val="26"/>
        </w:rPr>
        <w:t xml:space="preserve"> ему органом предварительного расследования обвинении в совершении преступления, предусмотренного ст. 158 ч.1 УК РФ, признал полностью, чистосердечно раскаялся в содеянном и пояснил суду, что он полностью согласен с предъявленным ему органом предварительно</w:t>
      </w:r>
      <w:r>
        <w:rPr>
          <w:sz w:val="26"/>
        </w:rPr>
        <w:t>го расследования обвинением, которое ему понятно и просит суд прекратить в отношении него уголовное дело по обвинению</w:t>
      </w:r>
      <w:r>
        <w:rPr>
          <w:sz w:val="26"/>
        </w:rPr>
        <w:t xml:space="preserve"> в совершении преступления, предусмотренного ст.158 ч.1 УК РФ, и уголовное преследование в отношении него в связи с примирением с потерпевш</w:t>
      </w:r>
      <w:r>
        <w:rPr>
          <w:sz w:val="26"/>
        </w:rPr>
        <w:t>им и заглаживанием причиненного потерпевшему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потерпевшего.</w:t>
      </w:r>
    </w:p>
    <w:p w:rsidR="00E82C05" w:rsidP="00681C88">
      <w:pPr>
        <w:ind w:firstLine="720"/>
        <w:jc w:val="both"/>
      </w:pPr>
      <w:r>
        <w:rPr>
          <w:sz w:val="26"/>
        </w:rPr>
        <w:t xml:space="preserve">Выслушав прокурора и защитника, не возражавших против прекращения в отношении </w:t>
      </w:r>
      <w:r>
        <w:rPr>
          <w:sz w:val="26"/>
        </w:rPr>
        <w:t>Кучковского</w:t>
      </w:r>
      <w:r>
        <w:rPr>
          <w:sz w:val="26"/>
        </w:rPr>
        <w:t xml:space="preserve"> В.С. уголовного дела по ст. 158 ч.1 УК РФ по указанным потерпевшим основаниям, мировой судья приходит к выводу о том, что уголовное дело в отношении </w:t>
      </w:r>
      <w:r>
        <w:rPr>
          <w:sz w:val="26"/>
        </w:rPr>
        <w:t>Кучковского</w:t>
      </w:r>
      <w:r>
        <w:rPr>
          <w:sz w:val="26"/>
        </w:rPr>
        <w:t xml:space="preserve"> В.С. подлежит прекращению, исходя из следующего.</w:t>
      </w:r>
    </w:p>
    <w:p w:rsidR="00E82C05" w:rsidP="00681C88">
      <w:pPr>
        <w:ind w:firstLine="720"/>
        <w:jc w:val="both"/>
      </w:pPr>
      <w:r>
        <w:rPr>
          <w:sz w:val="26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</w:t>
      </w:r>
      <w:r>
        <w:rPr>
          <w:sz w:val="26"/>
        </w:rPr>
        <w:t>ичиненный потерпевшему вред.</w:t>
      </w:r>
    </w:p>
    <w:p w:rsidR="00E82C05" w:rsidP="00681C88">
      <w:pPr>
        <w:ind w:firstLine="720"/>
        <w:jc w:val="both"/>
      </w:pPr>
      <w:r>
        <w:rPr>
          <w:sz w:val="26"/>
        </w:rPr>
        <w:t>Преступление, предусмотренное ст. 158 ч. 1 УК РФ, является согласно ст. 15 УК РФ преступлением небольшой тяжести.</w:t>
      </w:r>
    </w:p>
    <w:p w:rsidR="00E82C05" w:rsidP="00681C88">
      <w:pPr>
        <w:ind w:firstLine="720"/>
        <w:jc w:val="both"/>
      </w:pPr>
      <w:r>
        <w:rPr>
          <w:sz w:val="26"/>
        </w:rPr>
        <w:t>Кучковский</w:t>
      </w:r>
      <w:r>
        <w:rPr>
          <w:sz w:val="26"/>
        </w:rPr>
        <w:t xml:space="preserve"> В.С. не судим, признал вину, раскаялся в содеянном, примирился с потерпевшим и загладил причиненный по</w:t>
      </w:r>
      <w:r>
        <w:rPr>
          <w:sz w:val="26"/>
        </w:rPr>
        <w:t>терпевшему вред, путем принесения извинений, возмещения причиненного имущественного вреда путем возврата похищенного имущества и передачи денежных средств в счет возмещения ущерба, что подтверждается пояснениями потерпевшего</w:t>
      </w:r>
      <w:r>
        <w:rPr>
          <w:sz w:val="26"/>
        </w:rPr>
        <w:t xml:space="preserve"> и его заявлением, который п</w:t>
      </w:r>
      <w:r>
        <w:rPr>
          <w:sz w:val="26"/>
        </w:rPr>
        <w:t>росил в связи с этим прекратить данное уголовное дело по ст.158 ч.1 УК</w:t>
      </w:r>
      <w:r>
        <w:rPr>
          <w:sz w:val="26"/>
        </w:rPr>
        <w:t xml:space="preserve"> РФ за примирением с подсудимым и отсутствием у него каких-либо претензий к последнему.</w:t>
      </w:r>
    </w:p>
    <w:p w:rsidR="00E82C05" w:rsidP="00681C88">
      <w:pPr>
        <w:ind w:firstLine="720"/>
        <w:jc w:val="both"/>
      </w:pPr>
      <w:r>
        <w:rPr>
          <w:sz w:val="26"/>
        </w:rPr>
        <w:t>Согласно ст. 25 УПК РФ, суд вправе на основании заявления потерпевшего прекратить уголовное дело в</w:t>
      </w:r>
      <w:r>
        <w:rPr>
          <w:sz w:val="26"/>
        </w:rPr>
        <w:t xml:space="preserve">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E82C05" w:rsidP="00681C88">
      <w:pPr>
        <w:ind w:firstLine="720"/>
        <w:jc w:val="both"/>
      </w:pPr>
      <w:r>
        <w:rPr>
          <w:sz w:val="26"/>
        </w:rPr>
        <w:t>В соответствии со ст. 254 УПК РФ, суд прекращает уголовное дело в судеб</w:t>
      </w:r>
      <w:r>
        <w:rPr>
          <w:sz w:val="26"/>
        </w:rPr>
        <w:t>ном заседании в случае, предусмотренном ст. 25 УПК РФ.</w:t>
      </w:r>
    </w:p>
    <w:p w:rsidR="00E82C05" w:rsidP="00681C88">
      <w:pPr>
        <w:ind w:firstLine="720"/>
        <w:jc w:val="both"/>
      </w:pPr>
      <w:r>
        <w:rPr>
          <w:sz w:val="26"/>
        </w:rPr>
        <w:t>Учитывая все обстоятельства в их совокупности, учитывая мнения государственного обвинителя, подсудимого и его защитника, потерпевшего, мировой судья пришёл к выводу о возможности прекращения уголовного</w:t>
      </w:r>
      <w:r>
        <w:rPr>
          <w:sz w:val="26"/>
        </w:rPr>
        <w:t xml:space="preserve"> дела и уголовного преследования в отношении </w:t>
      </w:r>
      <w:r>
        <w:rPr>
          <w:sz w:val="26"/>
        </w:rPr>
        <w:t>Кучковского</w:t>
      </w:r>
      <w:r>
        <w:rPr>
          <w:sz w:val="26"/>
        </w:rPr>
        <w:t xml:space="preserve"> В.С. в соответствии со ст. 76 УК РФ, ст. 25 УПК РФ в связи с примирением с потерпевшим и заглаживанием причиненного потерпевшему вреда, так как подсудимый впервые совершил</w:t>
      </w:r>
      <w:r>
        <w:rPr>
          <w:sz w:val="26"/>
        </w:rPr>
        <w:t xml:space="preserve"> преступление </w:t>
      </w:r>
      <w:r>
        <w:rPr>
          <w:sz w:val="26"/>
        </w:rPr>
        <w:t>небольшой тяже</w:t>
      </w:r>
      <w:r>
        <w:rPr>
          <w:sz w:val="26"/>
        </w:rPr>
        <w:t>сти, примирился с потерпевшим и загладил причиненный ему вред и вследствие раскаяния перестал быть общественно опасным.</w:t>
      </w:r>
    </w:p>
    <w:p w:rsidR="00E82C05" w:rsidP="00681C88">
      <w:pPr>
        <w:ind w:firstLine="720"/>
        <w:jc w:val="both"/>
      </w:pPr>
      <w:r>
        <w:rPr>
          <w:sz w:val="26"/>
        </w:rPr>
        <w:t xml:space="preserve">Вещественные доказательства, тканевый рюкзак черно-красного цвета с серыми элементам и рисунком бело-желтого цвета (в </w:t>
      </w:r>
      <w:r>
        <w:rPr>
          <w:sz w:val="26"/>
        </w:rPr>
        <w:t>свиде</w:t>
      </w:r>
      <w:r>
        <w:rPr>
          <w:sz w:val="26"/>
        </w:rPr>
        <w:t xml:space="preserve"> гор белого ц</w:t>
      </w:r>
      <w:r>
        <w:rPr>
          <w:sz w:val="26"/>
        </w:rPr>
        <w:t>вета и надписью желтого цвета), имеющий карманы типа «молния», полотенце синего цвета;</w:t>
      </w:r>
      <w:r>
        <w:rPr>
          <w:sz w:val="26"/>
        </w:rPr>
        <w:t xml:space="preserve"> мобильный телефон марки «</w:t>
      </w:r>
      <w:r>
        <w:rPr>
          <w:sz w:val="26"/>
        </w:rPr>
        <w:t>Huawei</w:t>
      </w:r>
      <w:r>
        <w:rPr>
          <w:sz w:val="26"/>
        </w:rPr>
        <w:t xml:space="preserve"> </w:t>
      </w:r>
      <w:r>
        <w:rPr>
          <w:sz w:val="26"/>
        </w:rPr>
        <w:t>Р</w:t>
      </w:r>
      <w:r>
        <w:rPr>
          <w:sz w:val="26"/>
        </w:rPr>
        <w:t xml:space="preserve"> </w:t>
      </w:r>
      <w:r>
        <w:rPr>
          <w:sz w:val="26"/>
        </w:rPr>
        <w:t>smart</w:t>
      </w:r>
      <w:r>
        <w:rPr>
          <w:sz w:val="26"/>
        </w:rPr>
        <w:t xml:space="preserve"> Z», модели «STK-LX1», в корпусе черного цвета, </w:t>
      </w:r>
      <w:r>
        <w:rPr>
          <w:sz w:val="26"/>
        </w:rPr>
        <w:t>imei</w:t>
      </w:r>
      <w:r>
        <w:rPr>
          <w:sz w:val="26"/>
        </w:rPr>
        <w:t>: 868407043350709, 868407043370715, в защитном чехле белого цвета, находящиеся</w:t>
      </w:r>
      <w:r>
        <w:rPr>
          <w:sz w:val="26"/>
        </w:rPr>
        <w:t xml:space="preserve"> на ответственном хранении у потерпевшего</w:t>
      </w:r>
      <w:r>
        <w:rPr>
          <w:sz w:val="26"/>
        </w:rPr>
        <w:t xml:space="preserve"> по вступлении постановления в законную силу, подлежат оставлению в распоряжении законного владельца. </w:t>
      </w:r>
    </w:p>
    <w:p w:rsidR="00E82C05" w:rsidP="00681C88">
      <w:pPr>
        <w:ind w:firstLine="720"/>
        <w:jc w:val="both"/>
      </w:pPr>
      <w:r>
        <w:rPr>
          <w:sz w:val="26"/>
        </w:rPr>
        <w:t xml:space="preserve">Гражданский иск по делу не заявлен. </w:t>
      </w:r>
    </w:p>
    <w:p w:rsidR="00E82C05" w:rsidP="00681C88">
      <w:pPr>
        <w:ind w:firstLine="720"/>
        <w:jc w:val="both"/>
      </w:pPr>
      <w:r>
        <w:rPr>
          <w:sz w:val="26"/>
        </w:rPr>
        <w:t xml:space="preserve">Руководствуясь ст. 76 УК Российской Федерации, </w:t>
      </w:r>
      <w:r>
        <w:rPr>
          <w:sz w:val="26"/>
        </w:rPr>
        <w:t>ст.ст</w:t>
      </w:r>
      <w:r>
        <w:rPr>
          <w:sz w:val="26"/>
        </w:rPr>
        <w:t>. 25, 254 УПК Росси</w:t>
      </w:r>
      <w:r>
        <w:rPr>
          <w:sz w:val="26"/>
        </w:rPr>
        <w:t>йской Федерации, мировой судья</w:t>
      </w:r>
    </w:p>
    <w:p w:rsidR="00E82C05">
      <w:pPr>
        <w:jc w:val="center"/>
      </w:pPr>
      <w:r>
        <w:rPr>
          <w:sz w:val="26"/>
        </w:rPr>
        <w:t>ПОСТАНОВИЛ:</w:t>
      </w:r>
    </w:p>
    <w:p w:rsidR="00E82C05">
      <w:pPr>
        <w:ind w:firstLine="708"/>
        <w:jc w:val="both"/>
      </w:pPr>
      <w:r>
        <w:rPr>
          <w:sz w:val="26"/>
        </w:rPr>
        <w:t xml:space="preserve">Прекратить уголовное дело по обвинению </w:t>
      </w:r>
      <w:r>
        <w:rPr>
          <w:sz w:val="26"/>
        </w:rPr>
        <w:t>Кучковского</w:t>
      </w:r>
      <w:r>
        <w:rPr>
          <w:sz w:val="26"/>
        </w:rPr>
        <w:t xml:space="preserve"> В.С.</w:t>
      </w:r>
      <w:r>
        <w:rPr>
          <w:sz w:val="26"/>
        </w:rPr>
        <w:t xml:space="preserve"> в совершении преступления, предусмотренного ст. 158 ч.1 УК РФ, и уголовное преследование </w:t>
      </w:r>
      <w:r>
        <w:rPr>
          <w:sz w:val="26"/>
        </w:rPr>
        <w:t>Кучковского</w:t>
      </w:r>
      <w:r>
        <w:rPr>
          <w:sz w:val="26"/>
        </w:rPr>
        <w:t xml:space="preserve"> В.С.</w:t>
      </w:r>
      <w:r>
        <w:rPr>
          <w:sz w:val="26"/>
        </w:rPr>
        <w:t xml:space="preserve"> по ст. 158 ч.1 УК РФ на основании ст. 76 УК РФ и ст.</w:t>
      </w:r>
      <w:r>
        <w:rPr>
          <w:sz w:val="26"/>
        </w:rPr>
        <w:t xml:space="preserve"> 25 УПК РФ в связи с примирением с потерпевшим</w:t>
      </w:r>
      <w:r>
        <w:rPr>
          <w:sz w:val="26"/>
        </w:rPr>
        <w:t xml:space="preserve"> и заглаживанием причиненного вреда.</w:t>
      </w:r>
    </w:p>
    <w:p w:rsidR="00E82C05" w:rsidP="00681C88">
      <w:pPr>
        <w:ind w:firstLine="708"/>
        <w:jc w:val="both"/>
      </w:pPr>
      <w:r>
        <w:rPr>
          <w:sz w:val="26"/>
        </w:rPr>
        <w:t>Меру пресечения, подписку о невыезде и надлежащем поведении, по вступлению постановления в законную силу, отменить.</w:t>
      </w:r>
    </w:p>
    <w:p w:rsidR="00E82C05" w:rsidP="00681C88">
      <w:pPr>
        <w:ind w:firstLine="708"/>
        <w:jc w:val="both"/>
      </w:pPr>
      <w:r>
        <w:rPr>
          <w:sz w:val="26"/>
        </w:rPr>
        <w:t>Вещественные доказательства, тканевый рюкзак черно-кр</w:t>
      </w:r>
      <w:r>
        <w:rPr>
          <w:sz w:val="26"/>
        </w:rPr>
        <w:t xml:space="preserve">асного цвета с серыми элементам и рисунком бело-желтого цвета (в </w:t>
      </w:r>
      <w:r>
        <w:rPr>
          <w:sz w:val="26"/>
        </w:rPr>
        <w:t>свиде</w:t>
      </w:r>
      <w:r>
        <w:rPr>
          <w:sz w:val="26"/>
        </w:rPr>
        <w:t xml:space="preserve"> гор белого цвета и надписью желтого цвета), имеющий карманы типа «молния», полотенце синего цвета;</w:t>
      </w:r>
      <w:r>
        <w:rPr>
          <w:sz w:val="26"/>
        </w:rPr>
        <w:t xml:space="preserve"> мобильный телефон марки «</w:t>
      </w:r>
      <w:r>
        <w:rPr>
          <w:sz w:val="26"/>
        </w:rPr>
        <w:t>Huawei</w:t>
      </w:r>
      <w:r>
        <w:rPr>
          <w:sz w:val="26"/>
        </w:rPr>
        <w:t xml:space="preserve"> </w:t>
      </w:r>
      <w:r>
        <w:rPr>
          <w:sz w:val="26"/>
        </w:rPr>
        <w:t>Р</w:t>
      </w:r>
      <w:r>
        <w:rPr>
          <w:sz w:val="26"/>
        </w:rPr>
        <w:t xml:space="preserve"> </w:t>
      </w:r>
      <w:r>
        <w:rPr>
          <w:sz w:val="26"/>
        </w:rPr>
        <w:t>smart</w:t>
      </w:r>
      <w:r>
        <w:rPr>
          <w:sz w:val="26"/>
        </w:rPr>
        <w:t xml:space="preserve"> Z», модели «STK-LX1», в корпусе черного цвета,</w:t>
      </w:r>
      <w:r>
        <w:rPr>
          <w:sz w:val="26"/>
        </w:rPr>
        <w:t xml:space="preserve"> </w:t>
      </w:r>
      <w:r>
        <w:rPr>
          <w:sz w:val="26"/>
        </w:rPr>
        <w:t>imei</w:t>
      </w:r>
      <w:r>
        <w:rPr>
          <w:sz w:val="26"/>
        </w:rPr>
        <w:t>: 868407043350709, 868407043370715, в защитном чехле белого цвета, находящиеся на ответственном хранении у потерпевшего</w:t>
      </w:r>
      <w:r>
        <w:rPr>
          <w:sz w:val="26"/>
        </w:rPr>
        <w:t xml:space="preserve">, по вступлении постановления в законную силу, оставить в распоряжении законного владельца. </w:t>
      </w:r>
    </w:p>
    <w:p w:rsidR="00E82C05" w:rsidP="00681C88">
      <w:pPr>
        <w:ind w:firstLine="708"/>
        <w:jc w:val="both"/>
      </w:pPr>
      <w:r>
        <w:rPr>
          <w:sz w:val="26"/>
        </w:rPr>
        <w:t>Постановление может быть</w:t>
      </w:r>
      <w:r>
        <w:rPr>
          <w:sz w:val="26"/>
        </w:rPr>
        <w:t xml:space="preserve"> обжаловано в течение 10 суток со дня его вынесения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681C88">
      <w:pPr>
        <w:jc w:val="center"/>
        <w:rPr>
          <w:sz w:val="26"/>
        </w:rPr>
      </w:pPr>
    </w:p>
    <w:p w:rsidR="00E82C05">
      <w:pPr>
        <w:jc w:val="center"/>
      </w:pPr>
      <w:r>
        <w:rPr>
          <w:sz w:val="26"/>
        </w:rPr>
        <w:t xml:space="preserve">Мировой судья                                                                                  </w:t>
      </w:r>
      <w:r>
        <w:rPr>
          <w:sz w:val="26"/>
        </w:rPr>
        <w:t>Васильев В</w:t>
      </w:r>
      <w:r>
        <w:rPr>
          <w:sz w:val="26"/>
        </w:rPr>
        <w:t>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05"/>
    <w:rsid w:val="00681C88"/>
    <w:rsid w:val="00E82C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