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51F09"/>
    <w:p w:rsidR="00C51F09">
      <w:pPr>
        <w:jc w:val="right"/>
      </w:pPr>
      <w:r>
        <w:rPr>
          <w:sz w:val="26"/>
        </w:rPr>
        <w:t>Дело № 1-73-9/2022</w:t>
      </w:r>
    </w:p>
    <w:p w:rsidR="00C51F09">
      <w:pPr>
        <w:jc w:val="right"/>
      </w:pPr>
      <w:r>
        <w:rPr>
          <w:sz w:val="26"/>
        </w:rPr>
        <w:t>УИД: 91MS0073-01-2022-000258-44</w:t>
      </w:r>
    </w:p>
    <w:p w:rsidR="00844FA2">
      <w:pPr>
        <w:jc w:val="center"/>
        <w:rPr>
          <w:sz w:val="26"/>
        </w:rPr>
      </w:pPr>
    </w:p>
    <w:p w:rsidR="00C51F09">
      <w:pPr>
        <w:jc w:val="center"/>
      </w:pPr>
      <w:r>
        <w:rPr>
          <w:sz w:val="26"/>
        </w:rPr>
        <w:t>ПРИГОВОР</w:t>
      </w:r>
    </w:p>
    <w:p w:rsidR="00C51F09">
      <w:pPr>
        <w:jc w:val="center"/>
      </w:pPr>
      <w:r>
        <w:rPr>
          <w:sz w:val="26"/>
        </w:rPr>
        <w:t>ИМЕНЕМ РОССИЙСКОЙ ФЕДЕРАЦИИ</w:t>
      </w:r>
    </w:p>
    <w:p w:rsidR="00844FA2">
      <w:pPr>
        <w:rPr>
          <w:sz w:val="26"/>
        </w:rPr>
      </w:pPr>
    </w:p>
    <w:p w:rsidR="00C51F09">
      <w:r>
        <w:rPr>
          <w:sz w:val="26"/>
        </w:rPr>
        <w:t xml:space="preserve">24 февраля 2022 года                                                                                                 </w:t>
      </w:r>
      <w:r>
        <w:rPr>
          <w:sz w:val="26"/>
        </w:rPr>
        <w:t>г. Саки</w:t>
      </w:r>
    </w:p>
    <w:p w:rsidR="00844FA2">
      <w:pPr>
        <w:ind w:firstLine="708"/>
        <w:jc w:val="both"/>
        <w:rPr>
          <w:sz w:val="26"/>
        </w:rPr>
      </w:pPr>
    </w:p>
    <w:p w:rsidR="00C51F09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Приходько Ю.С., защитника - адвоката Куликовой В.В., удостоверение, ордер, </w:t>
      </w:r>
      <w:r>
        <w:rPr>
          <w:sz w:val="26"/>
        </w:rPr>
        <w:t>подсудимого Тамбовцева Д.Н.,</w:t>
      </w:r>
    </w:p>
    <w:p w:rsidR="00C51F09">
      <w:r>
        <w:rPr>
          <w:sz w:val="26"/>
        </w:rPr>
        <w:t>рас</w:t>
      </w:r>
      <w:r>
        <w:rPr>
          <w:sz w:val="26"/>
        </w:rPr>
        <w:t xml:space="preserve">смотрев в открытом судебном заседании уголовное дело по обвинению: </w:t>
      </w:r>
    </w:p>
    <w:p w:rsidR="00C51F09" w:rsidP="00844FA2">
      <w:pPr>
        <w:ind w:firstLine="567"/>
        <w:jc w:val="both"/>
      </w:pPr>
      <w:r>
        <w:rPr>
          <w:sz w:val="26"/>
        </w:rPr>
        <w:t>Тамбовцева Д.Н.</w:t>
      </w:r>
    </w:p>
    <w:p w:rsidR="00C51F09">
      <w:pPr>
        <w:ind w:left="567"/>
        <w:jc w:val="both"/>
      </w:pPr>
      <w:r>
        <w:rPr>
          <w:sz w:val="26"/>
        </w:rPr>
        <w:t>в совершении преступления, предусмотренного ст. 158 ч.1 УК РФ,</w:t>
      </w:r>
    </w:p>
    <w:p w:rsidR="00C51F09">
      <w:pPr>
        <w:jc w:val="center"/>
      </w:pPr>
      <w:r>
        <w:rPr>
          <w:sz w:val="26"/>
        </w:rPr>
        <w:t>У С Т А Н О В И Л:</w:t>
      </w:r>
    </w:p>
    <w:p w:rsidR="00C51F09">
      <w:pPr>
        <w:ind w:firstLine="708"/>
        <w:jc w:val="both"/>
      </w:pPr>
      <w:r>
        <w:rPr>
          <w:sz w:val="26"/>
        </w:rPr>
        <w:t>Тамбовцев Д.Н. совершил кражу, то есть тайное хищение чужого имущества, при следующих обсто</w:t>
      </w:r>
      <w:r>
        <w:rPr>
          <w:sz w:val="26"/>
        </w:rPr>
        <w:t>ятельствах.</w:t>
      </w:r>
    </w:p>
    <w:p w:rsidR="00C51F09" w:rsidP="00844FA2">
      <w:pPr>
        <w:ind w:firstLine="708"/>
        <w:jc w:val="both"/>
      </w:pPr>
      <w:r>
        <w:rPr>
          <w:sz w:val="26"/>
        </w:rPr>
        <w:t xml:space="preserve">Тамбовцев Д.Н., </w:t>
      </w:r>
      <w:r>
        <w:rPr>
          <w:sz w:val="26"/>
        </w:rPr>
        <w:t>с целью кражи чужого имущества, действуя умышленно из корыстных побуждений, воспользовавшись отсутствием внимания со стороны потерпевшей</w:t>
      </w:r>
      <w:r>
        <w:rPr>
          <w:sz w:val="26"/>
        </w:rPr>
        <w:t xml:space="preserve"> и иных лиц, подошел к ограждению домовладения, </w:t>
      </w:r>
      <w:r>
        <w:rPr>
          <w:sz w:val="26"/>
        </w:rPr>
        <w:t>где за забором на расстоянии 1 ме</w:t>
      </w:r>
      <w:r>
        <w:rPr>
          <w:sz w:val="26"/>
        </w:rPr>
        <w:t>тра левее от металлических ворот стоял велосипед, путем свободного доступа, наклонившись через забор, тайно похитил, достав руками трюковый велосипед</w:t>
      </w:r>
      <w:r>
        <w:rPr>
          <w:sz w:val="26"/>
        </w:rPr>
        <w:t xml:space="preserve"> черного цвета, стоимостью 5000 рублей, принадлежащий потерпевшей.</w:t>
      </w:r>
      <w:r>
        <w:rPr>
          <w:sz w:val="26"/>
        </w:rPr>
        <w:t xml:space="preserve"> После чего с места преступления </w:t>
      </w:r>
      <w:r>
        <w:rPr>
          <w:sz w:val="26"/>
        </w:rPr>
        <w:t xml:space="preserve">скрылся, распорядившись </w:t>
      </w:r>
      <w:r>
        <w:rPr>
          <w:sz w:val="26"/>
        </w:rPr>
        <w:t>похищенным</w:t>
      </w:r>
      <w:r>
        <w:rPr>
          <w:sz w:val="26"/>
        </w:rPr>
        <w:t xml:space="preserve"> по своему усмотрению, причинив потерпевшей </w:t>
      </w:r>
      <w:r>
        <w:rPr>
          <w:sz w:val="26"/>
        </w:rPr>
        <w:t>имущественный вред на сумму 5000 рублей.</w:t>
      </w:r>
    </w:p>
    <w:p w:rsidR="00C51F09">
      <w:pPr>
        <w:ind w:firstLine="720"/>
        <w:jc w:val="both"/>
      </w:pPr>
      <w:r>
        <w:rPr>
          <w:sz w:val="26"/>
        </w:rPr>
        <w:t xml:space="preserve">Подсудимый Тамбовцев Д.Н., при ознакомлении с материалами уголовного дела в присутствии защитника заявил ходатайство о постановлении </w:t>
      </w:r>
      <w:r>
        <w:rPr>
          <w:sz w:val="26"/>
        </w:rPr>
        <w:t>приговора без проведения судебного разбирательства, т.е. в особом порядке.</w:t>
      </w:r>
    </w:p>
    <w:p w:rsidR="00C51F09">
      <w:pPr>
        <w:ind w:firstLine="720"/>
        <w:jc w:val="both"/>
      </w:pPr>
      <w:r>
        <w:rPr>
          <w:sz w:val="26"/>
        </w:rPr>
        <w:t>В судебном заседании подсудимый Тамбовцев Д.Н. согласился с обвинением, понимает существо обвинения, согласен с фактическими обстоятельствами обвинения, вину свою в предъявленном об</w:t>
      </w:r>
      <w:r>
        <w:rPr>
          <w:sz w:val="26"/>
        </w:rPr>
        <w:t>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осознает последствия поста</w:t>
      </w:r>
      <w:r>
        <w:rPr>
          <w:sz w:val="26"/>
        </w:rPr>
        <w:t>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C51F09">
      <w:pPr>
        <w:ind w:firstLine="720"/>
        <w:jc w:val="both"/>
      </w:pPr>
      <w:r>
        <w:rPr>
          <w:sz w:val="26"/>
        </w:rPr>
        <w:t>Защитник Куликова В.В. также поддержала ходатайство подсудимого и подтвердила, что порядок проведения судебного заседания и последствия принятия решения по делу в особом</w:t>
      </w:r>
      <w:r>
        <w:rPr>
          <w:sz w:val="26"/>
        </w:rPr>
        <w:t xml:space="preserve"> порядке подсудимому разъяснены.</w:t>
      </w:r>
    </w:p>
    <w:p w:rsidR="00C51F09">
      <w:pPr>
        <w:ind w:firstLine="708"/>
        <w:jc w:val="both"/>
      </w:pPr>
      <w:r>
        <w:rPr>
          <w:sz w:val="26"/>
        </w:rPr>
        <w:t>Как усматривается из заявления потерпевшей,</w:t>
      </w:r>
      <w:r>
        <w:rPr>
          <w:sz w:val="26"/>
        </w:rPr>
        <w:t xml:space="preserve"> она не возражала против постановления приговора без проведения судебного разбирательства в особом порядке.</w:t>
      </w:r>
    </w:p>
    <w:p w:rsidR="00C51F09">
      <w:pPr>
        <w:ind w:firstLine="708"/>
        <w:jc w:val="both"/>
      </w:pPr>
      <w:r>
        <w:rPr>
          <w:sz w:val="26"/>
        </w:rPr>
        <w:t>Государственный обвинитель, не возражал против постановления пригов</w:t>
      </w:r>
      <w:r>
        <w:rPr>
          <w:sz w:val="26"/>
        </w:rPr>
        <w:t xml:space="preserve">ора без проведения судебного разбирательства. </w:t>
      </w:r>
    </w:p>
    <w:p w:rsidR="00C51F09">
      <w:pPr>
        <w:ind w:firstLine="720"/>
        <w:jc w:val="both"/>
      </w:pPr>
      <w:r>
        <w:rPr>
          <w:sz w:val="26"/>
        </w:rPr>
        <w:t>На основании изложенного, мировой судья пришел к выводу, что обвинение, предъявленное Тамбовцеву Д.Н., с которым он согласился, обоснованно, подтверждается доказательствами, собранными по уголовному делу, а им</w:t>
      </w:r>
      <w:r>
        <w:rPr>
          <w:sz w:val="26"/>
        </w:rPr>
        <w:t xml:space="preserve">енно: показаниями, данными в ходе дознания подозреваемого Тамбовцева Д.Н.; </w:t>
      </w:r>
      <w:r>
        <w:rPr>
          <w:sz w:val="26"/>
        </w:rPr>
        <w:t>протоколом допроса потерпевшей</w:t>
      </w:r>
      <w:r>
        <w:rPr>
          <w:sz w:val="26"/>
        </w:rPr>
        <w:t>; протоколом допроса несовершеннолетнего свидетеля; заявлением о преступлении;</w:t>
      </w:r>
      <w:r>
        <w:rPr>
          <w:sz w:val="26"/>
        </w:rPr>
        <w:t xml:space="preserve"> протоколом осмотра места происшествия</w:t>
      </w:r>
      <w:r>
        <w:rPr>
          <w:sz w:val="26"/>
        </w:rPr>
        <w:t xml:space="preserve"> с таблицей-иллюстрацией к нему</w:t>
      </w:r>
      <w:r>
        <w:rPr>
          <w:sz w:val="26"/>
        </w:rPr>
        <w:t>;</w:t>
      </w:r>
      <w:r>
        <w:rPr>
          <w:sz w:val="26"/>
        </w:rPr>
        <w:t xml:space="preserve"> протоколом осмотра места происшествия</w:t>
      </w:r>
      <w:r>
        <w:rPr>
          <w:sz w:val="26"/>
        </w:rPr>
        <w:t>, с таблицей-иллюстрацией к нему; постановлением</w:t>
      </w:r>
      <w:r>
        <w:rPr>
          <w:sz w:val="26"/>
        </w:rPr>
        <w:t xml:space="preserve"> о признании и приобщении к уголовному делу вещественных доказательств</w:t>
      </w:r>
      <w:r>
        <w:rPr>
          <w:sz w:val="26"/>
        </w:rPr>
        <w:t xml:space="preserve">. </w:t>
      </w:r>
    </w:p>
    <w:p w:rsidR="00C51F09">
      <w:pPr>
        <w:ind w:firstLine="708"/>
        <w:jc w:val="both"/>
      </w:pPr>
      <w:r>
        <w:rPr>
          <w:sz w:val="26"/>
        </w:rPr>
        <w:t>Мировым судьей установлено, что соблюдены условия пост</w:t>
      </w:r>
      <w:r>
        <w:rPr>
          <w:sz w:val="26"/>
        </w:rPr>
        <w:t>ановления приговора без проведения судебного разбирательства. 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C51F09">
      <w:pPr>
        <w:ind w:firstLine="708"/>
        <w:jc w:val="both"/>
      </w:pPr>
      <w:r>
        <w:rPr>
          <w:sz w:val="26"/>
        </w:rPr>
        <w:t xml:space="preserve">Мировой судья квалифицирует действия подсудимого </w:t>
      </w:r>
      <w:r>
        <w:rPr>
          <w:sz w:val="26"/>
        </w:rPr>
        <w:t>Тамбовцева Д.Н. по ст.158 ч.1 УК РФ как кража, то есть тайное хищение чужого имущества.</w:t>
      </w:r>
    </w:p>
    <w:p w:rsidR="00C51F09">
      <w:pPr>
        <w:ind w:firstLine="720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которо</w:t>
      </w:r>
      <w:r>
        <w:rPr>
          <w:sz w:val="26"/>
        </w:rPr>
        <w:t>е относится в силу ст. 15 УК РФ к категории преступлений небольшой тяжести, личность подсудимого, обстоятельства, смягчающие наказание, влияние назначенного наказания на исправление осужденного и на условия жизни его семьи.</w:t>
      </w:r>
    </w:p>
    <w:p w:rsidR="00C51F09" w:rsidP="00844FA2">
      <w:pPr>
        <w:ind w:firstLine="708"/>
        <w:jc w:val="both"/>
      </w:pPr>
      <w:r>
        <w:rPr>
          <w:sz w:val="26"/>
        </w:rPr>
        <w:t>Обстоятельств, отягчающих наказа</w:t>
      </w:r>
      <w:r>
        <w:rPr>
          <w:sz w:val="26"/>
        </w:rPr>
        <w:t xml:space="preserve">ние Тамбовцева Д.Н., мировым судьей не установлено. </w:t>
      </w:r>
    </w:p>
    <w:p w:rsidR="00C51F09">
      <w:pPr>
        <w:ind w:firstLine="708"/>
        <w:jc w:val="both"/>
      </w:pPr>
      <w:r>
        <w:rPr>
          <w:sz w:val="26"/>
        </w:rPr>
        <w:t>Обстоятельств, смягчающих наказание Тамбовцева Д.Н., предусмотренных ч.1 ст. 61 УК РФ мировым судьей не установлено.</w:t>
      </w:r>
    </w:p>
    <w:p w:rsidR="00C51F09">
      <w:pPr>
        <w:ind w:firstLine="708"/>
        <w:jc w:val="both"/>
      </w:pPr>
      <w:r>
        <w:rPr>
          <w:sz w:val="26"/>
        </w:rPr>
        <w:t>Обстоятельствами, смягчающими наказание Тамбовцева Д.Н., мировой судья признает в силу</w:t>
      </w:r>
      <w:r>
        <w:rPr>
          <w:sz w:val="26"/>
        </w:rPr>
        <w:t xml:space="preserve"> ч.2 ст. 61 УК РФ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 </w:t>
      </w:r>
    </w:p>
    <w:p w:rsidR="00C51F09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Тамбовцева Д.Н., который по месту жительства характеризуется удовлетворительно </w:t>
      </w:r>
      <w:r>
        <w:rPr>
          <w:sz w:val="26"/>
        </w:rPr>
        <w:t>на учете у врача-психиатра и врача-нарколога не состоит</w:t>
      </w:r>
      <w:r>
        <w:rPr>
          <w:sz w:val="26"/>
        </w:rPr>
        <w:t>.</w:t>
      </w:r>
    </w:p>
    <w:p w:rsidR="00C51F09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</w:t>
      </w:r>
      <w:r>
        <w:rPr>
          <w:sz w:val="26"/>
        </w:rPr>
        <w:t>чность подсудимого, обстоятельства совершенного преступления, мировой судья считает, что исправление Тамбовцева Д.Н. возможно без изоляции его от общества и полагает возможным назначить наказание, предусмотренное санкцией ст. 158 ч.1 УК РФ в</w:t>
      </w:r>
      <w:r>
        <w:rPr>
          <w:sz w:val="26"/>
        </w:rPr>
        <w:t xml:space="preserve"> </w:t>
      </w:r>
      <w:r>
        <w:rPr>
          <w:sz w:val="26"/>
        </w:rPr>
        <w:t>виде</w:t>
      </w:r>
      <w:r>
        <w:rPr>
          <w:sz w:val="26"/>
        </w:rPr>
        <w:t xml:space="preserve"> обязатель</w:t>
      </w:r>
      <w:r>
        <w:rPr>
          <w:sz w:val="26"/>
        </w:rPr>
        <w:t>ных работ, значительно ниже максимального размера, установленного для данного вида наказания санкцией вышеуказанного уголовного закона.</w:t>
      </w:r>
    </w:p>
    <w:p w:rsidR="00C51F09" w:rsidP="00844FA2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</w:t>
      </w:r>
      <w:r>
        <w:rPr>
          <w:sz w:val="26"/>
        </w:rPr>
        <w:t xml:space="preserve">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C51F09">
      <w:pPr>
        <w:ind w:firstLine="708"/>
        <w:jc w:val="both"/>
      </w:pPr>
      <w:r>
        <w:rPr>
          <w:sz w:val="26"/>
        </w:rPr>
        <w:t>Вещественное доказательство, трюковый велосипед</w:t>
      </w:r>
      <w:r>
        <w:rPr>
          <w:sz w:val="26"/>
        </w:rPr>
        <w:t xml:space="preserve"> черного цвета, переданный на ответственное хранение потерпевшей</w:t>
      </w:r>
      <w:r>
        <w:rPr>
          <w:sz w:val="26"/>
        </w:rPr>
        <w:t xml:space="preserve"> по вступлении приговора в законную силу, подлежит оставлению в распоряжении законного владельца.</w:t>
      </w:r>
    </w:p>
    <w:p w:rsidR="00C51F09">
      <w:pPr>
        <w:ind w:firstLine="708"/>
        <w:jc w:val="both"/>
      </w:pPr>
      <w:r>
        <w:rPr>
          <w:sz w:val="26"/>
        </w:rPr>
        <w:t>Вещественное доказательство, бумажный почтовый конверт, содержащий ватную палочку со смывом вещества, упакованный в прозрачный полимерный паке</w:t>
      </w:r>
      <w:r>
        <w:rPr>
          <w:sz w:val="26"/>
        </w:rPr>
        <w:t>т</w:t>
      </w:r>
      <w:r>
        <w:rPr>
          <w:sz w:val="26"/>
        </w:rPr>
        <w:t>(</w:t>
      </w:r>
      <w:r>
        <w:rPr>
          <w:sz w:val="26"/>
        </w:rPr>
        <w:t>канцелярский файл), горловина которого прошита нитью белого цвета, свободные концы которой вклеены в сложенную полоску бумаги, на которой имеется два оттиска круглого штампа «Отдел дознания» с пояснительным печатным текстом и подписью, переданный на хране</w:t>
      </w:r>
      <w:r>
        <w:rPr>
          <w:sz w:val="26"/>
        </w:rPr>
        <w:t>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</w:t>
      </w:r>
      <w:r>
        <w:rPr>
          <w:sz w:val="26"/>
        </w:rPr>
        <w:t>, по вступлении приговора в законную силу, подлежит уничтожению.</w:t>
      </w:r>
    </w:p>
    <w:p w:rsidR="00C51F09" w:rsidP="00844FA2">
      <w:pPr>
        <w:ind w:firstLine="708"/>
        <w:jc w:val="both"/>
      </w:pPr>
      <w:r>
        <w:rPr>
          <w:sz w:val="26"/>
        </w:rPr>
        <w:t xml:space="preserve">Гражданский иск по делу не заявлен. </w:t>
      </w:r>
    </w:p>
    <w:p w:rsidR="00C51F09" w:rsidP="00844FA2">
      <w:pPr>
        <w:ind w:firstLine="708"/>
        <w:jc w:val="both"/>
      </w:pPr>
      <w:r>
        <w:rPr>
          <w:sz w:val="26"/>
        </w:rPr>
        <w:t>Руководствуясь ст. ст. 303-304, 307-309, 316 УПК РФ, миров</w:t>
      </w:r>
      <w:r>
        <w:rPr>
          <w:sz w:val="26"/>
        </w:rPr>
        <w:t>ой судья</w:t>
      </w:r>
    </w:p>
    <w:p w:rsidR="00C51F09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C51F09">
      <w:pPr>
        <w:ind w:firstLine="708"/>
        <w:jc w:val="both"/>
      </w:pPr>
      <w:r>
        <w:rPr>
          <w:sz w:val="26"/>
        </w:rPr>
        <w:t>Тамбовцева Д.Н.</w:t>
      </w:r>
      <w:r>
        <w:rPr>
          <w:sz w:val="26"/>
        </w:rPr>
        <w:t xml:space="preserve"> признать виновным в совершении преступления, предусмотренного ст. 158 ч.1 УК РФ, и назначить ему наказание по ст. 158 ч. 1 УК РФ в виде 180 (сто восемьдесят) часов обязательных работ.</w:t>
      </w:r>
    </w:p>
    <w:p w:rsidR="00C51F09" w:rsidP="00844FA2">
      <w:pPr>
        <w:ind w:firstLine="708"/>
        <w:jc w:val="both"/>
      </w:pPr>
      <w:r>
        <w:rPr>
          <w:sz w:val="26"/>
        </w:rPr>
        <w:t xml:space="preserve">Меру пресечения Тамбовцеву </w:t>
      </w:r>
      <w:r>
        <w:rPr>
          <w:sz w:val="26"/>
        </w:rPr>
        <w:t>Д.Н. в виде подписки о невыезде и надлежащем поведении, по вступлению приговора в законную силу, отменить.</w:t>
      </w:r>
    </w:p>
    <w:p w:rsidR="00C51F09">
      <w:pPr>
        <w:ind w:firstLine="708"/>
        <w:jc w:val="both"/>
      </w:pPr>
      <w:r>
        <w:rPr>
          <w:sz w:val="26"/>
        </w:rPr>
        <w:t>Вещественное доказательство, трюковый велосипед</w:t>
      </w:r>
      <w:r>
        <w:rPr>
          <w:sz w:val="26"/>
        </w:rPr>
        <w:t>, черного цвета, переданный на ответственное хранение потерпевшей</w:t>
      </w:r>
      <w:r>
        <w:rPr>
          <w:sz w:val="26"/>
        </w:rPr>
        <w:t>, по вступлении приговора в</w:t>
      </w:r>
      <w:r>
        <w:rPr>
          <w:sz w:val="26"/>
        </w:rPr>
        <w:t xml:space="preserve"> законную силу, оставить в распоряжении законного владельца.</w:t>
      </w:r>
    </w:p>
    <w:p w:rsidR="00C51F09">
      <w:pPr>
        <w:ind w:firstLine="708"/>
        <w:jc w:val="both"/>
      </w:pPr>
      <w:r>
        <w:rPr>
          <w:sz w:val="26"/>
        </w:rPr>
        <w:t>Вещественное доказательство, бумажный почтовый конверт, содержащий ватную палочку со смывом вещества, упакованный в прозрачный полимерный паке</w:t>
      </w:r>
      <w:r>
        <w:rPr>
          <w:sz w:val="26"/>
        </w:rPr>
        <w:t>т(</w:t>
      </w:r>
      <w:r>
        <w:rPr>
          <w:sz w:val="26"/>
        </w:rPr>
        <w:t>канцелярский файл), горловина которого прошита нить</w:t>
      </w:r>
      <w:r>
        <w:rPr>
          <w:sz w:val="26"/>
        </w:rPr>
        <w:t xml:space="preserve">ю белого цвета, свободные концы которой вклеены в сложенную полоску бумаги, на которой имеется два оттиска круглого штампа «Отдел дознания» с пояснительным печатным текстом и подписью, переданный на хранение в камеру хранения вещественных доказательств МО </w:t>
      </w:r>
      <w:r>
        <w:rPr>
          <w:sz w:val="26"/>
        </w:rPr>
        <w:t>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</w:t>
      </w:r>
      <w:r>
        <w:rPr>
          <w:sz w:val="26"/>
        </w:rPr>
        <w:t>, по вступлении приговора в законную силу, уничтожить.</w:t>
      </w:r>
    </w:p>
    <w:p w:rsidR="00C51F09" w:rsidP="00844FA2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</w:t>
      </w:r>
      <w:r>
        <w:rPr>
          <w:sz w:val="26"/>
        </w:rPr>
        <w:t xml:space="preserve">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C51F09" w:rsidP="00844FA2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</w:t>
      </w:r>
      <w:r>
        <w:rPr>
          <w:sz w:val="26"/>
        </w:rPr>
        <w:t>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844FA2">
      <w:pPr>
        <w:jc w:val="center"/>
        <w:rPr>
          <w:sz w:val="26"/>
        </w:rPr>
      </w:pPr>
    </w:p>
    <w:p w:rsidR="00C51F09">
      <w:pPr>
        <w:jc w:val="center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09"/>
    <w:rsid w:val="00844FA2"/>
    <w:rsid w:val="00C51F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