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923BF"/>
    <w:p w:rsidR="004923BF">
      <w:pPr>
        <w:jc w:val="right"/>
      </w:pPr>
      <w:r>
        <w:rPr>
          <w:sz w:val="26"/>
        </w:rPr>
        <w:t>Дело № 1-73-15/2021</w:t>
      </w:r>
    </w:p>
    <w:p w:rsidR="004923BF">
      <w:pPr>
        <w:jc w:val="right"/>
      </w:pPr>
      <w:r>
        <w:rPr>
          <w:sz w:val="26"/>
        </w:rPr>
        <w:t>УИД: 91MS0073-01-2021-000333-94</w:t>
      </w:r>
    </w:p>
    <w:p w:rsidR="003878BA">
      <w:pPr>
        <w:jc w:val="center"/>
        <w:rPr>
          <w:sz w:val="26"/>
        </w:rPr>
      </w:pPr>
    </w:p>
    <w:p w:rsidR="004923BF">
      <w:pPr>
        <w:jc w:val="center"/>
      </w:pPr>
      <w:r>
        <w:rPr>
          <w:sz w:val="26"/>
        </w:rPr>
        <w:t>ПРИГОВОР</w:t>
      </w:r>
    </w:p>
    <w:p w:rsidR="004923BF">
      <w:pPr>
        <w:jc w:val="center"/>
      </w:pPr>
      <w:r>
        <w:rPr>
          <w:sz w:val="26"/>
        </w:rPr>
        <w:t>ИМЕНЕМ РОССИЙСКОЙ ФЕДЕРАЦИИ</w:t>
      </w:r>
    </w:p>
    <w:p w:rsidR="003878BA">
      <w:pPr>
        <w:rPr>
          <w:sz w:val="26"/>
        </w:rPr>
      </w:pPr>
    </w:p>
    <w:p w:rsidR="004923BF">
      <w:r>
        <w:rPr>
          <w:sz w:val="26"/>
        </w:rPr>
        <w:t xml:space="preserve">09 апреля 2021 года </w:t>
      </w:r>
      <w:r w:rsidR="003878BA">
        <w:rPr>
          <w:sz w:val="26"/>
        </w:rPr>
        <w:t xml:space="preserve">                                                                                                </w:t>
      </w:r>
      <w:r>
        <w:rPr>
          <w:sz w:val="26"/>
        </w:rPr>
        <w:t>г. Саки</w:t>
      </w:r>
    </w:p>
    <w:p w:rsidR="003878BA">
      <w:pPr>
        <w:ind w:firstLine="708"/>
        <w:jc w:val="both"/>
        <w:rPr>
          <w:sz w:val="26"/>
        </w:rPr>
      </w:pPr>
    </w:p>
    <w:p w:rsidR="004923BF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 xml:space="preserve">Васильев В.А., при секретаре Берновой 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Республики Крым Бережного С.В.</w:t>
      </w:r>
      <w:r>
        <w:rPr>
          <w:i/>
          <w:sz w:val="26"/>
        </w:rPr>
        <w:t>,</w:t>
      </w:r>
      <w:r w:rsidR="003878BA">
        <w:rPr>
          <w:sz w:val="26"/>
        </w:rPr>
        <w:t xml:space="preserve"> потерпевшего, </w:t>
      </w:r>
      <w:r>
        <w:rPr>
          <w:sz w:val="26"/>
        </w:rPr>
        <w:t>защитника - адвоката Дудина П.Н.</w:t>
      </w:r>
      <w:r>
        <w:rPr>
          <w:b/>
          <w:sz w:val="26"/>
        </w:rPr>
        <w:t xml:space="preserve">, </w:t>
      </w:r>
      <w:r w:rsidR="003878BA">
        <w:rPr>
          <w:sz w:val="26"/>
        </w:rPr>
        <w:t>ордер</w:t>
      </w:r>
      <w:r>
        <w:rPr>
          <w:b/>
          <w:sz w:val="26"/>
        </w:rPr>
        <w:t>,</w:t>
      </w:r>
      <w:r>
        <w:rPr>
          <w:sz w:val="26"/>
        </w:rPr>
        <w:t xml:space="preserve"> подсудимого Бережного А.А.,</w:t>
      </w:r>
    </w:p>
    <w:p w:rsidR="004923BF">
      <w:r>
        <w:rPr>
          <w:sz w:val="26"/>
        </w:rPr>
        <w:t>рассмо</w:t>
      </w:r>
      <w:r>
        <w:rPr>
          <w:sz w:val="26"/>
        </w:rPr>
        <w:t xml:space="preserve">трев в открытом судебном заседании уголовное дело по обвинению: </w:t>
      </w:r>
    </w:p>
    <w:p w:rsidR="004923BF">
      <w:pPr>
        <w:ind w:firstLine="567"/>
        <w:jc w:val="both"/>
      </w:pPr>
      <w:r>
        <w:rPr>
          <w:sz w:val="26"/>
        </w:rPr>
        <w:t>Бережного А</w:t>
      </w:r>
      <w:r>
        <w:rPr>
          <w:sz w:val="26"/>
        </w:rPr>
        <w:t>,А</w:t>
      </w:r>
      <w:r>
        <w:rPr>
          <w:sz w:val="26"/>
        </w:rPr>
        <w:t>,</w:t>
      </w:r>
    </w:p>
    <w:p w:rsidR="004923BF">
      <w:pPr>
        <w:ind w:left="567"/>
        <w:jc w:val="both"/>
      </w:pPr>
      <w:r>
        <w:rPr>
          <w:sz w:val="26"/>
        </w:rPr>
        <w:t>в совершении преступления, предусмотренного ст. 119 ч.1 УК РФ,</w:t>
      </w:r>
    </w:p>
    <w:p w:rsidR="004923BF">
      <w:pPr>
        <w:jc w:val="center"/>
      </w:pPr>
      <w:r>
        <w:rPr>
          <w:sz w:val="26"/>
        </w:rPr>
        <w:t>У С Т А Н О В И Л:</w:t>
      </w:r>
    </w:p>
    <w:p w:rsidR="004923BF" w:rsidP="003878BA">
      <w:pPr>
        <w:ind w:firstLine="708"/>
        <w:jc w:val="both"/>
      </w:pPr>
      <w:r>
        <w:rPr>
          <w:sz w:val="26"/>
        </w:rPr>
        <w:t>Бережной А.А. совершил угрозу убийством, если имелись основания опасаться осуществления этой уг</w:t>
      </w:r>
      <w:r>
        <w:rPr>
          <w:sz w:val="26"/>
        </w:rPr>
        <w:t>розы, при следующих обстоятельствах.</w:t>
      </w:r>
    </w:p>
    <w:p w:rsidR="004923BF">
      <w:pPr>
        <w:ind w:firstLine="708"/>
        <w:jc w:val="both"/>
      </w:pPr>
      <w:r>
        <w:rPr>
          <w:sz w:val="26"/>
        </w:rPr>
        <w:t xml:space="preserve">Бережной А.А., </w:t>
      </w:r>
      <w:r w:rsidR="008F11B7">
        <w:rPr>
          <w:sz w:val="26"/>
        </w:rPr>
        <w:t xml:space="preserve">будучи в эмоциональном возбуждении, находясь по месту постоянного и совместного </w:t>
      </w:r>
      <w:r>
        <w:rPr>
          <w:sz w:val="26"/>
        </w:rPr>
        <w:t>проживания с племянником, в помещении кухни квартиры</w:t>
      </w:r>
      <w:r w:rsidR="008F11B7">
        <w:rPr>
          <w:sz w:val="26"/>
        </w:rPr>
        <w:t>, на почве неприязненных отношений, с целью запугивания по</w:t>
      </w:r>
      <w:r w:rsidR="008F11B7">
        <w:rPr>
          <w:sz w:val="26"/>
        </w:rPr>
        <w:t xml:space="preserve">следнего, действуя умышленно, взял с поверхности кухонного стола нож (который </w:t>
      </w:r>
      <w:r>
        <w:rPr>
          <w:sz w:val="26"/>
        </w:rPr>
        <w:t>согласно заключения эксперта</w:t>
      </w:r>
      <w:r w:rsidR="008F11B7">
        <w:rPr>
          <w:sz w:val="26"/>
        </w:rPr>
        <w:t xml:space="preserve">, является хозяйственным ножом, изготовленным промышленным способом, соответствует требованиям ГОСТ </w:t>
      </w:r>
      <w:r w:rsidR="008F11B7">
        <w:rPr>
          <w:sz w:val="26"/>
        </w:rPr>
        <w:t>Р</w:t>
      </w:r>
      <w:r w:rsidR="008F11B7">
        <w:rPr>
          <w:sz w:val="26"/>
        </w:rPr>
        <w:t xml:space="preserve"> 51015- 97 «Ножи хозяйственные и специальные»</w:t>
      </w:r>
      <w:r w:rsidR="008F11B7">
        <w:rPr>
          <w:sz w:val="26"/>
        </w:rPr>
        <w:t>, и к категориям холодного оружия не относится), и направи</w:t>
      </w:r>
      <w:r>
        <w:rPr>
          <w:sz w:val="26"/>
        </w:rPr>
        <w:t>лся в спальню, где находился</w:t>
      </w:r>
      <w:r w:rsidR="008F11B7">
        <w:rPr>
          <w:sz w:val="26"/>
        </w:rPr>
        <w:t>, находясь в дверном проеме, демонстрируя в правой руке кухонный нож, стал выска</w:t>
      </w:r>
      <w:r>
        <w:rPr>
          <w:sz w:val="26"/>
        </w:rPr>
        <w:t xml:space="preserve">зывать в адрес потерпевшего </w:t>
      </w:r>
      <w:r w:rsidR="008F11B7">
        <w:rPr>
          <w:sz w:val="26"/>
        </w:rPr>
        <w:t>слова угрозы убийством: «Я тебя прибью! Ты отсюда не в</w:t>
      </w:r>
      <w:r w:rsidR="008F11B7">
        <w:rPr>
          <w:sz w:val="26"/>
        </w:rPr>
        <w:t>ыйдешь!», при этом выражаясь словами нецензурной брани и демонстративно размахивая ножом, сокр</w:t>
      </w:r>
      <w:r>
        <w:rPr>
          <w:sz w:val="26"/>
        </w:rPr>
        <w:t>ащал расстояние между ним и</w:t>
      </w:r>
      <w:r w:rsidR="008F11B7">
        <w:rPr>
          <w:sz w:val="26"/>
        </w:rPr>
        <w:t xml:space="preserve">, который находился в положении стоя, </w:t>
      </w:r>
      <w:r w:rsidR="008F11B7">
        <w:rPr>
          <w:sz w:val="26"/>
        </w:rPr>
        <w:t>перед</w:t>
      </w:r>
      <w:r w:rsidR="008F11B7">
        <w:rPr>
          <w:sz w:val="26"/>
        </w:rPr>
        <w:t xml:space="preserve"> Бережным А.А., что продолжалось не более 3-х минут. </w:t>
      </w:r>
      <w:r w:rsidR="008F11B7">
        <w:rPr>
          <w:sz w:val="26"/>
        </w:rPr>
        <w:t xml:space="preserve">При этом воспринимая угрозу своей </w:t>
      </w:r>
      <w:r>
        <w:rPr>
          <w:sz w:val="26"/>
        </w:rPr>
        <w:t xml:space="preserve">жизни и здоровью реально, </w:t>
      </w:r>
      <w:r w:rsidR="008F11B7">
        <w:rPr>
          <w:sz w:val="26"/>
        </w:rPr>
        <w:t>пытался отобрать нож у Бережного А.А. и выйти из комнаты, вследствие чего он взялся своей левой рукой за лезвие ножа и причинил себе телесное повреждение в виде раны, затем в ходе обоюдной потасовки, Бережной А.А. лезвием ножа</w:t>
      </w:r>
      <w:r>
        <w:rPr>
          <w:sz w:val="26"/>
        </w:rPr>
        <w:t xml:space="preserve"> нанес </w:t>
      </w:r>
      <w:r w:rsidR="008F11B7">
        <w:rPr>
          <w:sz w:val="26"/>
        </w:rPr>
        <w:t>телесное повреждение в виде ссадины в област</w:t>
      </w:r>
      <w:r>
        <w:rPr>
          <w:sz w:val="26"/>
        </w:rPr>
        <w:t>и шеи справа.</w:t>
      </w:r>
      <w:r>
        <w:rPr>
          <w:sz w:val="26"/>
        </w:rPr>
        <w:t xml:space="preserve"> В </w:t>
      </w:r>
      <w:r>
        <w:rPr>
          <w:sz w:val="26"/>
        </w:rPr>
        <w:t>связи</w:t>
      </w:r>
      <w:r>
        <w:rPr>
          <w:sz w:val="26"/>
        </w:rPr>
        <w:t xml:space="preserve"> с чем </w:t>
      </w:r>
      <w:r w:rsidR="008F11B7">
        <w:rPr>
          <w:sz w:val="26"/>
        </w:rPr>
        <w:t>воспринял угрозу своей жизни и здоровью реально, поскольку у него имелись достаточные основания опасаться приведения угрозы в исполнение в связи с тем, что в момент выск</w:t>
      </w:r>
      <w:r w:rsidR="008F11B7">
        <w:rPr>
          <w:sz w:val="26"/>
        </w:rPr>
        <w:t>азывания угрозы Бережной А.А., преграждал выход из комнаты, демонстрировал в правой руке кухонный нож, был эмоционально возбужден, агрессивно настроен, находился в непосредственной близости и своими действиями создавал условия для реального восприятия угро</w:t>
      </w:r>
      <w:r w:rsidR="008F11B7">
        <w:rPr>
          <w:sz w:val="26"/>
        </w:rPr>
        <w:t>зы убийством.</w:t>
      </w:r>
    </w:p>
    <w:p w:rsidR="004923BF">
      <w:pPr>
        <w:ind w:firstLine="720"/>
        <w:jc w:val="both"/>
      </w:pPr>
      <w:r>
        <w:rPr>
          <w:sz w:val="26"/>
        </w:rPr>
        <w:t xml:space="preserve">Подсудимый </w:t>
      </w:r>
      <w:r>
        <w:rPr>
          <w:sz w:val="26"/>
        </w:rPr>
        <w:t>Бережной</w:t>
      </w:r>
      <w:r>
        <w:rPr>
          <w:sz w:val="26"/>
        </w:rPr>
        <w:t xml:space="preserve"> А.А., при ознакомлении с материалами уголовного дела в присутствии защитника заявил ходатайство о постановлении приговора без проведения судебного разбирательства, т.е. в особом порядке.</w:t>
      </w:r>
    </w:p>
    <w:p w:rsidR="004923BF">
      <w:pPr>
        <w:ind w:firstLine="720"/>
        <w:jc w:val="both"/>
      </w:pPr>
      <w:r>
        <w:rPr>
          <w:sz w:val="26"/>
        </w:rPr>
        <w:t>В судебном заседании подсудимый Бер</w:t>
      </w:r>
      <w:r>
        <w:rPr>
          <w:sz w:val="26"/>
        </w:rPr>
        <w:t>ежной А.А. согласился с обвинением, понимает существо обвинения, согласен с фактическими обстоятельствами обвинения, вину свою в предъявленном обвинении признал полностью, ходатайство о постановлении приговора без проведения судебного разбирательства подде</w:t>
      </w:r>
      <w:r>
        <w:rPr>
          <w:sz w:val="26"/>
        </w:rPr>
        <w:t>ржал и пояснил, что данное ходатайство заявлено им добровольно, в присутствии защитника и после консультации с ним, он осознает последствия постановления приговора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4923BF">
      <w:pPr>
        <w:ind w:firstLine="720"/>
        <w:jc w:val="both"/>
      </w:pPr>
      <w:r>
        <w:rPr>
          <w:sz w:val="26"/>
        </w:rPr>
        <w:t>Защитник Дудин П.Н. такж</w:t>
      </w:r>
      <w:r>
        <w:rPr>
          <w:sz w:val="26"/>
        </w:rPr>
        <w:t>е поддержал ходатайство подсудимого и подтвердил, что порядок проведения судебного заседания и последствия принятия решения по делу в особом порядке подсудимому разъяснены.</w:t>
      </w:r>
    </w:p>
    <w:p w:rsidR="004923BF">
      <w:pPr>
        <w:ind w:firstLine="708"/>
        <w:jc w:val="both"/>
      </w:pPr>
      <w:r>
        <w:rPr>
          <w:sz w:val="26"/>
        </w:rPr>
        <w:t>Государственный обвинитель, потерпевший не возражали против постановления приговора</w:t>
      </w:r>
      <w:r>
        <w:rPr>
          <w:sz w:val="26"/>
        </w:rPr>
        <w:t xml:space="preserve"> без проведения судебного разбирательства. </w:t>
      </w:r>
    </w:p>
    <w:p w:rsidR="004923BF">
      <w:pPr>
        <w:ind w:firstLine="720"/>
        <w:jc w:val="both"/>
      </w:pPr>
      <w:r>
        <w:rPr>
          <w:sz w:val="26"/>
        </w:rPr>
        <w:t>На основании изложенного, мировой судья пришел к выводу, что обвинение, предъявленное Бережному А.А., с которым он согласился, обоснованно, подтверждается доказательствами, собранными по уголовному делу, а именно</w:t>
      </w:r>
      <w:r>
        <w:rPr>
          <w:sz w:val="26"/>
        </w:rPr>
        <w:t>: показаниями, данными в ходе дознания под</w:t>
      </w:r>
      <w:r w:rsidR="003878BA">
        <w:rPr>
          <w:sz w:val="26"/>
        </w:rPr>
        <w:t xml:space="preserve">озреваемого Бережного А.А. </w:t>
      </w:r>
      <w:r>
        <w:rPr>
          <w:sz w:val="26"/>
        </w:rPr>
        <w:t>про</w:t>
      </w:r>
      <w:r w:rsidR="003878BA">
        <w:rPr>
          <w:sz w:val="26"/>
        </w:rPr>
        <w:t>токолом допроса потерпевшего; объяснениями</w:t>
      </w:r>
      <w:r>
        <w:rPr>
          <w:sz w:val="26"/>
        </w:rPr>
        <w:t>; рапортом оперативного дежурног</w:t>
      </w:r>
      <w:r w:rsidR="003878BA">
        <w:rPr>
          <w:sz w:val="26"/>
        </w:rPr>
        <w:t>о ДЧ МО МВД России «</w:t>
      </w:r>
      <w:r w:rsidR="003878BA">
        <w:rPr>
          <w:sz w:val="26"/>
        </w:rPr>
        <w:t>Сакский</w:t>
      </w:r>
      <w:r w:rsidR="003878BA">
        <w:rPr>
          <w:sz w:val="26"/>
        </w:rPr>
        <w:t>»</w:t>
      </w:r>
      <w:r>
        <w:rPr>
          <w:sz w:val="26"/>
        </w:rPr>
        <w:t>; протоколом принятия устно</w:t>
      </w:r>
      <w:r w:rsidR="003878BA">
        <w:rPr>
          <w:sz w:val="26"/>
        </w:rPr>
        <w:t>го заявления о преступлении</w:t>
      </w:r>
      <w:r>
        <w:rPr>
          <w:sz w:val="26"/>
        </w:rPr>
        <w:t>;</w:t>
      </w:r>
      <w:r>
        <w:rPr>
          <w:sz w:val="26"/>
        </w:rPr>
        <w:t xml:space="preserve"> прот</w:t>
      </w:r>
      <w:r>
        <w:rPr>
          <w:sz w:val="26"/>
        </w:rPr>
        <w:t>около</w:t>
      </w:r>
      <w:r w:rsidR="003878BA">
        <w:rPr>
          <w:sz w:val="26"/>
        </w:rPr>
        <w:t xml:space="preserve">м осмотра места происшествия, с </w:t>
      </w:r>
      <w:r w:rsidR="003878BA">
        <w:rPr>
          <w:sz w:val="26"/>
        </w:rPr>
        <w:t>фототаблицей</w:t>
      </w:r>
      <w:r w:rsidR="003878BA">
        <w:rPr>
          <w:sz w:val="26"/>
        </w:rPr>
        <w:t xml:space="preserve"> к нему</w:t>
      </w:r>
      <w:r>
        <w:rPr>
          <w:sz w:val="26"/>
        </w:rPr>
        <w:t xml:space="preserve">; </w:t>
      </w:r>
      <w:r w:rsidR="003878BA">
        <w:rPr>
          <w:sz w:val="26"/>
        </w:rPr>
        <w:t>протоколом осмотра предметов</w:t>
      </w:r>
      <w:r>
        <w:rPr>
          <w:sz w:val="26"/>
        </w:rPr>
        <w:t xml:space="preserve"> с </w:t>
      </w:r>
      <w:r w:rsidR="003878BA">
        <w:rPr>
          <w:sz w:val="26"/>
        </w:rPr>
        <w:t xml:space="preserve">таблицей-иллюстрацией к нему; постановлением </w:t>
      </w:r>
      <w:r>
        <w:rPr>
          <w:sz w:val="26"/>
        </w:rPr>
        <w:t>о признании и приобщении к уголовному дел</w:t>
      </w:r>
      <w:r w:rsidR="003878BA">
        <w:rPr>
          <w:sz w:val="26"/>
        </w:rPr>
        <w:t>у вещественных доказательств; заключением эксперта.</w:t>
      </w:r>
    </w:p>
    <w:p w:rsidR="004923BF">
      <w:pPr>
        <w:ind w:firstLine="708"/>
        <w:jc w:val="both"/>
      </w:pPr>
      <w:r>
        <w:rPr>
          <w:sz w:val="26"/>
        </w:rPr>
        <w:t>М</w:t>
      </w:r>
      <w:r>
        <w:rPr>
          <w:sz w:val="26"/>
        </w:rPr>
        <w:t>ировым судьей установлено, что соблюдены условия постановления приговора без проведения судебного разбирательства. При таких обстоятельствах мировой судья считает, что имеются все основания для постановления приговора без проведения судебного разбирательст</w:t>
      </w:r>
      <w:r>
        <w:rPr>
          <w:sz w:val="26"/>
        </w:rPr>
        <w:t>ва.</w:t>
      </w:r>
    </w:p>
    <w:p w:rsidR="004923BF">
      <w:pPr>
        <w:ind w:firstLine="708"/>
        <w:jc w:val="both"/>
      </w:pPr>
      <w:r>
        <w:rPr>
          <w:sz w:val="26"/>
        </w:rPr>
        <w:t>Мировой судья квалифицирует действия подсудимого Бережного А.А. по ст.119 ч.1 УК РФ как угроза убийством, если имелись основания опасаться осуществления этой угрозы.</w:t>
      </w:r>
    </w:p>
    <w:p w:rsidR="004923BF">
      <w:pPr>
        <w:ind w:firstLine="720"/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</w:t>
      </w:r>
      <w:r>
        <w:rPr>
          <w:sz w:val="26"/>
        </w:rPr>
        <w:t>тывает характер и степень общественной опасности совершенного преступления, которое относится в силу ст. 15 УК РФ к категории преступлений небольшой тяжести, личность подсудимого, обстоятельства, смягчающие и отягчающие наказание, влияние назначенного нака</w:t>
      </w:r>
      <w:r>
        <w:rPr>
          <w:sz w:val="26"/>
        </w:rPr>
        <w:t>зания на исправление осужденного и на условия жизни его семьи.</w:t>
      </w:r>
    </w:p>
    <w:p w:rsidR="004923BF" w:rsidP="003878BA">
      <w:pPr>
        <w:ind w:firstLine="708"/>
        <w:jc w:val="both"/>
      </w:pPr>
      <w:r>
        <w:rPr>
          <w:sz w:val="26"/>
        </w:rPr>
        <w:t xml:space="preserve">Обстоятельством, отягчающим наказание </w:t>
      </w:r>
      <w:r>
        <w:rPr>
          <w:sz w:val="26"/>
        </w:rPr>
        <w:t>Бережного</w:t>
      </w:r>
      <w:r>
        <w:rPr>
          <w:sz w:val="26"/>
        </w:rPr>
        <w:t xml:space="preserve"> А.А. мировой судья признает рецидив преступлений. </w:t>
      </w:r>
    </w:p>
    <w:p w:rsidR="004923BF">
      <w:pPr>
        <w:ind w:firstLine="708"/>
        <w:jc w:val="both"/>
      </w:pPr>
      <w:r>
        <w:rPr>
          <w:sz w:val="26"/>
        </w:rPr>
        <w:t>Обстоятельств, смягчающих наказание Бережного А.А., предусмотренных ч.1 ст. 61 УК РФ мировым с</w:t>
      </w:r>
      <w:r>
        <w:rPr>
          <w:sz w:val="26"/>
        </w:rPr>
        <w:t>удьей не установлено.</w:t>
      </w:r>
    </w:p>
    <w:p w:rsidR="004923BF">
      <w:pPr>
        <w:ind w:firstLine="708"/>
        <w:jc w:val="both"/>
      </w:pPr>
      <w:r>
        <w:rPr>
          <w:sz w:val="26"/>
        </w:rPr>
        <w:t>Обстоятельствами, смягчающими наказание Бережного А.А., мировой судья признает в силу ч.2 ст. 61 УК РФ полное признание вины и раскаяние в содеянном</w:t>
      </w:r>
      <w:r>
        <w:rPr>
          <w:b/>
          <w:sz w:val="26"/>
        </w:rPr>
        <w:t xml:space="preserve">, </w:t>
      </w:r>
      <w:r>
        <w:rPr>
          <w:sz w:val="26"/>
        </w:rPr>
        <w:t>состояние здоровья подсудимого (перенес инфильтративный туберкулез</w:t>
      </w:r>
      <w:r>
        <w:rPr>
          <w:sz w:val="26"/>
        </w:rPr>
        <w:t xml:space="preserve"> верхних долей легких с большими остаточными изменениями в виде крупных очагов фиброза), </w:t>
      </w:r>
      <w:r>
        <w:rPr>
          <w:sz w:val="26"/>
        </w:rPr>
        <w:t xml:space="preserve">в </w:t>
      </w:r>
      <w:r>
        <w:rPr>
          <w:sz w:val="26"/>
        </w:rPr>
        <w:t>связи</w:t>
      </w:r>
      <w:r>
        <w:rPr>
          <w:sz w:val="26"/>
        </w:rPr>
        <w:t xml:space="preserve"> с чем состоит на учете у врача-фтизиатра, также в качестве смягчающего наказания обстоятельства суд признает наличие на иждивении матери преклонного возраста. </w:t>
      </w:r>
    </w:p>
    <w:p w:rsidR="004923BF">
      <w:pPr>
        <w:ind w:firstLine="708"/>
        <w:jc w:val="both"/>
      </w:pPr>
      <w:r>
        <w:rPr>
          <w:sz w:val="26"/>
        </w:rPr>
        <w:t xml:space="preserve">Мировым судьей также учитывается личность подсудимого Бережного А.А., который по месту жительства </w:t>
      </w:r>
      <w:r w:rsidR="003878BA">
        <w:rPr>
          <w:sz w:val="26"/>
        </w:rPr>
        <w:t>характеризуется отрицательно</w:t>
      </w:r>
      <w:r>
        <w:rPr>
          <w:sz w:val="26"/>
        </w:rPr>
        <w:t>, на учете у врача-психиатра не состоит, состои</w:t>
      </w:r>
      <w:r w:rsidR="003878BA">
        <w:rPr>
          <w:sz w:val="26"/>
        </w:rPr>
        <w:t>т на учете у врача-нарколога.</w:t>
      </w:r>
    </w:p>
    <w:p w:rsidR="004923BF">
      <w:pPr>
        <w:ind w:firstLine="708"/>
        <w:jc w:val="both"/>
      </w:pPr>
      <w:r>
        <w:rPr>
          <w:sz w:val="26"/>
        </w:rPr>
        <w:t>С учетом всех обстоятельств, руководствуясь п</w:t>
      </w:r>
      <w:r>
        <w:rPr>
          <w:sz w:val="26"/>
        </w:rPr>
        <w:t>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подсудимого, наличие рецидива преступлений, ран</w:t>
      </w:r>
      <w:r>
        <w:rPr>
          <w:sz w:val="26"/>
        </w:rPr>
        <w:t>ее неоднократно судим за совершение умышленных преступлений, мировой судья считает, что исправление Бережного А.А. возможно только в условиях изоляции его от общества и полагает необходимым назначить наказание</w:t>
      </w:r>
      <w:r>
        <w:rPr>
          <w:sz w:val="26"/>
        </w:rPr>
        <w:t xml:space="preserve">, </w:t>
      </w:r>
      <w:r>
        <w:rPr>
          <w:sz w:val="26"/>
        </w:rPr>
        <w:t xml:space="preserve">предусмотренное санкцией ст. 119 ч.1 УК РФ в </w:t>
      </w:r>
      <w:r>
        <w:rPr>
          <w:sz w:val="26"/>
        </w:rPr>
        <w:t>виде лишения свободы, значительно ниже максимального предела санкции ст. 119 ч.1 УК РФ, предусмотренного для данного вида наказания, так как данный вид наказания соразмерен содеянному и отвечает целям ч. 2 ст. 43 УК Российской Федерации, а именно служит це</w:t>
      </w:r>
      <w:r>
        <w:rPr>
          <w:sz w:val="26"/>
        </w:rPr>
        <w:t>лям исправления осужденного и предупреждения совершения им новых преступлений.</w:t>
      </w:r>
    </w:p>
    <w:p w:rsidR="004923BF">
      <w:pPr>
        <w:ind w:firstLine="708"/>
        <w:jc w:val="both"/>
      </w:pPr>
      <w:r>
        <w:rPr>
          <w:sz w:val="26"/>
        </w:rPr>
        <w:t>Мировой судья считает, что более мягкое наказание не будет отвечать целям ч. 2 ст. 43 УК Российской Федерации и отвечать требованиям ч. 2 ст. 68 УК Российской Федерации.</w:t>
      </w:r>
    </w:p>
    <w:p w:rsidR="004923BF">
      <w:pPr>
        <w:ind w:firstLine="540"/>
        <w:jc w:val="both"/>
      </w:pPr>
      <w:r>
        <w:rPr>
          <w:sz w:val="26"/>
        </w:rPr>
        <w:t>В соотв</w:t>
      </w:r>
      <w:r>
        <w:rPr>
          <w:sz w:val="26"/>
        </w:rPr>
        <w:t>етствии с ч.2 ст. 68 УК РФ срок наказания при любом виде рецидива преступлений не может быть менее одной третьей части максимального срока наиболее строгого вида наказания, предусмотренного за совершенное преступление, но в пределах санкции соответствующей</w:t>
      </w:r>
      <w:r>
        <w:rPr>
          <w:sz w:val="26"/>
        </w:rPr>
        <w:t xml:space="preserve"> статьи </w:t>
      </w:r>
      <w:hyperlink r:id="rId4" w:history="1">
        <w:r>
          <w:rPr>
            <w:color w:val="0000FF"/>
            <w:sz w:val="26"/>
            <w:u w:val="single"/>
          </w:rPr>
          <w:t>Особенной части</w:t>
        </w:r>
      </w:hyperlink>
      <w:r>
        <w:rPr>
          <w:sz w:val="26"/>
        </w:rPr>
        <w:t xml:space="preserve"> настоящего Кодекса.</w:t>
      </w:r>
    </w:p>
    <w:p w:rsidR="004923BF">
      <w:pPr>
        <w:ind w:firstLine="540"/>
        <w:jc w:val="both"/>
      </w:pPr>
      <w:r>
        <w:rPr>
          <w:sz w:val="26"/>
        </w:rPr>
        <w:t xml:space="preserve">В соответствии с ч. 5 ст. 62 УК РФ срок или размер наказания, назначаемого лицу, уголовное </w:t>
      </w:r>
      <w:r>
        <w:rPr>
          <w:sz w:val="26"/>
        </w:rPr>
        <w:t>дело</w:t>
      </w:r>
      <w:r>
        <w:rPr>
          <w:sz w:val="26"/>
        </w:rPr>
        <w:t xml:space="preserve"> в отношении которого рассмотрено в порядке, предусмотренном </w:t>
      </w:r>
      <w:hyperlink r:id="rId5" w:history="1">
        <w:r>
          <w:rPr>
            <w:color w:val="0000FF"/>
            <w:sz w:val="26"/>
            <w:u w:val="single"/>
          </w:rPr>
          <w:t>главой 40</w:t>
        </w:r>
      </w:hyperlink>
      <w:r>
        <w:rPr>
          <w:sz w:val="26"/>
        </w:rPr>
        <w:t xml:space="preserve"> Уголовно-процессуального кодекса Российской Федерации, не может превышать две трети максимального срока или размера наиболее строгого вида наказания, предусмотренного за совершенное преступление, а в случае, указанн</w:t>
      </w:r>
      <w:r>
        <w:rPr>
          <w:sz w:val="26"/>
        </w:rPr>
        <w:t>ом в статье 226.9 Уголовно-процессуального кодекса Российской Федерации, - одну вторую максимального срока или размера наиболее строгого вида наказания, предусмотренного за совершенное преступление.</w:t>
      </w:r>
    </w:p>
    <w:p w:rsidR="004923BF">
      <w:pPr>
        <w:ind w:firstLine="708"/>
        <w:jc w:val="both"/>
      </w:pPr>
      <w:r>
        <w:rPr>
          <w:sz w:val="26"/>
        </w:rPr>
        <w:t xml:space="preserve">С учетом обстоятельств совершения преступления, личности </w:t>
      </w:r>
      <w:r>
        <w:rPr>
          <w:sz w:val="26"/>
        </w:rPr>
        <w:t>подсудимого, суд не усматривает оснований для снижения категории преступления в соответствии с ч. 6 ст. 15 УК Российской Федерации, поскольку он совершил преступление небольшой тяжести. Также не установлено оснований при назначении наказания для применения</w:t>
      </w:r>
      <w:r>
        <w:rPr>
          <w:sz w:val="26"/>
        </w:rPr>
        <w:t xml:space="preserve"> ст. ст. 64, 73 и ч. 3 ст. 68 УК Российской Федерации.</w:t>
      </w:r>
    </w:p>
    <w:p w:rsidR="004923BF">
      <w:pPr>
        <w:ind w:firstLine="708"/>
        <w:jc w:val="both"/>
      </w:pPr>
      <w:r>
        <w:rPr>
          <w:sz w:val="26"/>
        </w:rPr>
        <w:t>При назначении Бережному А.А. вида исправительного учреждения, мировой судья на основании п. "в" ч. 1 ст. 58 УК РФ приходит к выводу о том, что наказание в виде лишения свободы подлежит отбыванию в исп</w:t>
      </w:r>
      <w:r>
        <w:rPr>
          <w:sz w:val="26"/>
        </w:rPr>
        <w:t>равительной колонии строгого режима, поскольку имеет место рецидив преступлений и он ранее отбывал наказание в виде лишения свободы.</w:t>
      </w:r>
    </w:p>
    <w:p w:rsidR="004923BF">
      <w:pPr>
        <w:ind w:firstLine="708"/>
        <w:jc w:val="both"/>
      </w:pPr>
      <w:r>
        <w:rPr>
          <w:sz w:val="26"/>
        </w:rPr>
        <w:t>Вещественные доказательства, хозяйственный нож, изготовленный промышленным способом, упакованный в полимерный прозрачный па</w:t>
      </w:r>
      <w:r>
        <w:rPr>
          <w:sz w:val="26"/>
        </w:rPr>
        <w:t xml:space="preserve">кет, горловина </w:t>
      </w:r>
      <w:r>
        <w:rPr>
          <w:sz w:val="26"/>
        </w:rPr>
        <w:t>которого прошита нитью черного цвета, концы которой оклеены отрезком бумаги белого цвета с пояснительны</w:t>
      </w:r>
      <w:r w:rsidR="003878BA">
        <w:rPr>
          <w:sz w:val="26"/>
        </w:rPr>
        <w:t>м текстом и оттисками печати</w:t>
      </w:r>
      <w:r>
        <w:rPr>
          <w:sz w:val="26"/>
        </w:rPr>
        <w:t xml:space="preserve">, </w:t>
      </w:r>
      <w:r>
        <w:rPr>
          <w:sz w:val="26"/>
        </w:rPr>
        <w:t>с</w:t>
      </w:r>
      <w:r>
        <w:rPr>
          <w:sz w:val="26"/>
        </w:rPr>
        <w:t xml:space="preserve"> средствами первоначального упаковывания и опечатывания, переданные на хранение в камеру хранения вещес</w:t>
      </w:r>
      <w:r>
        <w:rPr>
          <w:sz w:val="26"/>
        </w:rPr>
        <w:t>твенных доказательств МО МВД России «</w:t>
      </w:r>
      <w:r w:rsidR="003878BA">
        <w:rPr>
          <w:sz w:val="26"/>
        </w:rPr>
        <w:t>Сакский</w:t>
      </w:r>
      <w:r w:rsidR="003878BA">
        <w:rPr>
          <w:sz w:val="26"/>
        </w:rPr>
        <w:t>», согласно квитанции</w:t>
      </w:r>
      <w:r>
        <w:rPr>
          <w:sz w:val="26"/>
        </w:rPr>
        <w:t>, по вступлении приговора в законную силу, подлежат уничтожению.</w:t>
      </w:r>
    </w:p>
    <w:p w:rsidR="004923BF" w:rsidP="003878BA">
      <w:pPr>
        <w:ind w:firstLine="708"/>
        <w:jc w:val="both"/>
      </w:pPr>
      <w:r>
        <w:rPr>
          <w:sz w:val="26"/>
        </w:rPr>
        <w:t>Гражданский иск по делу не заявлен.</w:t>
      </w:r>
    </w:p>
    <w:p w:rsidR="004923BF" w:rsidP="003878BA">
      <w:pPr>
        <w:ind w:firstLine="708"/>
        <w:jc w:val="both"/>
      </w:pPr>
      <w:r>
        <w:rPr>
          <w:sz w:val="26"/>
        </w:rPr>
        <w:t>Руководствуясь ст. ст. 303-304, 307-309, 316 УПК РФ, мировой судья</w:t>
      </w:r>
    </w:p>
    <w:p w:rsidR="004923BF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О В О Р И Л</w:t>
      </w:r>
      <w:r>
        <w:rPr>
          <w:sz w:val="26"/>
        </w:rPr>
        <w:t>:</w:t>
      </w:r>
    </w:p>
    <w:p w:rsidR="004923BF" w:rsidP="003878BA">
      <w:pPr>
        <w:ind w:firstLine="708"/>
        <w:jc w:val="both"/>
      </w:pPr>
      <w:r>
        <w:rPr>
          <w:sz w:val="26"/>
        </w:rPr>
        <w:t>Бережного А.А.</w:t>
      </w:r>
      <w:r w:rsidR="008F11B7">
        <w:rPr>
          <w:sz w:val="26"/>
        </w:rPr>
        <w:t xml:space="preserve"> признать виновным в совершении преступления, предусмотренного ст. 119 ч.1 УК РФ, и назначить ему наказание по ст. 119 ч.1 УК РФ в виде 8 (восьми) месяцев лишения свободы, с отбыванием наказания в исправительной колонии строгого режима. </w:t>
      </w:r>
    </w:p>
    <w:p w:rsidR="004923BF">
      <w:pPr>
        <w:ind w:firstLine="708"/>
        <w:jc w:val="both"/>
      </w:pPr>
      <w:r>
        <w:rPr>
          <w:sz w:val="26"/>
        </w:rPr>
        <w:t>Мер</w:t>
      </w:r>
      <w:r>
        <w:rPr>
          <w:sz w:val="26"/>
        </w:rPr>
        <w:t>у пресечения Бережному А.А. в виде подписки о невыезде и надлежащем поведении изменить на заключение под стражу, до вступления приговора в законную силу, взяв под стражу в зале суда.</w:t>
      </w:r>
    </w:p>
    <w:p w:rsidR="004923BF">
      <w:pPr>
        <w:ind w:firstLine="540"/>
        <w:jc w:val="both"/>
      </w:pPr>
      <w:r>
        <w:rPr>
          <w:sz w:val="26"/>
        </w:rPr>
        <w:t xml:space="preserve">Срок отбывания наказания исчислять </w:t>
      </w:r>
      <w:r>
        <w:rPr>
          <w:sz w:val="26"/>
        </w:rPr>
        <w:t>Бережному</w:t>
      </w:r>
      <w:r>
        <w:rPr>
          <w:sz w:val="26"/>
        </w:rPr>
        <w:t xml:space="preserve"> А.А. со дня вступления приго</w:t>
      </w:r>
      <w:r>
        <w:rPr>
          <w:sz w:val="26"/>
        </w:rPr>
        <w:t xml:space="preserve">вора в законную силу. </w:t>
      </w:r>
    </w:p>
    <w:p w:rsidR="004923BF">
      <w:pPr>
        <w:ind w:firstLine="540"/>
        <w:jc w:val="both"/>
      </w:pPr>
      <w:r>
        <w:rPr>
          <w:sz w:val="26"/>
        </w:rPr>
        <w:t>На основании ст. 72 ч. 3.1 п. "а" УК РФ в редакции ФЗ № 186-ФЗ от 3 июля 2018 года время содержания под стражей Бережного А.А. ... до вступления настоящего приговора в законную силу зачесть в срок лишения свободы из расчета один день</w:t>
      </w:r>
      <w:r>
        <w:rPr>
          <w:sz w:val="26"/>
        </w:rPr>
        <w:t xml:space="preserve"> за один день отбывания наказания в исправительной колонии строгого режима.</w:t>
      </w:r>
    </w:p>
    <w:p w:rsidR="004923BF">
      <w:pPr>
        <w:ind w:firstLine="708"/>
        <w:jc w:val="both"/>
      </w:pPr>
      <w:r>
        <w:rPr>
          <w:sz w:val="26"/>
        </w:rPr>
        <w:t>Вещественные доказательства, хозяйственный нож, изготовленный промышленным способом, упакованный в полимерный прозрачный пакет, горловина которого прошита нитью черного цвета, конц</w:t>
      </w:r>
      <w:r>
        <w:rPr>
          <w:sz w:val="26"/>
        </w:rPr>
        <w:t>ы которой оклеены отрезком бумаги белого цвета с пояснительным</w:t>
      </w:r>
      <w:r w:rsidR="003878BA">
        <w:rPr>
          <w:sz w:val="26"/>
        </w:rPr>
        <w:t xml:space="preserve"> текстом и оттисками печати</w:t>
      </w:r>
      <w:r>
        <w:rPr>
          <w:sz w:val="26"/>
        </w:rPr>
        <w:t xml:space="preserve">, </w:t>
      </w:r>
      <w:r>
        <w:rPr>
          <w:sz w:val="26"/>
        </w:rPr>
        <w:t>с</w:t>
      </w:r>
      <w:r>
        <w:rPr>
          <w:sz w:val="26"/>
        </w:rPr>
        <w:t xml:space="preserve"> средствами первоначального упаковывания и опечатывания, переданные на хранение в камеру хранения 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согласно </w:t>
      </w:r>
      <w:r w:rsidR="003878BA">
        <w:rPr>
          <w:sz w:val="26"/>
        </w:rPr>
        <w:t xml:space="preserve">квитанции </w:t>
      </w:r>
      <w:r>
        <w:rPr>
          <w:sz w:val="26"/>
        </w:rPr>
        <w:t>по вступлении приговора в законную силу, уничтожить.</w:t>
      </w:r>
    </w:p>
    <w:p w:rsidR="004923BF" w:rsidP="003878BA">
      <w:pPr>
        <w:ind w:firstLine="708"/>
        <w:jc w:val="both"/>
      </w:pPr>
      <w:r>
        <w:rPr>
          <w:sz w:val="26"/>
        </w:rPr>
        <w:t xml:space="preserve">Приговор может быть обжалован в течение десяти суток со дня его провозглашения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а осужденным, содержащимся под стражей, - в тот же срок со дня вручения ему копии приговора, с соблюдением пределов обжалования приговора, установленных ст. 317 УПК</w:t>
      </w:r>
      <w:r>
        <w:rPr>
          <w:sz w:val="26"/>
        </w:rPr>
        <w:t xml:space="preserve"> РФ. </w:t>
      </w:r>
    </w:p>
    <w:p w:rsidR="004923BF" w:rsidP="008F11B7">
      <w:pPr>
        <w:ind w:firstLine="708"/>
        <w:jc w:val="both"/>
      </w:pPr>
      <w:r>
        <w:rPr>
          <w:sz w:val="26"/>
        </w:rPr>
        <w:t>В случае подачи а</w:t>
      </w:r>
      <w:r>
        <w:rPr>
          <w:sz w:val="26"/>
        </w:rPr>
        <w:t>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</w:t>
      </w:r>
      <w:r>
        <w:rPr>
          <w:sz w:val="26"/>
        </w:rPr>
        <w:t>ого процесса.</w:t>
      </w:r>
    </w:p>
    <w:p w:rsidR="008F11B7">
      <w:pPr>
        <w:jc w:val="center"/>
        <w:rPr>
          <w:sz w:val="26"/>
        </w:rPr>
      </w:pPr>
    </w:p>
    <w:p w:rsidR="004923BF">
      <w:pPr>
        <w:jc w:val="center"/>
      </w:pPr>
      <w:r>
        <w:rPr>
          <w:sz w:val="26"/>
        </w:rPr>
        <w:t xml:space="preserve">Мировой судья                                                                              </w:t>
      </w:r>
      <w:r>
        <w:rPr>
          <w:sz w:val="26"/>
        </w:rPr>
        <w:t>Васильев В.А.</w:t>
      </w:r>
    </w:p>
    <w:p w:rsidR="004923BF">
      <w:pPr>
        <w:jc w:val="center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BF"/>
    <w:rsid w:val="003878BA"/>
    <w:rsid w:val="004923BF"/>
    <w:rsid w:val="008F11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C5859936EF218B5FB986A65CAE29CB68D1111970A97D5A27C654CC0BE24184354F3540FB81C64675Fd4J" TargetMode="External" /><Relationship Id="rId5" Type="http://schemas.openxmlformats.org/officeDocument/2006/relationships/hyperlink" Target="consultantplus://offline/ref=326EC30F29CAE9DEE6318483B1FBB6A96A2E2BB33E5C4AD1B527A18D9B518CFE5A3D7D4C66132F09z0REO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