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6DB5"/>
    <w:p w:rsidR="00466DB5">
      <w:pPr>
        <w:jc w:val="right"/>
      </w:pPr>
      <w:r>
        <w:rPr>
          <w:sz w:val="26"/>
        </w:rPr>
        <w:t>Дело № 1-73-16/2022</w:t>
      </w:r>
    </w:p>
    <w:p w:rsidR="00466DB5">
      <w:pPr>
        <w:jc w:val="right"/>
      </w:pPr>
      <w:r>
        <w:rPr>
          <w:sz w:val="26"/>
        </w:rPr>
        <w:t>УИД: 91MS0073-01-2022-000958-78</w:t>
      </w:r>
    </w:p>
    <w:p w:rsidR="002F6C51">
      <w:pPr>
        <w:jc w:val="center"/>
        <w:rPr>
          <w:sz w:val="26"/>
        </w:rPr>
      </w:pPr>
    </w:p>
    <w:p w:rsidR="00466DB5">
      <w:pPr>
        <w:jc w:val="center"/>
      </w:pPr>
      <w:r>
        <w:rPr>
          <w:sz w:val="26"/>
        </w:rPr>
        <w:t>ПРИГОВОР</w:t>
      </w:r>
    </w:p>
    <w:p w:rsidR="00466DB5">
      <w:pPr>
        <w:jc w:val="center"/>
      </w:pPr>
      <w:r>
        <w:rPr>
          <w:sz w:val="26"/>
        </w:rPr>
        <w:t>ИМЕНЕМ РОССИЙСКОЙ ФЕДЕРАЦИИ</w:t>
      </w:r>
    </w:p>
    <w:p w:rsidR="002F6C51">
      <w:pPr>
        <w:jc w:val="both"/>
        <w:rPr>
          <w:sz w:val="26"/>
        </w:rPr>
      </w:pPr>
    </w:p>
    <w:p w:rsidR="00466DB5">
      <w:pPr>
        <w:jc w:val="both"/>
      </w:pPr>
      <w:r>
        <w:rPr>
          <w:sz w:val="26"/>
        </w:rPr>
        <w:t xml:space="preserve">22 июля 2022 года </w:t>
      </w:r>
      <w:r w:rsidR="002F6C51">
        <w:rPr>
          <w:sz w:val="26"/>
        </w:rPr>
        <w:t xml:space="preserve">                                                                                               </w:t>
      </w:r>
      <w:r>
        <w:rPr>
          <w:sz w:val="26"/>
        </w:rPr>
        <w:t>г. Саки</w:t>
      </w:r>
    </w:p>
    <w:p w:rsidR="002F6C51">
      <w:pPr>
        <w:ind w:firstLine="708"/>
        <w:jc w:val="both"/>
        <w:rPr>
          <w:sz w:val="26"/>
        </w:rPr>
      </w:pPr>
    </w:p>
    <w:p w:rsidR="00466DB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</w:t>
      </w:r>
      <w:r>
        <w:rPr>
          <w:sz w:val="26"/>
        </w:rPr>
        <w:t xml:space="preserve">ипальный район и городской округ Саки) Республики Крым Васильев В.А., при секретаре Берновой А.В., с участием государственного обвинителя – заместителя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</w:t>
      </w:r>
      <w:r>
        <w:rPr>
          <w:sz w:val="26"/>
        </w:rPr>
        <w:t xml:space="preserve">рора Республики Крым </w:t>
      </w:r>
      <w:r>
        <w:rPr>
          <w:sz w:val="26"/>
        </w:rPr>
        <w:t>Космацкого</w:t>
      </w:r>
      <w:r>
        <w:rPr>
          <w:sz w:val="26"/>
        </w:rPr>
        <w:t xml:space="preserve"> А.В., несов</w:t>
      </w:r>
      <w:r w:rsidR="002F6C51">
        <w:rPr>
          <w:sz w:val="26"/>
        </w:rPr>
        <w:t xml:space="preserve">ершеннолетнего потерпевшего, </w:t>
      </w:r>
      <w:r>
        <w:rPr>
          <w:sz w:val="26"/>
        </w:rPr>
        <w:t>законного представителя несо</w:t>
      </w:r>
      <w:r w:rsidR="002F6C51">
        <w:rPr>
          <w:sz w:val="26"/>
        </w:rPr>
        <w:t>вершеннолетнего потерпевшего,</w:t>
      </w:r>
      <w:r>
        <w:rPr>
          <w:sz w:val="26"/>
        </w:rPr>
        <w:t xml:space="preserve"> защитника – ад</w:t>
      </w:r>
      <w:r w:rsidR="002F6C51">
        <w:rPr>
          <w:sz w:val="26"/>
        </w:rPr>
        <w:t xml:space="preserve">воката </w:t>
      </w:r>
      <w:r w:rsidR="002F6C51">
        <w:rPr>
          <w:sz w:val="26"/>
        </w:rPr>
        <w:t>Аттаровой</w:t>
      </w:r>
      <w:r w:rsidR="002F6C51">
        <w:rPr>
          <w:sz w:val="26"/>
        </w:rPr>
        <w:t xml:space="preserve"> А.Г., ордер, удостоверение </w:t>
      </w:r>
      <w:r>
        <w:rPr>
          <w:sz w:val="26"/>
        </w:rPr>
        <w:t>подсудимого Степанова С.В.,</w:t>
      </w:r>
    </w:p>
    <w:p w:rsidR="00466DB5">
      <w:pPr>
        <w:jc w:val="both"/>
      </w:pPr>
      <w:r>
        <w:rPr>
          <w:sz w:val="26"/>
        </w:rPr>
        <w:t>рассмотрев в открытом суде</w:t>
      </w:r>
      <w:r>
        <w:rPr>
          <w:sz w:val="26"/>
        </w:rPr>
        <w:t xml:space="preserve">бном заседании уголовное дело по обвинению: </w:t>
      </w:r>
    </w:p>
    <w:p w:rsidR="00466DB5">
      <w:pPr>
        <w:ind w:firstLine="708"/>
        <w:jc w:val="both"/>
      </w:pPr>
      <w:r>
        <w:rPr>
          <w:sz w:val="26"/>
        </w:rPr>
        <w:t>Степанова С.В.</w:t>
      </w:r>
    </w:p>
    <w:p w:rsidR="00466DB5">
      <w:r>
        <w:rPr>
          <w:sz w:val="26"/>
        </w:rPr>
        <w:t xml:space="preserve">в совершении преступления, предусмотренного ст. 112 ч.1 УК РФ, </w:t>
      </w:r>
    </w:p>
    <w:p w:rsidR="00466DB5" w:rsidP="002F6C51">
      <w:pPr>
        <w:jc w:val="center"/>
      </w:pPr>
      <w:r>
        <w:rPr>
          <w:sz w:val="26"/>
        </w:rPr>
        <w:t>УСТАНОВИЛ:</w:t>
      </w:r>
    </w:p>
    <w:p w:rsidR="00466DB5" w:rsidP="002F6C51">
      <w:pPr>
        <w:ind w:firstLine="720"/>
        <w:jc w:val="both"/>
      </w:pPr>
      <w:r>
        <w:rPr>
          <w:sz w:val="26"/>
        </w:rPr>
        <w:t>Степанов С.В. совершил умышленное причинение средней тяжести вреда здоровью, не опасного для жизни человека и не повлекше</w:t>
      </w:r>
      <w:r>
        <w:rPr>
          <w:sz w:val="26"/>
        </w:rPr>
        <w:t>го последствий, указанных в ст. 111 УК РФ, но вызвавшего длительное расстройство здоровья, при следующих обстоятельствах.</w:t>
      </w:r>
    </w:p>
    <w:p w:rsidR="00466DB5" w:rsidP="002F6C51">
      <w:pPr>
        <w:ind w:firstLine="720"/>
        <w:jc w:val="both"/>
      </w:pPr>
      <w:r>
        <w:rPr>
          <w:sz w:val="26"/>
        </w:rPr>
        <w:t>Степанов С.В., будучи в состоянии алкогольного опьянения, находясь на тер</w:t>
      </w:r>
      <w:r w:rsidR="002F6C51">
        <w:rPr>
          <w:sz w:val="26"/>
        </w:rPr>
        <w:t xml:space="preserve">ритории спортивной площадки </w:t>
      </w:r>
      <w:r>
        <w:rPr>
          <w:sz w:val="26"/>
        </w:rPr>
        <w:t>в ходе обоюдного словесн</w:t>
      </w:r>
      <w:r>
        <w:rPr>
          <w:sz w:val="26"/>
        </w:rPr>
        <w:t>ого конфликта со своим</w:t>
      </w:r>
      <w:r w:rsidR="002F6C51">
        <w:rPr>
          <w:sz w:val="26"/>
        </w:rPr>
        <w:t xml:space="preserve"> знакомым несовершеннолетним</w:t>
      </w:r>
      <w:r>
        <w:rPr>
          <w:sz w:val="26"/>
        </w:rPr>
        <w:t xml:space="preserve">, действуя умышлено, с целью причинения вреда </w:t>
      </w:r>
      <w:r w:rsidR="002F6C51">
        <w:rPr>
          <w:sz w:val="26"/>
        </w:rPr>
        <w:t>здоровью несовершеннолетнему,</w:t>
      </w:r>
      <w:r>
        <w:rPr>
          <w:sz w:val="26"/>
        </w:rPr>
        <w:t xml:space="preserve"> находясь на рас</w:t>
      </w:r>
      <w:r w:rsidR="002F6C51">
        <w:rPr>
          <w:sz w:val="26"/>
        </w:rPr>
        <w:t xml:space="preserve">стоянии вытянутой руки от </w:t>
      </w:r>
      <w:r>
        <w:rPr>
          <w:sz w:val="26"/>
        </w:rPr>
        <w:t xml:space="preserve">который находился в положении стоя, нанес ему один удар кулаком правой руки </w:t>
      </w:r>
      <w:r>
        <w:rPr>
          <w:sz w:val="26"/>
        </w:rPr>
        <w:t>в область челюсти слева, причинив последнему телесные повреждения в виде: закрытого перелома</w:t>
      </w:r>
      <w:r>
        <w:rPr>
          <w:sz w:val="26"/>
        </w:rPr>
        <w:t xml:space="preserve"> </w:t>
      </w:r>
      <w:r>
        <w:rPr>
          <w:sz w:val="26"/>
        </w:rPr>
        <w:t xml:space="preserve">суставного отростка нижней челюсти слева без смещения (подтверждено рентгенологически и клиническими данными), поверхностной рана на слизистой нижней губы справа, </w:t>
      </w:r>
      <w:r>
        <w:rPr>
          <w:sz w:val="26"/>
        </w:rPr>
        <w:t>которые со</w:t>
      </w:r>
      <w:r w:rsidR="002F6C51">
        <w:rPr>
          <w:sz w:val="26"/>
        </w:rPr>
        <w:t xml:space="preserve">гласно заключения эксперта, </w:t>
      </w:r>
      <w:r>
        <w:rPr>
          <w:sz w:val="26"/>
        </w:rPr>
        <w:t xml:space="preserve">относится к телесным повреждениям, причинившим средней тяжести вред здоровью по критерию длительности расстройства здоровья свыше 21 дня, необходимых для полного сращения перелома нижней челюсти (пункт 7.1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№194н от 24.04.2008 г. «Об утверждении Медицинских критериев</w:t>
      </w:r>
      <w:r>
        <w:rPr>
          <w:sz w:val="26"/>
        </w:rPr>
        <w:t xml:space="preserve"> </w:t>
      </w:r>
      <w:r>
        <w:rPr>
          <w:sz w:val="26"/>
        </w:rPr>
        <w:t>определения</w:t>
      </w:r>
      <w:r>
        <w:rPr>
          <w:sz w:val="26"/>
        </w:rPr>
        <w:t xml:space="preserve"> </w:t>
      </w:r>
      <w:r>
        <w:rPr>
          <w:sz w:val="26"/>
        </w:rPr>
        <w:t>степени тяжести вреда, причиненного здоровью человека»).</w:t>
      </w:r>
    </w:p>
    <w:p w:rsidR="00466DB5" w:rsidP="002F6C51">
      <w:pPr>
        <w:ind w:firstLine="720"/>
        <w:jc w:val="both"/>
      </w:pPr>
      <w:r>
        <w:rPr>
          <w:sz w:val="26"/>
        </w:rPr>
        <w:t>Подсудимый Степанов С.В. вину в совершении инкриминированного ему преступления признал полностью и пояс</w:t>
      </w:r>
      <w:r w:rsidR="002F6C51">
        <w:rPr>
          <w:sz w:val="26"/>
        </w:rPr>
        <w:t>нил, что</w:t>
      </w:r>
      <w:r>
        <w:rPr>
          <w:sz w:val="26"/>
        </w:rPr>
        <w:t xml:space="preserve"> он со свои</w:t>
      </w:r>
      <w:r w:rsidR="002F6C51">
        <w:rPr>
          <w:sz w:val="26"/>
        </w:rPr>
        <w:t>ми знакомыми находили в баре</w:t>
      </w:r>
      <w:r>
        <w:rPr>
          <w:sz w:val="26"/>
        </w:rPr>
        <w:t xml:space="preserve">, выпил две стопки водки. В бар пришел потерпевший со своими друзьями, сидели, выпивали потом ушли из бара. Позднее проходя мимо спортивной площадки, </w:t>
      </w:r>
      <w:r>
        <w:rPr>
          <w:sz w:val="26"/>
        </w:rPr>
        <w:t>увидел</w:t>
      </w:r>
      <w:r>
        <w:rPr>
          <w:sz w:val="26"/>
        </w:rPr>
        <w:t xml:space="preserve"> как потерпевший с друзьями катались на мусор</w:t>
      </w:r>
      <w:r>
        <w:rPr>
          <w:sz w:val="26"/>
        </w:rPr>
        <w:t>ных баках. Вышла женщина сделала им замечание, после чего они убежали в поле. Он (Сте</w:t>
      </w:r>
      <w:r w:rsidR="002F6C51">
        <w:rPr>
          <w:sz w:val="26"/>
        </w:rPr>
        <w:t xml:space="preserve">панов) стоял на площадке </w:t>
      </w:r>
      <w:r w:rsidR="002F6C51">
        <w:rPr>
          <w:sz w:val="26"/>
        </w:rPr>
        <w:t>с</w:t>
      </w:r>
      <w:r w:rsidR="002F6C51">
        <w:rPr>
          <w:sz w:val="26"/>
        </w:rPr>
        <w:t xml:space="preserve"> </w:t>
      </w:r>
      <w:r>
        <w:rPr>
          <w:sz w:val="26"/>
        </w:rPr>
        <w:t xml:space="preserve">и еще </w:t>
      </w:r>
      <w:r>
        <w:rPr>
          <w:sz w:val="26"/>
        </w:rPr>
        <w:t>с</w:t>
      </w:r>
      <w:r>
        <w:rPr>
          <w:sz w:val="26"/>
        </w:rPr>
        <w:t xml:space="preserve"> одним парнем, </w:t>
      </w:r>
      <w:r w:rsidR="002F6C51">
        <w:rPr>
          <w:sz w:val="26"/>
        </w:rPr>
        <w:t>через некоторое время пришел.</w:t>
      </w:r>
      <w:r>
        <w:rPr>
          <w:sz w:val="26"/>
        </w:rPr>
        <w:t xml:space="preserve"> Потерпевший стал </w:t>
      </w:r>
      <w:r>
        <w:rPr>
          <w:sz w:val="26"/>
        </w:rPr>
        <w:t>выражаться в его адрес нецензурно. Он с потерпевшим отошли к заброш</w:t>
      </w:r>
      <w:r>
        <w:rPr>
          <w:sz w:val="26"/>
        </w:rPr>
        <w:t>енному зданию поговорили, он повернулся к нему спиной и потерпевший нанес ему удар в переносицу подбе</w:t>
      </w:r>
      <w:r w:rsidR="002F6C51">
        <w:rPr>
          <w:sz w:val="26"/>
        </w:rPr>
        <w:t xml:space="preserve">жали его друзья и </w:t>
      </w:r>
      <w:r w:rsidR="002F6C51">
        <w:rPr>
          <w:sz w:val="26"/>
        </w:rPr>
        <w:t>оттащили</w:t>
      </w:r>
      <w:r w:rsidR="002F6C51">
        <w:rPr>
          <w:sz w:val="26"/>
        </w:rPr>
        <w:t xml:space="preserve"> и </w:t>
      </w:r>
      <w:r>
        <w:rPr>
          <w:sz w:val="26"/>
        </w:rPr>
        <w:t xml:space="preserve"> нанес еще около 5 ударов в область затылка. После чего он вставил салфетки в нос и подошел, спросил: «Зачем ты меня ударил</w:t>
      </w:r>
      <w:r>
        <w:rPr>
          <w:sz w:val="26"/>
        </w:rPr>
        <w:t xml:space="preserve">», тот ответил: «Тебя что еще раз ударить» и хотел ударить, но он (подсудимый) опередил и нанес ему удар кулаком правой руки в челюсть, от которого тот упал. Позднее приехала мать потерпевшего и скорая помощь, и они уехали на </w:t>
      </w:r>
      <w:r>
        <w:rPr>
          <w:sz w:val="26"/>
        </w:rPr>
        <w:t>скорой</w:t>
      </w:r>
      <w:r>
        <w:rPr>
          <w:sz w:val="26"/>
        </w:rPr>
        <w:t>. По факту противоправны</w:t>
      </w:r>
      <w:r>
        <w:rPr>
          <w:sz w:val="26"/>
        </w:rPr>
        <w:t xml:space="preserve">х действий со стороны потерпевшего в полицию не обращался, думал, что сами разберутся, в больницу обращался и лежал там около двух недель, там пояснил, что телесные повреждения получил в результате падения. Предпринимал попытки примирения, </w:t>
      </w:r>
      <w:r>
        <w:rPr>
          <w:sz w:val="26"/>
        </w:rPr>
        <w:t>звонил</w:t>
      </w:r>
      <w:r>
        <w:rPr>
          <w:sz w:val="26"/>
        </w:rPr>
        <w:t xml:space="preserve"> матери по</w:t>
      </w:r>
      <w:r>
        <w:rPr>
          <w:sz w:val="26"/>
        </w:rPr>
        <w:t>терпевшего, предлагал денежные средства, она отказывалась.</w:t>
      </w:r>
    </w:p>
    <w:p w:rsidR="00466DB5" w:rsidP="002F6C51">
      <w:pPr>
        <w:ind w:firstLine="708"/>
        <w:jc w:val="both"/>
      </w:pPr>
      <w:r>
        <w:rPr>
          <w:sz w:val="26"/>
        </w:rPr>
        <w:t>Вина подсудимого Степанова С.В. в совершении вышеуказанного преступления полностью подтверждается собранными в ходе предварительного расследования и исследованными в судебном заседании следующими д</w:t>
      </w:r>
      <w:r>
        <w:rPr>
          <w:sz w:val="26"/>
        </w:rPr>
        <w:t>оказательствами.</w:t>
      </w:r>
    </w:p>
    <w:p w:rsidR="00466DB5">
      <w:pPr>
        <w:ind w:firstLine="708"/>
        <w:jc w:val="both"/>
      </w:pPr>
      <w:r>
        <w:rPr>
          <w:sz w:val="26"/>
        </w:rPr>
        <w:t>Допрошенный в ходе судебного следствия нес</w:t>
      </w:r>
      <w:r w:rsidR="002F6C51">
        <w:rPr>
          <w:sz w:val="26"/>
        </w:rPr>
        <w:t>овершеннолетний потерпевший пояснил, что</w:t>
      </w:r>
      <w:r>
        <w:rPr>
          <w:sz w:val="26"/>
        </w:rPr>
        <w:t xml:space="preserve"> в вечернее время, он с друзьями пришли на спорт</w:t>
      </w:r>
      <w:r w:rsidR="002F6C51">
        <w:rPr>
          <w:sz w:val="26"/>
        </w:rPr>
        <w:t>ивную площадку возле школы</w:t>
      </w:r>
      <w:r>
        <w:rPr>
          <w:sz w:val="26"/>
        </w:rPr>
        <w:t>, подсудимый начал оскорблять его (потерпевшего) одноклассника, они н</w:t>
      </w:r>
      <w:r>
        <w:rPr>
          <w:sz w:val="26"/>
        </w:rPr>
        <w:t>ачали разговаривать, когда он повернул голову Степанов С.В. его ударил кулаком правой руки в челюсть, потом нанес еще один удар в челюсть, от которого он упал, удара всего было три.</w:t>
      </w:r>
      <w:r>
        <w:rPr>
          <w:sz w:val="26"/>
        </w:rPr>
        <w:t xml:space="preserve"> С его стороны в отношении подсудимого противоправных действий не было, за </w:t>
      </w:r>
      <w:r>
        <w:rPr>
          <w:sz w:val="26"/>
        </w:rPr>
        <w:t>шею не хватал, ударов подсудимому не наносил. В последующем подсудимый пытался возместить ущерб, он отказывался. Ранее данные на предварительном следствии и оглашенные в ходе судебного следствия показания подтвердил.</w:t>
      </w:r>
    </w:p>
    <w:p w:rsidR="00466DB5">
      <w:pPr>
        <w:ind w:firstLine="708"/>
        <w:jc w:val="both"/>
      </w:pPr>
      <w:r>
        <w:rPr>
          <w:sz w:val="26"/>
        </w:rPr>
        <w:t>Как усматривается из показаний несоверш</w:t>
      </w:r>
      <w:r w:rsidR="002F6C51">
        <w:rPr>
          <w:sz w:val="26"/>
        </w:rPr>
        <w:t xml:space="preserve">еннолетнего потерпевшего, </w:t>
      </w:r>
      <w:r>
        <w:rPr>
          <w:sz w:val="26"/>
        </w:rPr>
        <w:t xml:space="preserve">которые оглашены и исследованы в ходе судебного следствия по согласию сторон на основании ст. 281 УПК РФ, последний показал, что </w:t>
      </w:r>
      <w:r>
        <w:rPr>
          <w:sz w:val="26"/>
        </w:rPr>
        <w:t>он совместно со свои</w:t>
      </w:r>
      <w:r w:rsidR="002F6C51">
        <w:rPr>
          <w:sz w:val="26"/>
        </w:rPr>
        <w:t>ми друзьями направился в бар.</w:t>
      </w:r>
      <w:r>
        <w:rPr>
          <w:sz w:val="26"/>
        </w:rPr>
        <w:t xml:space="preserve"> Такж</w:t>
      </w:r>
      <w:r>
        <w:rPr>
          <w:sz w:val="26"/>
        </w:rPr>
        <w:t>е в указанном баре их знакомые девушки устроили праздник в честь «защитника отечества». В данном заведении также находился его зн</w:t>
      </w:r>
      <w:r w:rsidR="002F6C51">
        <w:rPr>
          <w:sz w:val="26"/>
        </w:rPr>
        <w:t xml:space="preserve">акомый Степанов С.В. житель. </w:t>
      </w:r>
      <w:r>
        <w:rPr>
          <w:sz w:val="26"/>
        </w:rPr>
        <w:t>Ранее у него с последним происходили словесные конфликты. Около 20:00 часов в помещении бара пр</w:t>
      </w:r>
      <w:r>
        <w:rPr>
          <w:sz w:val="26"/>
        </w:rPr>
        <w:t>ишла его мать, для того чтобы проверить все ли нормально. Примерно через 30 минут, он совместно со</w:t>
      </w:r>
      <w:r w:rsidR="002F6C51">
        <w:rPr>
          <w:sz w:val="26"/>
        </w:rPr>
        <w:t xml:space="preserve"> своими друзьями, а именно: </w:t>
      </w:r>
      <w:r>
        <w:rPr>
          <w:sz w:val="26"/>
        </w:rPr>
        <w:t>пошли гулять по селу. Около 21:30 часов под</w:t>
      </w:r>
      <w:r w:rsidR="002F6C51">
        <w:rPr>
          <w:sz w:val="26"/>
        </w:rPr>
        <w:t xml:space="preserve">ошли на спортивную площадку, </w:t>
      </w:r>
      <w:r>
        <w:rPr>
          <w:sz w:val="26"/>
        </w:rPr>
        <w:t>где находился</w:t>
      </w:r>
      <w:r w:rsidR="002F6C51">
        <w:rPr>
          <w:sz w:val="26"/>
        </w:rPr>
        <w:t xml:space="preserve"> Степанов С.В., совместно </w:t>
      </w:r>
      <w:r w:rsidR="002F6C51">
        <w:rPr>
          <w:sz w:val="26"/>
        </w:rPr>
        <w:t>с</w:t>
      </w:r>
      <w:r w:rsidR="002F6C51">
        <w:rPr>
          <w:sz w:val="26"/>
        </w:rPr>
        <w:t xml:space="preserve"> </w:t>
      </w:r>
      <w:r>
        <w:rPr>
          <w:sz w:val="26"/>
        </w:rPr>
        <w:t>Степан</w:t>
      </w:r>
      <w:r>
        <w:rPr>
          <w:sz w:val="26"/>
        </w:rPr>
        <w:t xml:space="preserve">ов С.В. стал провоцировать конфликтную ситуацию, </w:t>
      </w:r>
      <w:r w:rsidR="002F6C51">
        <w:rPr>
          <w:sz w:val="26"/>
        </w:rPr>
        <w:t>а именно бегал за его другом.</w:t>
      </w:r>
      <w:r>
        <w:rPr>
          <w:sz w:val="26"/>
        </w:rPr>
        <w:t xml:space="preserve"> Он сделал замечание Степанову С.В., тот отреагировал агрессивно, взял его за руку, и они отошли к заброшенному зданию, которое было расположено вблизи указанного места. Каких</w:t>
      </w:r>
      <w:r>
        <w:rPr>
          <w:sz w:val="26"/>
        </w:rPr>
        <w:t>-либо телесных повреждений они друг другу не причиняли. Около 21:40 часов, к ним снова подошел Степанов С.В., который продолжил с ним конфликтовать, выражаясь нецензурной бранью. В это время Степанов С.В., подошел к нему на расстояние вытянутой руки и нане</w:t>
      </w:r>
      <w:r>
        <w:rPr>
          <w:sz w:val="26"/>
        </w:rPr>
        <w:t>с один удар кулаком правой руки в область челюсти слева. От данного удара он почувствовал резкую боль в области челюсти, и упал на поверхность спортивной площадки, которая представляет собой прорезиненную поверхность, при этом головой о покрытие он не удар</w:t>
      </w:r>
      <w:r>
        <w:rPr>
          <w:sz w:val="26"/>
        </w:rPr>
        <w:t xml:space="preserve">ялся. После чего того оттащили присутствующие </w:t>
      </w:r>
      <w:r>
        <w:rPr>
          <w:sz w:val="26"/>
        </w:rPr>
        <w:t>ребята. Через некоторое время к нему пришла его мать совместно с сожителем. Также на место приехали сотрудники скорой помощи, с которыми они направились в приемное отделение больницы. В медицинском учреждении е</w:t>
      </w:r>
      <w:r>
        <w:rPr>
          <w:sz w:val="26"/>
        </w:rPr>
        <w:t>му оказали помощь, и он узнал</w:t>
      </w:r>
      <w:r w:rsidR="002F6C51">
        <w:rPr>
          <w:sz w:val="26"/>
        </w:rPr>
        <w:t>, что у него перелом челюсти.</w:t>
      </w:r>
    </w:p>
    <w:p w:rsidR="00466DB5">
      <w:pPr>
        <w:ind w:firstLine="708"/>
        <w:jc w:val="both"/>
      </w:pPr>
      <w:r>
        <w:rPr>
          <w:sz w:val="26"/>
        </w:rPr>
        <w:t>Как усматривается из показаний н</w:t>
      </w:r>
      <w:r w:rsidR="002F6C51">
        <w:rPr>
          <w:sz w:val="26"/>
        </w:rPr>
        <w:t>есовершеннолетнего свидетеля,</w:t>
      </w:r>
      <w:r>
        <w:rPr>
          <w:sz w:val="26"/>
        </w:rPr>
        <w:t xml:space="preserve"> которые оглашены и исследованы в ходе судебного следствия по согласию сторон на основании ст. 281</w:t>
      </w:r>
      <w:r w:rsidR="002F6C51">
        <w:rPr>
          <w:sz w:val="26"/>
        </w:rPr>
        <w:t xml:space="preserve"> УПК РФ, последний показал, что</w:t>
      </w:r>
      <w:r>
        <w:rPr>
          <w:sz w:val="26"/>
        </w:rPr>
        <w:t xml:space="preserve"> он совместно со своим</w:t>
      </w:r>
      <w:r w:rsidR="002F6C51">
        <w:rPr>
          <w:sz w:val="26"/>
        </w:rPr>
        <w:t xml:space="preserve">и друзьями находился в </w:t>
      </w:r>
      <w:r w:rsidR="002F6C51">
        <w:rPr>
          <w:sz w:val="26"/>
        </w:rPr>
        <w:t>баре</w:t>
      </w:r>
      <w:r w:rsidR="002F6C51">
        <w:rPr>
          <w:sz w:val="26"/>
        </w:rPr>
        <w:t xml:space="preserve"> так как у его друга </w:t>
      </w:r>
      <w:r>
        <w:rPr>
          <w:sz w:val="26"/>
        </w:rPr>
        <w:t>был день рождения. Около 21:30 часов, он совместно со своими друзьями подошли на территорию местности расположе</w:t>
      </w:r>
      <w:r w:rsidR="002F6C51">
        <w:rPr>
          <w:sz w:val="26"/>
        </w:rPr>
        <w:t xml:space="preserve">нной на спортивной площадке, </w:t>
      </w:r>
      <w:r>
        <w:rPr>
          <w:sz w:val="26"/>
        </w:rPr>
        <w:t>где также находился Степанов С.В</w:t>
      </w:r>
      <w:r>
        <w:rPr>
          <w:sz w:val="26"/>
        </w:rPr>
        <w:t>. и стал провоцировать конфликтную ситуацию, а именно бегал за ним, вы</w:t>
      </w:r>
      <w:r w:rsidR="002F6C51">
        <w:rPr>
          <w:sz w:val="26"/>
        </w:rPr>
        <w:t>сказывал нецензурную брань</w:t>
      </w:r>
      <w:r w:rsidR="002F6C51">
        <w:rPr>
          <w:sz w:val="26"/>
        </w:rPr>
        <w:t>.</w:t>
      </w:r>
      <w:r w:rsidR="002F6C51">
        <w:rPr>
          <w:sz w:val="26"/>
        </w:rPr>
        <w:t xml:space="preserve"> </w:t>
      </w:r>
      <w:r>
        <w:rPr>
          <w:sz w:val="26"/>
        </w:rPr>
        <w:t>с</w:t>
      </w:r>
      <w:r>
        <w:rPr>
          <w:sz w:val="26"/>
        </w:rPr>
        <w:t>делал замечание Степанову С.В., он отреагиров</w:t>
      </w:r>
      <w:r w:rsidR="002F6C51">
        <w:rPr>
          <w:sz w:val="26"/>
        </w:rPr>
        <w:t xml:space="preserve">ал агрессивно, взял за руку </w:t>
      </w:r>
      <w:r>
        <w:rPr>
          <w:sz w:val="26"/>
        </w:rPr>
        <w:t>и те отошли к заброшенному зданию, вблизи указанного места. После чего, окол</w:t>
      </w:r>
      <w:r>
        <w:rPr>
          <w:sz w:val="26"/>
        </w:rPr>
        <w:t>о 21:40 часов, вернулись и продолжили конфликтовать. В это вре</w:t>
      </w:r>
      <w:r w:rsidR="002F6C51">
        <w:rPr>
          <w:sz w:val="26"/>
        </w:rPr>
        <w:t xml:space="preserve">мя Степанов С.В., подошел </w:t>
      </w:r>
      <w:r w:rsidR="002F6C51">
        <w:rPr>
          <w:sz w:val="26"/>
        </w:rPr>
        <w:t>к</w:t>
      </w:r>
      <w:r w:rsidR="002F6C51">
        <w:rPr>
          <w:sz w:val="26"/>
        </w:rPr>
        <w:t xml:space="preserve"> </w:t>
      </w:r>
      <w:r>
        <w:rPr>
          <w:sz w:val="26"/>
        </w:rPr>
        <w:t>на расстояние вытянутой руки и нанес один удар кулаком правой руки в область лица слева. От данного удара тот упал на поверхность спортивной площадки. При этом го</w:t>
      </w:r>
      <w:r>
        <w:rPr>
          <w:sz w:val="26"/>
        </w:rPr>
        <w:t>ловой о покрытие не ударялся. Через некоторое время он ушел по месту проживания. Позж</w:t>
      </w:r>
      <w:r w:rsidR="002F6C51">
        <w:rPr>
          <w:sz w:val="26"/>
        </w:rPr>
        <w:t xml:space="preserve">е ему стало известно, что </w:t>
      </w:r>
      <w:r w:rsidR="002F6C51">
        <w:rPr>
          <w:sz w:val="26"/>
        </w:rPr>
        <w:t>у</w:t>
      </w:r>
      <w:r w:rsidR="002F6C51">
        <w:rPr>
          <w:sz w:val="26"/>
        </w:rPr>
        <w:t xml:space="preserve"> </w:t>
      </w:r>
      <w:r>
        <w:rPr>
          <w:sz w:val="26"/>
        </w:rPr>
        <w:t>п</w:t>
      </w:r>
      <w:r w:rsidR="002F6C51">
        <w:rPr>
          <w:sz w:val="26"/>
        </w:rPr>
        <w:t>ерелом</w:t>
      </w:r>
      <w:r w:rsidR="002F6C51">
        <w:rPr>
          <w:sz w:val="26"/>
        </w:rPr>
        <w:t xml:space="preserve"> челюсти слева. Более</w:t>
      </w:r>
      <w:r>
        <w:rPr>
          <w:sz w:val="26"/>
        </w:rPr>
        <w:t>, никто не бил, каких-либо конфликтных ситуаций у того не было. Считает, что именно от удара Степанова С.В</w:t>
      </w:r>
      <w:r w:rsidR="002F6C51">
        <w:rPr>
          <w:sz w:val="26"/>
        </w:rPr>
        <w:t xml:space="preserve">. </w:t>
      </w:r>
      <w:r>
        <w:rPr>
          <w:sz w:val="26"/>
        </w:rPr>
        <w:t>обр</w:t>
      </w:r>
      <w:r w:rsidR="002F6C51">
        <w:rPr>
          <w:sz w:val="26"/>
        </w:rPr>
        <w:t xml:space="preserve">азовался указанный перелом. </w:t>
      </w:r>
    </w:p>
    <w:p w:rsidR="00466DB5">
      <w:pPr>
        <w:ind w:firstLine="708"/>
        <w:jc w:val="both"/>
      </w:pPr>
      <w:r>
        <w:rPr>
          <w:sz w:val="26"/>
        </w:rPr>
        <w:t>Как усматривается из показаний не</w:t>
      </w:r>
      <w:r w:rsidR="002F6C51">
        <w:rPr>
          <w:sz w:val="26"/>
        </w:rPr>
        <w:t>совершеннолетнего свидетеля,</w:t>
      </w:r>
      <w:r>
        <w:rPr>
          <w:sz w:val="26"/>
        </w:rPr>
        <w:t xml:space="preserve"> которые оглашены и исследованы в ходе судебного следствия по согласию сторон на основании ст. 281 УП</w:t>
      </w:r>
      <w:r w:rsidR="002F6C51">
        <w:rPr>
          <w:sz w:val="26"/>
        </w:rPr>
        <w:t>К РФ, последний показал, что</w:t>
      </w:r>
      <w:r>
        <w:rPr>
          <w:sz w:val="26"/>
        </w:rPr>
        <w:t>, он совместно с</w:t>
      </w:r>
      <w:r>
        <w:rPr>
          <w:sz w:val="26"/>
        </w:rPr>
        <w:t>о своим</w:t>
      </w:r>
      <w:r w:rsidR="002F6C51">
        <w:rPr>
          <w:sz w:val="26"/>
        </w:rPr>
        <w:t>и друзьями находился в баре, так как у его друга</w:t>
      </w:r>
      <w:r>
        <w:rPr>
          <w:sz w:val="26"/>
        </w:rPr>
        <w:t xml:space="preserve"> был день рождения.</w:t>
      </w:r>
      <w:r>
        <w:rPr>
          <w:sz w:val="26"/>
        </w:rPr>
        <w:t xml:space="preserve"> Также в указанном баре их знакомые девушки устроили праздник в честь дня «защитника отечества». В данном заведении также находился его зн</w:t>
      </w:r>
      <w:r w:rsidR="002F6C51">
        <w:rPr>
          <w:sz w:val="26"/>
        </w:rPr>
        <w:t>акомый Степанов С.В., житель.</w:t>
      </w:r>
      <w:r>
        <w:rPr>
          <w:sz w:val="26"/>
        </w:rPr>
        <w:t xml:space="preserve"> </w:t>
      </w:r>
      <w:r>
        <w:rPr>
          <w:sz w:val="26"/>
        </w:rPr>
        <w:t>В то</w:t>
      </w:r>
      <w:r>
        <w:rPr>
          <w:sz w:val="26"/>
        </w:rPr>
        <w:t>т же день, около 21:30 часов, он совместно со своими друзьями подошли на территорию местности расположе</w:t>
      </w:r>
      <w:r w:rsidR="002F6C51">
        <w:rPr>
          <w:sz w:val="26"/>
        </w:rPr>
        <w:t xml:space="preserve">нную на спортивной площадке, </w:t>
      </w:r>
      <w:r>
        <w:rPr>
          <w:sz w:val="26"/>
        </w:rPr>
        <w:t>где также находился Степанов С.В. В какой-то момент Степанов С.В., стал провоцировать конфликтную ситуацию, а именно бега</w:t>
      </w:r>
      <w:r w:rsidR="002F6C51">
        <w:rPr>
          <w:sz w:val="26"/>
        </w:rPr>
        <w:t>л за его знакомым, пытался сделать «подножку»</w:t>
      </w:r>
      <w:r>
        <w:rPr>
          <w:sz w:val="26"/>
        </w:rPr>
        <w:t>, сделал замечание Степанову С.В., чтобы тот вел себя нормально и прекратил свои действия</w:t>
      </w:r>
      <w:r>
        <w:rPr>
          <w:sz w:val="26"/>
        </w:rPr>
        <w:t>. На указанные слова Степанов С.В. отреагир</w:t>
      </w:r>
      <w:r w:rsidR="002F6C51">
        <w:rPr>
          <w:sz w:val="26"/>
        </w:rPr>
        <w:t>овал агрессивно, взял за руку</w:t>
      </w:r>
      <w:r>
        <w:rPr>
          <w:sz w:val="26"/>
        </w:rPr>
        <w:t xml:space="preserve"> и они отошли к заброшенному зданию, в</w:t>
      </w:r>
      <w:r>
        <w:rPr>
          <w:sz w:val="26"/>
        </w:rPr>
        <w:t>близи указанного места. Около 21:40 часов, они вернулись и продолжили конфликтовать. В это в</w:t>
      </w:r>
      <w:r w:rsidR="002F6C51">
        <w:rPr>
          <w:sz w:val="26"/>
        </w:rPr>
        <w:t xml:space="preserve">ремя Степанов С.В., подошел, </w:t>
      </w:r>
      <w:r>
        <w:rPr>
          <w:sz w:val="26"/>
        </w:rPr>
        <w:t>нанес один удар кулаком правой руки в область лица слева. От удара тот упал на поверхность спортивной площадки, головой о покрытие н</w:t>
      </w:r>
      <w:r>
        <w:rPr>
          <w:sz w:val="26"/>
        </w:rPr>
        <w:t>е ударялся. Через некото</w:t>
      </w:r>
      <w:r w:rsidR="002F6C51">
        <w:rPr>
          <w:sz w:val="26"/>
        </w:rPr>
        <w:t>рое время к ним подошла мать</w:t>
      </w:r>
      <w:r>
        <w:rPr>
          <w:sz w:val="26"/>
        </w:rPr>
        <w:t xml:space="preserve"> совместно со своим сожителем, на место приехали сотрудники скорой помощи, с которыми направились в </w:t>
      </w:r>
      <w:r w:rsidR="002F6C51">
        <w:rPr>
          <w:sz w:val="26"/>
        </w:rPr>
        <w:t>приемное отделение больницы.</w:t>
      </w:r>
    </w:p>
    <w:p w:rsidR="00466DB5">
      <w:pPr>
        <w:ind w:firstLine="708"/>
        <w:jc w:val="both"/>
      </w:pPr>
      <w:r>
        <w:rPr>
          <w:sz w:val="26"/>
        </w:rPr>
        <w:t>Как усматрива</w:t>
      </w:r>
      <w:r w:rsidR="002F6C51">
        <w:rPr>
          <w:sz w:val="26"/>
        </w:rPr>
        <w:t xml:space="preserve">ется из показаний свидетеля, </w:t>
      </w:r>
      <w:r>
        <w:rPr>
          <w:sz w:val="26"/>
        </w:rPr>
        <w:t>которые оглашены и исс</w:t>
      </w:r>
      <w:r>
        <w:rPr>
          <w:sz w:val="26"/>
        </w:rPr>
        <w:t>ледованы в ходе судебного следствия по согласию сторон на основании ст. 281 УП</w:t>
      </w:r>
      <w:r w:rsidR="002F6C51">
        <w:rPr>
          <w:sz w:val="26"/>
        </w:rPr>
        <w:t>К РФ, последний показал, что</w:t>
      </w:r>
      <w:r>
        <w:rPr>
          <w:sz w:val="26"/>
        </w:rPr>
        <w:t>, он по</w:t>
      </w:r>
      <w:r w:rsidR="002F6C51">
        <w:rPr>
          <w:sz w:val="26"/>
        </w:rPr>
        <w:t>дошел на спортивную площадку,</w:t>
      </w:r>
      <w:r>
        <w:rPr>
          <w:sz w:val="26"/>
        </w:rPr>
        <w:t xml:space="preserve"> где находился </w:t>
      </w:r>
      <w:r w:rsidR="002F6C51">
        <w:rPr>
          <w:sz w:val="26"/>
        </w:rPr>
        <w:t>Степанов С.В., также подошел со своими знакомыми</w:t>
      </w:r>
      <w:r>
        <w:rPr>
          <w:sz w:val="26"/>
        </w:rPr>
        <w:t xml:space="preserve"> В какой-то момент Степанов С.В. ста</w:t>
      </w:r>
      <w:r>
        <w:rPr>
          <w:sz w:val="26"/>
        </w:rPr>
        <w:t xml:space="preserve">л провоцировать конфликтную </w:t>
      </w:r>
      <w:r w:rsidR="002F6C51">
        <w:rPr>
          <w:sz w:val="26"/>
        </w:rPr>
        <w:t xml:space="preserve">ситуацию, а именно бегал за </w:t>
      </w:r>
      <w:r>
        <w:rPr>
          <w:sz w:val="26"/>
        </w:rPr>
        <w:t>в</w:t>
      </w:r>
      <w:r w:rsidR="002F6C51">
        <w:rPr>
          <w:sz w:val="26"/>
        </w:rPr>
        <w:t>ысказывал нецензурную брань</w:t>
      </w:r>
      <w:r w:rsidR="002F6C51">
        <w:rPr>
          <w:sz w:val="26"/>
        </w:rPr>
        <w:t>.</w:t>
      </w:r>
      <w:r w:rsidR="002F6C51">
        <w:rPr>
          <w:sz w:val="26"/>
        </w:rPr>
        <w:t xml:space="preserve"> С</w:t>
      </w:r>
      <w:r>
        <w:rPr>
          <w:sz w:val="26"/>
        </w:rPr>
        <w:t>делал замечание Степанову С.В. тот, отреагирова</w:t>
      </w:r>
      <w:r w:rsidR="002F6C51">
        <w:rPr>
          <w:sz w:val="26"/>
        </w:rPr>
        <w:t xml:space="preserve">л агрессивно, </w:t>
      </w:r>
      <w:r w:rsidR="002F6C51">
        <w:rPr>
          <w:sz w:val="26"/>
        </w:rPr>
        <w:t xml:space="preserve">взял за руку </w:t>
      </w:r>
      <w:r>
        <w:rPr>
          <w:sz w:val="26"/>
        </w:rPr>
        <w:t>они отошли</w:t>
      </w:r>
      <w:r>
        <w:rPr>
          <w:sz w:val="26"/>
        </w:rPr>
        <w:t xml:space="preserve"> к заброшенному зданию вблизи указанного места. Около </w:t>
      </w:r>
      <w:r>
        <w:rPr>
          <w:sz w:val="26"/>
        </w:rPr>
        <w:t>21:40 часов вернул</w:t>
      </w:r>
      <w:r>
        <w:rPr>
          <w:sz w:val="26"/>
        </w:rPr>
        <w:t>ись и продолжили конфликтовать</w:t>
      </w:r>
      <w:r w:rsidR="002F6C51">
        <w:rPr>
          <w:sz w:val="26"/>
        </w:rPr>
        <w:t xml:space="preserve">. Степанов С.В., подошел </w:t>
      </w:r>
      <w:r w:rsidR="002F6C51"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на</w:t>
      </w:r>
      <w:r>
        <w:rPr>
          <w:sz w:val="26"/>
        </w:rPr>
        <w:t xml:space="preserve"> расстояние вытянутой руки и нанес один удар кулаком правой руки в область челюсти слева. От данного удара потерпевший упал на поверхность спортивной площадки, головой о покрытие не ударялся.</w:t>
      </w:r>
      <w:r>
        <w:rPr>
          <w:sz w:val="26"/>
        </w:rPr>
        <w:t xml:space="preserve"> Поз</w:t>
      </w:r>
      <w:r w:rsidR="002F6C51">
        <w:rPr>
          <w:sz w:val="26"/>
        </w:rPr>
        <w:t>же ему стало известно, что у потерпевшего</w:t>
      </w:r>
      <w:r>
        <w:rPr>
          <w:sz w:val="26"/>
        </w:rPr>
        <w:t xml:space="preserve"> </w:t>
      </w:r>
      <w:r w:rsidR="002F6C51">
        <w:rPr>
          <w:sz w:val="26"/>
        </w:rPr>
        <w:t>перелом челюсти слева. Более</w:t>
      </w:r>
      <w:r>
        <w:rPr>
          <w:sz w:val="26"/>
        </w:rPr>
        <w:t xml:space="preserve"> никто не бил, каких-либо конфликтных ситуаций у того не было. Считает, что именно </w:t>
      </w:r>
      <w:r w:rsidR="002F6C51">
        <w:rPr>
          <w:sz w:val="26"/>
        </w:rPr>
        <w:t>от удара Степанова С.В., у потерпевшего</w:t>
      </w:r>
      <w:r>
        <w:rPr>
          <w:sz w:val="26"/>
        </w:rPr>
        <w:t xml:space="preserve"> об</w:t>
      </w:r>
      <w:r w:rsidR="002F6C51">
        <w:rPr>
          <w:sz w:val="26"/>
        </w:rPr>
        <w:t>разовался указанный перелом.</w:t>
      </w:r>
    </w:p>
    <w:p w:rsidR="00466DB5" w:rsidRPr="009C696C" w:rsidP="009C696C">
      <w:pPr>
        <w:jc w:val="both"/>
        <w:rPr>
          <w:sz w:val="26"/>
        </w:rPr>
      </w:pPr>
      <w:r>
        <w:rPr>
          <w:sz w:val="26"/>
        </w:rPr>
        <w:t>Согласно оглашенным в ходе судебного</w:t>
      </w:r>
      <w:r>
        <w:rPr>
          <w:sz w:val="26"/>
        </w:rPr>
        <w:t xml:space="preserve"> сл</w:t>
      </w:r>
      <w:r w:rsidR="002F6C51">
        <w:rPr>
          <w:sz w:val="26"/>
        </w:rPr>
        <w:t xml:space="preserve">едствия показаниям эксперта </w:t>
      </w:r>
      <w:r>
        <w:rPr>
          <w:sz w:val="26"/>
        </w:rPr>
        <w:t xml:space="preserve">данным </w:t>
      </w:r>
      <w:r>
        <w:rPr>
          <w:sz w:val="26"/>
        </w:rPr>
        <w:t xml:space="preserve">им в </w:t>
      </w:r>
      <w:r>
        <w:rPr>
          <w:sz w:val="26"/>
        </w:rPr>
        <w:t>ходе</w:t>
      </w:r>
      <w:r w:rsidR="002F6C51">
        <w:rPr>
          <w:sz w:val="26"/>
        </w:rPr>
        <w:t xml:space="preserve"> предварительного следствия </w:t>
      </w:r>
      <w:r>
        <w:rPr>
          <w:sz w:val="26"/>
        </w:rPr>
        <w:t xml:space="preserve">им была проведена </w:t>
      </w:r>
      <w:r>
        <w:rPr>
          <w:sz w:val="26"/>
        </w:rPr>
        <w:t>суде</w:t>
      </w:r>
      <w:r w:rsidR="002F6C51">
        <w:rPr>
          <w:sz w:val="26"/>
        </w:rPr>
        <w:t>бно</w:t>
      </w:r>
      <w:r w:rsidR="002F6C51">
        <w:rPr>
          <w:sz w:val="26"/>
        </w:rPr>
        <w:t xml:space="preserve"> - медицинская экспертиза.</w:t>
      </w:r>
      <w:r>
        <w:rPr>
          <w:sz w:val="26"/>
        </w:rPr>
        <w:t xml:space="preserve"> </w:t>
      </w:r>
      <w:r>
        <w:rPr>
          <w:sz w:val="26"/>
        </w:rPr>
        <w:t>Согласно выво</w:t>
      </w:r>
      <w:r w:rsidR="002F6C51">
        <w:rPr>
          <w:sz w:val="26"/>
        </w:rPr>
        <w:t>дов</w:t>
      </w:r>
      <w:r w:rsidR="002F6C51">
        <w:rPr>
          <w:sz w:val="26"/>
        </w:rPr>
        <w:t xml:space="preserve"> указанного заключения,</w:t>
      </w:r>
      <w:r>
        <w:rPr>
          <w:sz w:val="26"/>
        </w:rPr>
        <w:t xml:space="preserve"> имел место закрытый перелом суставного отростка нижней челюсти слева без</w:t>
      </w:r>
      <w:r>
        <w:rPr>
          <w:sz w:val="26"/>
        </w:rPr>
        <w:t xml:space="preserve"> смещения (подтверждено рентгенологически и клиническими данными), поверхностная рана на слизистой нижней губы справа. Время причинения названных телесных повреждений по данным м</w:t>
      </w:r>
      <w:r w:rsidR="002F6C51">
        <w:rPr>
          <w:sz w:val="26"/>
        </w:rPr>
        <w:t xml:space="preserve">едицинских документов. </w:t>
      </w:r>
      <w:r>
        <w:rPr>
          <w:sz w:val="26"/>
        </w:rPr>
        <w:t>Имеющиеся телесные повреждения причинили средн</w:t>
      </w:r>
      <w:r>
        <w:rPr>
          <w:sz w:val="26"/>
        </w:rPr>
        <w:t xml:space="preserve">ей тяжести вред здоровью по критерию длительности расстройства здоровья свыше 21 дня, </w:t>
      </w:r>
      <w:r>
        <w:rPr>
          <w:sz w:val="26"/>
        </w:rPr>
        <w:t>необходимых</w:t>
      </w:r>
      <w:r>
        <w:rPr>
          <w:sz w:val="26"/>
        </w:rPr>
        <w:t xml:space="preserve"> для полного сращения перелома нижней челюсти. Причинение имеющегося телесного повреждения в виде перелома нижней челюсти слева в результате падения потерпевше</w:t>
      </w:r>
      <w:r>
        <w:rPr>
          <w:sz w:val="26"/>
        </w:rPr>
        <w:t xml:space="preserve">го из </w:t>
      </w:r>
      <w:r>
        <w:rPr>
          <w:sz w:val="26"/>
        </w:rPr>
        <w:t>положения</w:t>
      </w:r>
      <w:r>
        <w:rPr>
          <w:sz w:val="26"/>
        </w:rPr>
        <w:t xml:space="preserve"> стоя навзничь на спину исключается. </w:t>
      </w:r>
      <w:r>
        <w:rPr>
          <w:sz w:val="26"/>
        </w:rPr>
        <w:t>Ознакомившись с протоколом допроса несовершеннолетнего потерпевшего</w:t>
      </w:r>
      <w:r>
        <w:rPr>
          <w:sz w:val="26"/>
        </w:rPr>
        <w:t xml:space="preserve"> и иными материалами уголовного дела считает, что образование имевшихся у</w:t>
      </w:r>
      <w:r>
        <w:rPr>
          <w:sz w:val="26"/>
        </w:rPr>
        <w:t xml:space="preserve"> телесных повреждений, при обстановке и обстоятельствах </w:t>
      </w:r>
      <w:r>
        <w:rPr>
          <w:sz w:val="26"/>
        </w:rPr>
        <w:t xml:space="preserve">указанных в протоколе допроса в качестве потерпевшего </w:t>
      </w:r>
      <w:r>
        <w:rPr>
          <w:sz w:val="26"/>
        </w:rPr>
        <w:t>т.е., когда Степанов С.В., подошел к</w:t>
      </w:r>
      <w:r>
        <w:rPr>
          <w:sz w:val="26"/>
        </w:rPr>
        <w:t xml:space="preserve"> на расстояние вытянутой руки и нанес один удар кулаком правой руки в область лица слева, возможно.</w:t>
      </w:r>
    </w:p>
    <w:p w:rsidR="00466DB5" w:rsidP="009C696C">
      <w:pPr>
        <w:ind w:firstLine="708"/>
        <w:jc w:val="both"/>
      </w:pPr>
      <w:r>
        <w:rPr>
          <w:sz w:val="26"/>
        </w:rPr>
        <w:t>Вина подсудимого Степанова С.В. в совершении вышеуказа</w:t>
      </w:r>
      <w:r>
        <w:rPr>
          <w:sz w:val="26"/>
        </w:rPr>
        <w:t xml:space="preserve">нного преступления полностью подтверждается </w:t>
      </w:r>
      <w:r>
        <w:rPr>
          <w:spacing w:val="-5"/>
          <w:sz w:val="26"/>
        </w:rPr>
        <w:t>также следующими доказательствами:</w:t>
      </w:r>
    </w:p>
    <w:p w:rsidR="00466DB5">
      <w:pPr>
        <w:ind w:firstLine="708"/>
        <w:jc w:val="both"/>
      </w:pPr>
      <w:r>
        <w:rPr>
          <w:sz w:val="26"/>
        </w:rPr>
        <w:t>-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>»,</w:t>
      </w:r>
      <w:r>
        <w:rPr>
          <w:b/>
          <w:sz w:val="26"/>
        </w:rPr>
        <w:t xml:space="preserve"> </w:t>
      </w:r>
      <w:r>
        <w:rPr>
          <w:sz w:val="26"/>
        </w:rPr>
        <w:t>согласно которому</w:t>
      </w:r>
      <w:r>
        <w:rPr>
          <w:sz w:val="26"/>
        </w:rPr>
        <w:t xml:space="preserve"> в МО МВД России «</w:t>
      </w:r>
      <w:r>
        <w:rPr>
          <w:sz w:val="26"/>
        </w:rPr>
        <w:t>Сакский</w:t>
      </w:r>
      <w:r>
        <w:rPr>
          <w:sz w:val="26"/>
        </w:rPr>
        <w:t>» по телефону поступило сообщение о том, что</w:t>
      </w:r>
      <w:r>
        <w:rPr>
          <w:sz w:val="26"/>
        </w:rPr>
        <w:t xml:space="preserve"> Степ</w:t>
      </w:r>
      <w:r>
        <w:rPr>
          <w:sz w:val="26"/>
        </w:rPr>
        <w:t>анов С.В... причинил телесные повреждения несовершеннолетнему;</w:t>
      </w:r>
    </w:p>
    <w:p w:rsidR="00466DB5">
      <w:pPr>
        <w:ind w:firstLine="708"/>
        <w:jc w:val="both"/>
      </w:pPr>
      <w:r>
        <w:rPr>
          <w:sz w:val="26"/>
        </w:rPr>
        <w:t xml:space="preserve">- протоколом принятия устного заявления о преступлении, согласно которому </w:t>
      </w:r>
      <w:r>
        <w:rPr>
          <w:sz w:val="26"/>
        </w:rPr>
        <w:t xml:space="preserve">просит привлечь к ответственности </w:t>
      </w:r>
      <w:r>
        <w:rPr>
          <w:sz w:val="26"/>
        </w:rPr>
        <w:t>Степанова</w:t>
      </w:r>
      <w:r>
        <w:rPr>
          <w:sz w:val="26"/>
        </w:rPr>
        <w:t xml:space="preserve"> С.В. </w:t>
      </w:r>
      <w:r>
        <w:rPr>
          <w:sz w:val="26"/>
        </w:rPr>
        <w:t>который</w:t>
      </w:r>
      <w:r>
        <w:rPr>
          <w:sz w:val="26"/>
        </w:rPr>
        <w:t xml:space="preserve"> причинил телесные повреждения ее сыну;</w:t>
      </w:r>
    </w:p>
    <w:p w:rsidR="00466DB5">
      <w:pPr>
        <w:ind w:firstLine="708"/>
        <w:jc w:val="both"/>
      </w:pPr>
      <w:r>
        <w:rPr>
          <w:sz w:val="26"/>
        </w:rPr>
        <w:t>-</w:t>
      </w:r>
      <w:r>
        <w:rPr>
          <w:sz w:val="26"/>
        </w:rPr>
        <w:t xml:space="preserve"> </w:t>
      </w:r>
      <w:r>
        <w:rPr>
          <w:sz w:val="26"/>
        </w:rPr>
        <w:t>зак</w:t>
      </w:r>
      <w:r>
        <w:rPr>
          <w:sz w:val="26"/>
        </w:rPr>
        <w:t>лючением судебно-медицинской экспертизы</w:t>
      </w:r>
      <w:r>
        <w:rPr>
          <w:sz w:val="26"/>
        </w:rPr>
        <w:t>, согласно которому у потерпевшего</w:t>
      </w:r>
      <w:r>
        <w:rPr>
          <w:sz w:val="26"/>
        </w:rPr>
        <w:t xml:space="preserve"> обнаружены телесные повреждения в виде: закрытого перелома суставного отростка нижней челюсти слева без смещения (подтверждено рентгенологически и клиническими данными), по</w:t>
      </w:r>
      <w:r>
        <w:rPr>
          <w:sz w:val="26"/>
        </w:rPr>
        <w:t>верхностной рана на слизистой нижней губы справа, которые образовались от действия тупого предмета (предметов), возможно при нанесении удара (ударов) кулаком в лицо слева как показал потерпевший.</w:t>
      </w:r>
      <w:r>
        <w:rPr>
          <w:sz w:val="26"/>
        </w:rPr>
        <w:t xml:space="preserve"> Время причинения названных телесных повреждений по данным мед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д</w:t>
      </w:r>
      <w:r>
        <w:rPr>
          <w:sz w:val="26"/>
        </w:rPr>
        <w:t xml:space="preserve">окументов. </w:t>
      </w:r>
      <w:r>
        <w:rPr>
          <w:sz w:val="26"/>
        </w:rPr>
        <w:t xml:space="preserve">Имеющиеся телесные повреждения причинили средней тяжести вред здоровью по критерию длительности расстройства здоровья свыше 21 дня, необходимых для полного сращения перелома нижней челюсти (пункт 7.1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№ 194н </w:t>
      </w:r>
      <w:r>
        <w:rPr>
          <w:sz w:val="26"/>
        </w:rPr>
        <w:t xml:space="preserve">от 24.04.2008 г. «Об утверждении Медицинских </w:t>
      </w:r>
      <w:r>
        <w:rPr>
          <w:sz w:val="26"/>
        </w:rPr>
        <w:t>критериев определения степени тяжести вреда</w:t>
      </w:r>
      <w:r>
        <w:rPr>
          <w:sz w:val="26"/>
        </w:rPr>
        <w:t xml:space="preserve"> здоровью человека»). Причинение </w:t>
      </w:r>
      <w:r>
        <w:rPr>
          <w:sz w:val="26"/>
        </w:rPr>
        <w:t xml:space="preserve">имеющегося телесного повреждения в виде перелома нижней челюсти слева в результате падения потерпевшего из </w:t>
      </w:r>
      <w:r>
        <w:rPr>
          <w:sz w:val="26"/>
        </w:rPr>
        <w:t>положения</w:t>
      </w:r>
      <w:r>
        <w:rPr>
          <w:sz w:val="26"/>
        </w:rPr>
        <w:t xml:space="preserve"> стоя навзничь на спину исключается.</w:t>
      </w:r>
    </w:p>
    <w:p w:rsidR="00466DB5">
      <w:pPr>
        <w:ind w:firstLine="708"/>
        <w:jc w:val="both"/>
      </w:pPr>
      <w:r>
        <w:rPr>
          <w:sz w:val="26"/>
        </w:rPr>
        <w:t>Все исследованные судом письменные доказательства, представленные стороной обвинения, добыты и приобщены к уголовному делу без нарушений требований уголовно-процессуального закона, сведения, в них изложенные, согласуются с другими док</w:t>
      </w:r>
      <w:r>
        <w:rPr>
          <w:sz w:val="26"/>
        </w:rPr>
        <w:t>азательствами стороны обвинения.</w:t>
      </w:r>
    </w:p>
    <w:p w:rsidR="00466DB5" w:rsidP="009C696C">
      <w:pPr>
        <w:ind w:firstLine="708"/>
        <w:jc w:val="both"/>
      </w:pPr>
      <w:r>
        <w:rPr>
          <w:sz w:val="26"/>
        </w:rPr>
        <w:t xml:space="preserve">Принимая во внимание вышеизложенные доказательства в их совокупности, учитывая согласованность показаний потерпевшего, с оглашенными в ходе судебного следствия, в порядке ст.281 УПК РФ, показаниями свидетелей </w:t>
      </w:r>
      <w:r>
        <w:rPr>
          <w:sz w:val="26"/>
        </w:rPr>
        <w:t>и выводов судебно-медицинской экспертизы о количестве, механизме и локализации обнаруженных у потерпевшего телесных повреждений, суд приходит к выводу о доказанности вины Степанова С.В. в совершении вышеуказанного преступления.</w:t>
      </w:r>
    </w:p>
    <w:p w:rsidR="00466DB5" w:rsidP="009C696C">
      <w:pPr>
        <w:ind w:firstLine="708"/>
        <w:jc w:val="both"/>
      </w:pPr>
      <w:r>
        <w:rPr>
          <w:sz w:val="26"/>
        </w:rPr>
        <w:t>К показаниям подсудимого Ст</w:t>
      </w:r>
      <w:r>
        <w:rPr>
          <w:sz w:val="26"/>
        </w:rPr>
        <w:t xml:space="preserve">епанова С.В. о том, что </w:t>
      </w:r>
      <w:r>
        <w:rPr>
          <w:sz w:val="26"/>
        </w:rPr>
        <w:t xml:space="preserve">потерпевший нанес ему удар в переносицу подбежали его друзья и оттащили и он нанес еще около 5 ударов в область затылка, суд относится критически, поскольку как показал в судебном заседании потерпевший </w:t>
      </w:r>
      <w:r>
        <w:rPr>
          <w:sz w:val="26"/>
        </w:rPr>
        <w:t>с</w:t>
      </w:r>
      <w:r>
        <w:rPr>
          <w:sz w:val="26"/>
        </w:rPr>
        <w:t xml:space="preserve"> его стороны в отношении </w:t>
      </w:r>
      <w:r>
        <w:rPr>
          <w:sz w:val="26"/>
        </w:rPr>
        <w:t>подсудимого противоправных действий не было, за шею подсудимого не хватал, ударов подсудимому не наносил</w:t>
      </w:r>
      <w:r>
        <w:rPr>
          <w:sz w:val="26"/>
        </w:rPr>
        <w:t>, данные</w:t>
      </w:r>
      <w:r>
        <w:rPr>
          <w:sz w:val="26"/>
        </w:rPr>
        <w:t xml:space="preserve"> показания потерпевшего полностью согласуются с показаниями свидетелей, данными в ходе предварительного следствия, из содержания которых не усматривается нанесение </w:t>
      </w:r>
      <w:r>
        <w:rPr>
          <w:sz w:val="26"/>
        </w:rPr>
        <w:t xml:space="preserve">каких-либо ударов подсудимому. </w:t>
      </w:r>
    </w:p>
    <w:p w:rsidR="00466DB5">
      <w:pPr>
        <w:ind w:firstLine="708"/>
        <w:jc w:val="both"/>
      </w:pPr>
      <w:r>
        <w:rPr>
          <w:sz w:val="26"/>
        </w:rPr>
        <w:t>У суда нет оснований не доверять выводам исследованного в судебном заседании заключения судебной экспертизы, и показаниям эксперта,</w:t>
      </w:r>
      <w:r>
        <w:rPr>
          <w:sz w:val="26"/>
        </w:rPr>
        <w:t xml:space="preserve"> заключение которого обосновано, мотивированно, дано экспертом, ко</w:t>
      </w:r>
      <w:r>
        <w:rPr>
          <w:sz w:val="26"/>
        </w:rPr>
        <w:t>мпетентность которого и достаточность его специальных познаний не вызывает у суда каких-либо сомнений, данное заключение получено без нарушений требований уголовно-процессуального закона, эксперт был предупрежден об ответственности за дачу заведомо ложного</w:t>
      </w:r>
      <w:r>
        <w:rPr>
          <w:sz w:val="26"/>
        </w:rPr>
        <w:t xml:space="preserve"> заключения, поэтому суд признает его достоверным и</w:t>
      </w:r>
      <w:r>
        <w:rPr>
          <w:sz w:val="26"/>
        </w:rPr>
        <w:t xml:space="preserve"> допустимым доказательством по уголовному делу.</w:t>
      </w:r>
    </w:p>
    <w:p w:rsidR="00466DB5">
      <w:pPr>
        <w:ind w:firstLine="540"/>
        <w:jc w:val="both"/>
      </w:pPr>
      <w:r>
        <w:rPr>
          <w:sz w:val="26"/>
        </w:rPr>
        <w:t>Имеющиеся противоречия в показаниях потерпевшего</w:t>
      </w:r>
      <w:r>
        <w:rPr>
          <w:sz w:val="26"/>
        </w:rPr>
        <w:t>, данных в ходе судебного следствия, в части количества ударов нанесенных подсудимым в область лица не м</w:t>
      </w:r>
      <w:r>
        <w:rPr>
          <w:sz w:val="26"/>
        </w:rPr>
        <w:t>огут повлиять на выводы о виновности Степанова С.В., поскольку сам подсудимый в судебном заседании не отрицал факта нанесения удара кулаком правой руки в область челюсти слева.</w:t>
      </w:r>
    </w:p>
    <w:p w:rsidR="00466DB5">
      <w:pPr>
        <w:ind w:firstLine="540"/>
        <w:jc w:val="both"/>
      </w:pPr>
      <w:r>
        <w:rPr>
          <w:sz w:val="26"/>
        </w:rPr>
        <w:t>Существенных противоречий в показаниях свидетелей, потерпевшего, подсудимого, в</w:t>
      </w:r>
      <w:r>
        <w:rPr>
          <w:sz w:val="26"/>
        </w:rPr>
        <w:t xml:space="preserve"> содержании письменных доказательств, которые могли бы </w:t>
      </w:r>
      <w:r>
        <w:rPr>
          <w:sz w:val="26"/>
        </w:rPr>
        <w:t>повлиять на выводы суда о виновности Степанова С.В. судом не установлено</w:t>
      </w:r>
      <w:r>
        <w:rPr>
          <w:sz w:val="26"/>
        </w:rPr>
        <w:t xml:space="preserve">. </w:t>
      </w:r>
    </w:p>
    <w:p w:rsidR="00466DB5" w:rsidP="009C696C">
      <w:pPr>
        <w:ind w:firstLine="540"/>
        <w:jc w:val="both"/>
      </w:pPr>
      <w:r>
        <w:rPr>
          <w:sz w:val="26"/>
        </w:rPr>
        <w:t>Таким образом, суд приходит к выводу о доказанности вины Степанова С.В. в совершении вышеуказанного преступления. Совокупность</w:t>
      </w:r>
      <w:r>
        <w:rPr>
          <w:sz w:val="26"/>
        </w:rPr>
        <w:t xml:space="preserve"> действий подсудимого подтверждает наличие у подсудимого умысла на причинение средней тяжести вреда здоровью.</w:t>
      </w:r>
    </w:p>
    <w:p w:rsidR="00466DB5" w:rsidP="009C696C">
      <w:pPr>
        <w:ind w:firstLine="540"/>
        <w:jc w:val="both"/>
      </w:pPr>
      <w:r>
        <w:rPr>
          <w:sz w:val="26"/>
        </w:rPr>
        <w:t>Действия Степанова С.В. подлежат квалификации по ст. 112 ч.1 УК РФ как умышленное причинение средней тяжести вреда здоровью, не опасного для жизни</w:t>
      </w:r>
      <w:r>
        <w:rPr>
          <w:sz w:val="26"/>
        </w:rPr>
        <w:t xml:space="preserve"> человека и не повлекшего последствий, указанных в ст. 111 УК РФ, но вызвавшего длительное расстройство здоровья.</w:t>
      </w:r>
    </w:p>
    <w:p w:rsidR="00466DB5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</w:t>
      </w:r>
      <w:r>
        <w:rPr>
          <w:sz w:val="26"/>
        </w:rPr>
        <w:t>нного преступления, которое относится в силу ст. 15 УК РФ к категории преступлений небольшой тяжести, личность подсудимого, обстоятельства, смягчающие наказание, влияние назначенного наказания на исправление осужденного и на условия жизни его семьи.</w:t>
      </w:r>
    </w:p>
    <w:p w:rsidR="00466DB5" w:rsidP="009C696C">
      <w:pPr>
        <w:ind w:firstLine="708"/>
        <w:jc w:val="both"/>
      </w:pPr>
      <w:r>
        <w:rPr>
          <w:sz w:val="26"/>
        </w:rPr>
        <w:t>Обстоя</w:t>
      </w:r>
      <w:r>
        <w:rPr>
          <w:sz w:val="26"/>
        </w:rPr>
        <w:t>тельств, отягчающих наказание Степанова С.В. мировым судьей не установлено</w:t>
      </w:r>
      <w:r>
        <w:rPr>
          <w:sz w:val="26"/>
        </w:rPr>
        <w:t>.</w:t>
      </w:r>
    </w:p>
    <w:p w:rsidR="00466DB5">
      <w:pPr>
        <w:ind w:firstLine="708"/>
        <w:jc w:val="both"/>
      </w:pPr>
      <w:r>
        <w:rPr>
          <w:sz w:val="26"/>
        </w:rPr>
        <w:t>Обстоятельством, смягчающим наказание Степанова С.В., в силу ст. 61 ч.1 УК РФ мировым судьей признается совершение иных действий, направленных на заглаживание вреда, причиненного п</w:t>
      </w:r>
      <w:r>
        <w:rPr>
          <w:sz w:val="26"/>
        </w:rPr>
        <w:t>отерпевшему – принесение извинений.</w:t>
      </w:r>
    </w:p>
    <w:p w:rsidR="00466DB5">
      <w:pPr>
        <w:ind w:firstLine="708"/>
        <w:jc w:val="both"/>
      </w:pPr>
      <w:r>
        <w:rPr>
          <w:sz w:val="26"/>
        </w:rPr>
        <w:t>Обстоятельствами, смягчающим наказание Степанова С.В., в силу ст. 61 ч.2 УК РФ мировым судьей признается наличие на иждивении матери, полное признание вины и раскаяние в содеянном, состояние здоровья подсудимого.</w:t>
      </w:r>
    </w:p>
    <w:p w:rsidR="00466DB5">
      <w:pPr>
        <w:ind w:firstLine="708"/>
        <w:jc w:val="both"/>
      </w:pPr>
      <w:r>
        <w:rPr>
          <w:sz w:val="26"/>
        </w:rPr>
        <w:t>Мировым</w:t>
      </w:r>
      <w:r>
        <w:rPr>
          <w:sz w:val="26"/>
        </w:rPr>
        <w:t xml:space="preserve"> судьей также учитывается личность подсудимого Степанова С.В., который по месту жительства характеризуется удовлетворительно, на учете у врача-нарколога, врача-психиатра не состоит. </w:t>
      </w:r>
    </w:p>
    <w:p w:rsidR="00466DB5" w:rsidP="009C696C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</w:t>
      </w:r>
      <w:r>
        <w:rPr>
          <w:sz w:val="26"/>
        </w:rPr>
        <w:t>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совершившего преступление небольшой тяжести, учитывая обстояте</w:t>
      </w:r>
      <w:r>
        <w:rPr>
          <w:sz w:val="26"/>
        </w:rPr>
        <w:t>льства совершенного преступления, которое совершенно в отношении несовершеннолетнего, мировой судья считает, что исправление Степанова С.В. возможно без изоляции его от общества и полагает возможным назначить</w:t>
      </w:r>
      <w:r>
        <w:rPr>
          <w:sz w:val="26"/>
        </w:rPr>
        <w:t xml:space="preserve"> наказание, предусмотренное санкцией ст. 112 ч.1</w:t>
      </w:r>
      <w:r>
        <w:rPr>
          <w:sz w:val="26"/>
        </w:rPr>
        <w:t xml:space="preserve"> УК РФ в виде ограничения свободы, ниже максимального срока, установленного для данного вида наказания санкцией вышеуказанного уголовного закона.</w:t>
      </w:r>
    </w:p>
    <w:p w:rsidR="00466DB5" w:rsidP="009C696C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</w:t>
      </w:r>
      <w:r>
        <w:rPr>
          <w:sz w:val="26"/>
        </w:rPr>
        <w:t>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466DB5" w:rsidP="009C696C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466DB5" w:rsidP="009C696C">
      <w:pPr>
        <w:ind w:firstLine="708"/>
      </w:pPr>
      <w:r>
        <w:rPr>
          <w:sz w:val="26"/>
        </w:rPr>
        <w:t>Руководствуясь ст. ст. 303</w:t>
      </w:r>
      <w:r>
        <w:rPr>
          <w:sz w:val="26"/>
        </w:rPr>
        <w:t>-304, 307-309 УПК РФ, суд</w:t>
      </w:r>
    </w:p>
    <w:p w:rsidR="00466DB5">
      <w:pPr>
        <w:jc w:val="center"/>
      </w:pPr>
      <w:r>
        <w:rPr>
          <w:spacing w:val="60"/>
          <w:sz w:val="26"/>
        </w:rPr>
        <w:t>ПРИГОВОРИЛ:</w:t>
      </w:r>
    </w:p>
    <w:p w:rsidR="00466DB5" w:rsidP="009C696C">
      <w:pPr>
        <w:ind w:firstLine="720"/>
        <w:jc w:val="both"/>
      </w:pPr>
      <w:r>
        <w:rPr>
          <w:sz w:val="26"/>
        </w:rPr>
        <w:t>Степанова С.В.</w:t>
      </w:r>
      <w:r>
        <w:rPr>
          <w:sz w:val="26"/>
        </w:rPr>
        <w:t xml:space="preserve"> признать виновным в совершении преступления, предусмотренного ст. 112 ч.1 УК РФ и назначить ему наказание по ст. 112 ч.1 УК РФ в виде 1 (одного) года 3 (трех) месяцев ограничения свободы.</w:t>
      </w:r>
    </w:p>
    <w:p w:rsidR="00466DB5" w:rsidP="009C696C">
      <w:pPr>
        <w:ind w:firstLine="708"/>
        <w:jc w:val="both"/>
      </w:pPr>
      <w:r>
        <w:rPr>
          <w:sz w:val="26"/>
        </w:rPr>
        <w:t>Установить Степанову С.В.</w:t>
      </w:r>
      <w:r>
        <w:rPr>
          <w:sz w:val="26"/>
        </w:rPr>
        <w:t xml:space="preserve"> следующие ограничения: </w:t>
      </w:r>
    </w:p>
    <w:p w:rsidR="00466DB5">
      <w:pPr>
        <w:ind w:firstLine="708"/>
        <w:jc w:val="both"/>
      </w:pPr>
      <w:r>
        <w:rPr>
          <w:sz w:val="26"/>
        </w:rPr>
        <w:t xml:space="preserve">- не выезжать за пределы территории г. Саки и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 без согласия специализированного государственного органа, осуществляющего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 (з</w:t>
      </w:r>
      <w:r>
        <w:rPr>
          <w:sz w:val="26"/>
        </w:rPr>
        <w:t xml:space="preserve">а исключение случаев, связанных с обследованием в медицинских учреждениях, нахождения на стационарном лечении в медицинских учреждениях); </w:t>
      </w:r>
    </w:p>
    <w:p w:rsidR="00466DB5">
      <w:pPr>
        <w:ind w:firstLine="708"/>
        <w:jc w:val="both"/>
      </w:pPr>
      <w:r>
        <w:rPr>
          <w:sz w:val="26"/>
        </w:rPr>
        <w:t xml:space="preserve">- не менять места жительства без согласия специализированного государственного органа, осуществляющего надзор за </w:t>
      </w:r>
      <w:r>
        <w:rPr>
          <w:sz w:val="26"/>
        </w:rPr>
        <w:t>отбы</w:t>
      </w:r>
      <w:r>
        <w:rPr>
          <w:sz w:val="26"/>
        </w:rPr>
        <w:t>ванием</w:t>
      </w:r>
      <w:r>
        <w:rPr>
          <w:sz w:val="26"/>
        </w:rPr>
        <w:t xml:space="preserve"> осужденным наказания в виде ограничения свободы </w:t>
      </w:r>
    </w:p>
    <w:p w:rsidR="00466DB5">
      <w:pPr>
        <w:ind w:firstLine="540"/>
        <w:jc w:val="both"/>
      </w:pPr>
      <w:r>
        <w:rPr>
          <w:sz w:val="26"/>
        </w:rPr>
        <w:t>- не посещать кафе, бары, рестораны (иные увеселительные заведения) в ночное время в период с 22:00 час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 xml:space="preserve">о 06:00 час. следующего дня. </w:t>
      </w:r>
    </w:p>
    <w:p w:rsidR="00466DB5">
      <w:pPr>
        <w:ind w:firstLine="708"/>
        <w:jc w:val="both"/>
      </w:pPr>
      <w:r>
        <w:rPr>
          <w:sz w:val="26"/>
        </w:rPr>
        <w:t>Возложить на Степанова С.В. обязанность являться в специализиров</w:t>
      </w:r>
      <w:r>
        <w:rPr>
          <w:sz w:val="26"/>
        </w:rPr>
        <w:t xml:space="preserve">анный государственный орган, осуществляющий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свободы, для регистрации один раз в месяц в дни, установленные специализированным государственным органом, осуществляющим надзор за отбыванием осужденн</w:t>
      </w:r>
      <w:r>
        <w:rPr>
          <w:sz w:val="26"/>
        </w:rPr>
        <w:t>ым наказания в виде ограничения свободы.</w:t>
      </w:r>
    </w:p>
    <w:p w:rsidR="00466DB5">
      <w:pPr>
        <w:jc w:val="both"/>
      </w:pPr>
      <w:r>
        <w:rPr>
          <w:sz w:val="26"/>
        </w:rPr>
        <w:t>Меру пресечения, подписку о невыезде и надлежащем поведении, по вступлении приговора в законную силу, отменить.</w:t>
      </w:r>
    </w:p>
    <w:p w:rsidR="00466DB5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</w:t>
      </w:r>
      <w:r>
        <w:rPr>
          <w:sz w:val="26"/>
        </w:rPr>
        <w:t xml:space="preserve">еспублики Крым,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 </w:t>
      </w:r>
    </w:p>
    <w:p w:rsidR="00466DB5" w:rsidP="009C696C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</w:t>
      </w:r>
      <w:r>
        <w:rPr>
          <w:sz w:val="26"/>
        </w:rPr>
        <w:t>головного дела судом апелляционной инстанции, о чем указывается в его апелляционной жалобе или в возражениях на жалобы, представления, принесенные</w:t>
      </w:r>
      <w:r>
        <w:rPr>
          <w:sz w:val="26"/>
        </w:rPr>
        <w:t xml:space="preserve"> другими участниками уголовного процесса.</w:t>
      </w:r>
    </w:p>
    <w:p w:rsidR="009C696C">
      <w:pPr>
        <w:jc w:val="center"/>
        <w:rPr>
          <w:sz w:val="26"/>
        </w:rPr>
      </w:pPr>
    </w:p>
    <w:p w:rsidR="009C696C">
      <w:pPr>
        <w:jc w:val="center"/>
        <w:rPr>
          <w:sz w:val="26"/>
        </w:rPr>
      </w:pPr>
    </w:p>
    <w:p w:rsidR="00466DB5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Васильев В.А.</w:t>
      </w:r>
    </w:p>
    <w:p w:rsidR="00466DB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B5"/>
    <w:rsid w:val="002F6C51"/>
    <w:rsid w:val="00466DB5"/>
    <w:rsid w:val="009C69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