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2313"/>
    <w:p w:rsidR="00F02313">
      <w:pPr>
        <w:jc w:val="right"/>
      </w:pPr>
      <w:r>
        <w:rPr>
          <w:sz w:val="26"/>
        </w:rPr>
        <w:t>Дело № 1-73-18/2023</w:t>
      </w:r>
    </w:p>
    <w:p w:rsidR="00F02313">
      <w:pPr>
        <w:jc w:val="right"/>
      </w:pPr>
      <w:r>
        <w:rPr>
          <w:sz w:val="26"/>
        </w:rPr>
        <w:t>УИД:91MS0073-телефон-телефон</w:t>
      </w:r>
    </w:p>
    <w:p w:rsidR="00CA2993">
      <w:pPr>
        <w:jc w:val="center"/>
        <w:rPr>
          <w:sz w:val="26"/>
        </w:rPr>
      </w:pPr>
    </w:p>
    <w:p w:rsidR="00F02313">
      <w:pPr>
        <w:jc w:val="center"/>
      </w:pPr>
      <w:r>
        <w:rPr>
          <w:sz w:val="26"/>
        </w:rPr>
        <w:t>ПОСТАНОВЛЕНИЕ</w:t>
      </w:r>
    </w:p>
    <w:p w:rsidR="00CA2993">
      <w:pPr>
        <w:rPr>
          <w:sz w:val="26"/>
        </w:rPr>
      </w:pPr>
    </w:p>
    <w:p w:rsidR="00F02313">
      <w:r>
        <w:rPr>
          <w:sz w:val="26"/>
        </w:rPr>
        <w:t xml:space="preserve">11 августа 2023 года                                                                                                       </w:t>
      </w:r>
      <w:r>
        <w:rPr>
          <w:sz w:val="26"/>
        </w:rPr>
        <w:t xml:space="preserve"> адрес</w:t>
      </w:r>
    </w:p>
    <w:p w:rsidR="00CA2993">
      <w:pPr>
        <w:ind w:firstLine="708"/>
        <w:jc w:val="both"/>
        <w:rPr>
          <w:sz w:val="26"/>
        </w:rPr>
      </w:pPr>
    </w:p>
    <w:p w:rsidR="00F0231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потерпевшей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представившего удостоверение № </w:t>
      </w:r>
      <w:r>
        <w:rPr>
          <w:sz w:val="26"/>
        </w:rPr>
        <w:t xml:space="preserve">от дата, ордер № </w:t>
      </w:r>
      <w:r>
        <w:rPr>
          <w:sz w:val="26"/>
        </w:rPr>
        <w:t xml:space="preserve"> от дата, подсудимого </w:t>
      </w:r>
      <w:r>
        <w:rPr>
          <w:sz w:val="26"/>
        </w:rPr>
        <w:t>Лёвшина</w:t>
      </w:r>
      <w:r>
        <w:rPr>
          <w:sz w:val="26"/>
        </w:rPr>
        <w:t xml:space="preserve"> С.П., </w:t>
      </w:r>
    </w:p>
    <w:p w:rsidR="00F02313">
      <w:r>
        <w:rPr>
          <w:sz w:val="26"/>
        </w:rPr>
        <w:t>рассмотрев в открытом суде</w:t>
      </w:r>
      <w:r>
        <w:rPr>
          <w:sz w:val="26"/>
        </w:rPr>
        <w:t xml:space="preserve">бном заседании уголовное дело по обвинению: </w:t>
      </w:r>
    </w:p>
    <w:p w:rsidR="00F02313">
      <w:pPr>
        <w:ind w:firstLine="708"/>
        <w:jc w:val="both"/>
      </w:pPr>
      <w:r>
        <w:rPr>
          <w:sz w:val="26"/>
        </w:rPr>
        <w:t>Лёвшина</w:t>
      </w:r>
      <w:r>
        <w:rPr>
          <w:sz w:val="26"/>
        </w:rPr>
        <w:t xml:space="preserve"> С.П.</w:t>
      </w:r>
      <w:r>
        <w:rPr>
          <w:sz w:val="26"/>
        </w:rPr>
        <w:t>, паспортные данные, гражданина РФ, имеющего среднее образование, не работающего, холостого, не имеющего на иждивении несовершеннолетних детей, зарегистрированного и проживающего по адрес</w:t>
      </w:r>
      <w:r>
        <w:rPr>
          <w:sz w:val="26"/>
        </w:rPr>
        <w:t xml:space="preserve">у: адрес, не судимого, </w:t>
      </w:r>
    </w:p>
    <w:p w:rsidR="00F02313">
      <w:pPr>
        <w:ind w:firstLine="708"/>
      </w:pPr>
      <w:r>
        <w:rPr>
          <w:sz w:val="26"/>
        </w:rPr>
        <w:t>в совершении преступления, предусмотренного ст. 325 ч.2 УК РФ,</w:t>
      </w:r>
    </w:p>
    <w:p w:rsidR="00F02313">
      <w:pPr>
        <w:jc w:val="center"/>
      </w:pPr>
      <w:r>
        <w:rPr>
          <w:sz w:val="26"/>
        </w:rPr>
        <w:t>У С Т А Н О В И Л:</w:t>
      </w:r>
    </w:p>
    <w:p w:rsidR="00F02313" w:rsidP="00CA2993">
      <w:pPr>
        <w:ind w:firstLine="720"/>
        <w:jc w:val="both"/>
      </w:pPr>
      <w:r>
        <w:rPr>
          <w:sz w:val="26"/>
        </w:rPr>
        <w:t>Лёвшин</w:t>
      </w:r>
      <w:r>
        <w:rPr>
          <w:sz w:val="26"/>
        </w:rPr>
        <w:t xml:space="preserve"> С.П. обвиняется в похищении другого важного личного документа, при следующих обстоятельствах.</w:t>
      </w:r>
    </w:p>
    <w:p w:rsidR="00F02313" w:rsidRPr="00CA2993" w:rsidP="00CA2993">
      <w:pPr>
        <w:ind w:firstLine="720"/>
        <w:jc w:val="both"/>
        <w:rPr>
          <w:sz w:val="26"/>
        </w:rPr>
      </w:pPr>
      <w:r>
        <w:rPr>
          <w:sz w:val="26"/>
        </w:rPr>
        <w:t>Лёвшин</w:t>
      </w:r>
      <w:r>
        <w:rPr>
          <w:sz w:val="26"/>
        </w:rPr>
        <w:t xml:space="preserve"> С.П. дата, около время, незаконно, через н</w:t>
      </w:r>
      <w:r>
        <w:rPr>
          <w:sz w:val="26"/>
        </w:rPr>
        <w:t xml:space="preserve">езапертую дверь, проник в автомобиль марки «Шевроле LANOS» государственный регистрационный знак </w:t>
      </w:r>
      <w:r>
        <w:rPr>
          <w:sz w:val="26"/>
        </w:rPr>
        <w:t>регион</w:t>
      </w:r>
      <w:r>
        <w:rPr>
          <w:sz w:val="26"/>
        </w:rPr>
        <w:t>, находящийся на адрес на расстоянии в 1,5 км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 адрес, далее находясь в салоне указанного автомобиля, около время, с целью похищение важных л</w:t>
      </w:r>
      <w:r>
        <w:rPr>
          <w:sz w:val="26"/>
        </w:rPr>
        <w:t>ичных документов, действуя умышлено из корыстных побуждений, с целью незаконного обогащения путем возврата их за вознаграждение, воспользовавшись отсутствием посторонних лиц, путем свободного доступа, тайно похитил из бардачка документы, а именно: свидетел</w:t>
      </w:r>
      <w:r>
        <w:rPr>
          <w:sz w:val="26"/>
        </w:rPr>
        <w:t xml:space="preserve">ьство о регистрации транспортного средства серии на автомобиль марки, </w:t>
      </w:r>
      <w:r>
        <w:rPr>
          <w:sz w:val="26"/>
        </w:rPr>
        <w:t xml:space="preserve">паспорт транспортного средства серии на автомобиль марки, </w:t>
      </w:r>
      <w:r>
        <w:rPr>
          <w:sz w:val="26"/>
        </w:rPr>
        <w:t>договор купли-продажи транспортно</w:t>
      </w:r>
      <w:r>
        <w:rPr>
          <w:sz w:val="26"/>
        </w:rPr>
        <w:t>го средства на автомобиль марки</w:t>
      </w:r>
      <w:r>
        <w:rPr>
          <w:sz w:val="26"/>
        </w:rPr>
        <w:t>, страховой полис обязательного страхования гражданской ответственности владельцев транспортных средств телефон на автомобиль марки</w:t>
      </w:r>
      <w:r>
        <w:rPr>
          <w:sz w:val="26"/>
        </w:rPr>
        <w:t xml:space="preserve">, принадлежащие </w:t>
      </w:r>
      <w:r>
        <w:rPr>
          <w:sz w:val="26"/>
        </w:rPr>
        <w:t>фио</w:t>
      </w:r>
      <w:r>
        <w:rPr>
          <w:sz w:val="26"/>
        </w:rPr>
        <w:t xml:space="preserve"> П</w:t>
      </w:r>
      <w:r>
        <w:rPr>
          <w:sz w:val="26"/>
        </w:rPr>
        <w:t xml:space="preserve">осле чего с места преступления скрылся, распорядившись похищенным имуществом по своему усмотрению. </w:t>
      </w:r>
    </w:p>
    <w:p w:rsidR="00F02313" w:rsidP="00CA2993">
      <w:pPr>
        <w:ind w:firstLine="72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Лёвшина</w:t>
      </w:r>
      <w:r>
        <w:rPr>
          <w:sz w:val="26"/>
        </w:rPr>
        <w:t xml:space="preserve"> С.П. подлежат квалификации по ст. 325 ч.2 УК РФ как похищение другого важного личного документа.</w:t>
      </w:r>
    </w:p>
    <w:p w:rsidR="00F02313" w:rsidP="00CA2993">
      <w:pPr>
        <w:ind w:firstLine="720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фио</w:t>
      </w:r>
      <w:r>
        <w:rPr>
          <w:sz w:val="26"/>
        </w:rPr>
        <w:t xml:space="preserve"> заяви</w:t>
      </w:r>
      <w:r>
        <w:rPr>
          <w:sz w:val="26"/>
        </w:rPr>
        <w:t xml:space="preserve">ла ходатайство о прекращении уголовного дела в отношении </w:t>
      </w:r>
      <w:r>
        <w:rPr>
          <w:sz w:val="26"/>
        </w:rPr>
        <w:t>Лёвшина</w:t>
      </w:r>
      <w:r>
        <w:rPr>
          <w:sz w:val="26"/>
        </w:rPr>
        <w:t xml:space="preserve"> С.П. по ст. 325 ч.2 УК РФ в связи с примирением с подсудимым и заглаживанием причиненного потерпевшей вреда, ссылаясь на то, что они примирились, подсудимый принес ей свои извинения, возмести</w:t>
      </w:r>
      <w:r>
        <w:rPr>
          <w:sz w:val="26"/>
        </w:rPr>
        <w:t>л моральный вред в размере сумма.</w:t>
      </w:r>
      <w:r>
        <w:rPr>
          <w:sz w:val="26"/>
        </w:rPr>
        <w:t xml:space="preserve"> Потерпевшая не имеет к </w:t>
      </w:r>
      <w:r>
        <w:rPr>
          <w:sz w:val="26"/>
        </w:rPr>
        <w:t>Лёвшину</w:t>
      </w:r>
      <w:r>
        <w:rPr>
          <w:sz w:val="26"/>
        </w:rPr>
        <w:t xml:space="preserve"> С.П. каких-либо претензий материального и морального характера.</w:t>
      </w:r>
    </w:p>
    <w:p w:rsidR="00F02313" w:rsidP="00CA2993">
      <w:pPr>
        <w:ind w:firstLine="720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Лёвшин</w:t>
      </w:r>
      <w:r>
        <w:rPr>
          <w:sz w:val="26"/>
        </w:rPr>
        <w:t xml:space="preserve"> С.П. в судебном заседании виновным себя в предъявленном ему органом предварительного расследования обвинении </w:t>
      </w:r>
      <w:r>
        <w:rPr>
          <w:sz w:val="26"/>
        </w:rPr>
        <w:t>в совершении преступления, предусмотренного ст. 325 ч.2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</w:t>
      </w:r>
      <w:r>
        <w:rPr>
          <w:sz w:val="26"/>
        </w:rPr>
        <w:t>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ст.325 ч.2 УК РФ, и уголовное преследование в отношении него в связи с примирением с потерпевшей и заглаживанием причиненного потерпевшей вреда. При</w:t>
      </w:r>
      <w:r>
        <w:rPr>
          <w:sz w:val="26"/>
        </w:rPr>
        <w:t xml:space="preserve">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F02313" w:rsidP="00CA2993">
      <w:pPr>
        <w:ind w:firstLine="720"/>
        <w:jc w:val="both"/>
      </w:pPr>
      <w:r>
        <w:rPr>
          <w:sz w:val="26"/>
        </w:rPr>
        <w:t>Выслушав прокурора, возражавшего проти</w:t>
      </w:r>
      <w:r>
        <w:rPr>
          <w:sz w:val="26"/>
        </w:rPr>
        <w:t xml:space="preserve">в прекращения уголовного дела, защитника, не возражавшего против прекращения в отношении </w:t>
      </w:r>
      <w:r>
        <w:rPr>
          <w:sz w:val="26"/>
        </w:rPr>
        <w:t>Лёвшина</w:t>
      </w:r>
      <w:r>
        <w:rPr>
          <w:sz w:val="26"/>
        </w:rPr>
        <w:t xml:space="preserve"> С.П. уголовного дела по ст. 325 ч. 2 УК РФ по указанным потерпевшей основаниям, мировой судья приходит к выводу о том, что уголовное дело в отношении </w:t>
      </w:r>
      <w:r>
        <w:rPr>
          <w:sz w:val="26"/>
        </w:rPr>
        <w:t>Лёвшина</w:t>
      </w:r>
      <w:r>
        <w:rPr>
          <w:sz w:val="26"/>
        </w:rPr>
        <w:t xml:space="preserve"> С</w:t>
      </w:r>
      <w:r>
        <w:rPr>
          <w:sz w:val="26"/>
        </w:rPr>
        <w:t>.П. подлежит прекращению, исходя из следующего.</w:t>
      </w:r>
    </w:p>
    <w:p w:rsidR="00F02313" w:rsidP="00CA2993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</w:t>
      </w:r>
      <w:r>
        <w:rPr>
          <w:sz w:val="26"/>
        </w:rPr>
        <w:t>ерпевшему вред.</w:t>
      </w:r>
    </w:p>
    <w:p w:rsidR="00F02313" w:rsidP="00CA2993">
      <w:pPr>
        <w:ind w:firstLine="720"/>
        <w:jc w:val="both"/>
      </w:pPr>
      <w:r>
        <w:rPr>
          <w:sz w:val="26"/>
        </w:rPr>
        <w:t>Преступление, предусмотренное ст. 325 ч.2 УК РФ, является согласно ст. 15 УК РФ преступлением небольшой тяжести.</w:t>
      </w:r>
    </w:p>
    <w:p w:rsidR="00F02313" w:rsidP="00CA2993">
      <w:pPr>
        <w:ind w:firstLine="720"/>
        <w:jc w:val="both"/>
      </w:pPr>
      <w:r>
        <w:rPr>
          <w:sz w:val="26"/>
        </w:rPr>
        <w:t>Лёвшин</w:t>
      </w:r>
      <w:r>
        <w:rPr>
          <w:sz w:val="26"/>
        </w:rPr>
        <w:t xml:space="preserve"> С.П. не судим, признал вину, раскаялся в содеянном, примирился с потерпевшей и загладил причиненный потерпевшей вред, пу</w:t>
      </w:r>
      <w:r>
        <w:rPr>
          <w:sz w:val="26"/>
        </w:rPr>
        <w:t xml:space="preserve">тем принесения извинений и возмещением морального вреда в размере сумма, что подтверждается пояснениями потерпевшей </w:t>
      </w:r>
      <w:r>
        <w:rPr>
          <w:sz w:val="26"/>
        </w:rPr>
        <w:t>фио</w:t>
      </w:r>
      <w:r>
        <w:rPr>
          <w:sz w:val="26"/>
        </w:rPr>
        <w:t xml:space="preserve"> и ее заявлением, которая просила в связи с этим прекратить данное уголовное дело по ст.325 ч.2 УК РФ за примирением с</w:t>
      </w:r>
      <w:r>
        <w:rPr>
          <w:sz w:val="26"/>
        </w:rPr>
        <w:t xml:space="preserve"> подсудимым и отсут</w:t>
      </w:r>
      <w:r>
        <w:rPr>
          <w:sz w:val="26"/>
        </w:rPr>
        <w:t>ствием у нее каких-либо претензий к последнему.</w:t>
      </w:r>
    </w:p>
    <w:p w:rsidR="00F02313" w:rsidP="00CA2993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</w:t>
      </w:r>
      <w:r>
        <w:rPr>
          <w:sz w:val="26"/>
        </w:rPr>
        <w:t xml:space="preserve"> РФ, если лицо примирилось с потерпевшим и загладило причиненный ему вред.</w:t>
      </w:r>
    </w:p>
    <w:p w:rsidR="00F02313" w:rsidP="00CA2993">
      <w:pPr>
        <w:ind w:firstLine="720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F02313" w:rsidP="00CA2993">
      <w:pPr>
        <w:ind w:firstLine="720"/>
        <w:jc w:val="both"/>
      </w:pPr>
      <w:r>
        <w:rPr>
          <w:sz w:val="26"/>
        </w:rPr>
        <w:t>Учитывая все обстоятельства в их совокупности, учитывая</w:t>
      </w:r>
      <w:r>
        <w:rPr>
          <w:sz w:val="26"/>
        </w:rPr>
        <w:t xml:space="preserve"> мнения государственного обвинителя, подсудимого и его защитника, потерпевшей, мировой судья пришёл к выводу о возможности прекращения уголовного дела и уголовного преследования в отношении </w:t>
      </w:r>
      <w:r>
        <w:rPr>
          <w:sz w:val="26"/>
        </w:rPr>
        <w:t>Лёвшина</w:t>
      </w:r>
      <w:r>
        <w:rPr>
          <w:sz w:val="26"/>
        </w:rPr>
        <w:t xml:space="preserve"> С.П. в соответствии со ст. 76 УК РФ, ст. 25 УПК РФ в связи</w:t>
      </w:r>
      <w:r>
        <w:rPr>
          <w:sz w:val="26"/>
        </w:rPr>
        <w:t xml:space="preserve"> с примирением с потерпевшей и заглаживанием причиненного</w:t>
      </w:r>
      <w:r>
        <w:rPr>
          <w:sz w:val="26"/>
        </w:rPr>
        <w:t xml:space="preserve"> </w:t>
      </w:r>
      <w:r>
        <w:rPr>
          <w:sz w:val="26"/>
        </w:rPr>
        <w:t>потерпевшей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</w:t>
      </w:r>
      <w:r>
        <w:rPr>
          <w:sz w:val="26"/>
        </w:rPr>
        <w:t>с</w:t>
      </w:r>
      <w:r>
        <w:rPr>
          <w:sz w:val="26"/>
        </w:rPr>
        <w:t xml:space="preserve"> потерпевшей и загладил причиненный ей вред и вследствие раскаяния перестал быть общественно опасны</w:t>
      </w:r>
      <w:r>
        <w:rPr>
          <w:sz w:val="26"/>
        </w:rPr>
        <w:t>м.</w:t>
      </w:r>
    </w:p>
    <w:p w:rsidR="00F02313" w:rsidP="00CA2993">
      <w:pPr>
        <w:ind w:firstLine="720"/>
        <w:jc w:val="both"/>
      </w:pPr>
      <w:r>
        <w:rPr>
          <w:sz w:val="26"/>
        </w:rPr>
        <w:t xml:space="preserve">Вещественные доказательства, свидетельство о регистрации транспортного средства серии </w:t>
      </w:r>
      <w:r>
        <w:rPr>
          <w:sz w:val="26"/>
        </w:rPr>
        <w:t>на автомобиль марки</w:t>
      </w:r>
      <w:r>
        <w:rPr>
          <w:sz w:val="26"/>
        </w:rPr>
        <w:t>, паспорт транспортного средства серии на автомобиль марки</w:t>
      </w:r>
      <w:r>
        <w:rPr>
          <w:sz w:val="26"/>
        </w:rPr>
        <w:t xml:space="preserve">, договор купли-продажи транспортного средства на автомобиль </w:t>
      </w:r>
      <w:r>
        <w:rPr>
          <w:sz w:val="26"/>
        </w:rPr>
        <w:t>марки</w:t>
      </w:r>
      <w:r>
        <w:rPr>
          <w:sz w:val="26"/>
        </w:rPr>
        <w:t xml:space="preserve">, страховой полис обязательного страхования гражданской ответственности владельцев транспортных средств телефон на автомобиль марки, </w:t>
      </w:r>
      <w:r>
        <w:rPr>
          <w:sz w:val="26"/>
        </w:rPr>
        <w:t xml:space="preserve">находящиеся на ответственном хранении у потерпевшей </w:t>
      </w:r>
      <w:r>
        <w:rPr>
          <w:sz w:val="26"/>
        </w:rPr>
        <w:t>фио</w:t>
      </w:r>
      <w:r>
        <w:rPr>
          <w:sz w:val="26"/>
        </w:rPr>
        <w:t xml:space="preserve">, по вступлении постановления в законную силу, подлежат оставлению в распоряжении законного владельца. </w:t>
      </w:r>
    </w:p>
    <w:p w:rsidR="00F02313" w:rsidP="00CA2993">
      <w:pPr>
        <w:ind w:firstLine="720"/>
        <w:jc w:val="both"/>
      </w:pPr>
      <w:r>
        <w:rPr>
          <w:sz w:val="26"/>
        </w:rPr>
        <w:t xml:space="preserve">Гражданский иск по делу не заявлен. </w:t>
      </w:r>
    </w:p>
    <w:p w:rsidR="00F02313" w:rsidP="00CA2993">
      <w:pPr>
        <w:ind w:firstLine="720"/>
        <w:jc w:val="both"/>
      </w:pPr>
      <w:r>
        <w:rPr>
          <w:sz w:val="26"/>
        </w:rPr>
        <w:t>Руководствуясь ст. 76 УК Российской Фе</w:t>
      </w:r>
      <w:r>
        <w:rPr>
          <w:sz w:val="26"/>
        </w:rPr>
        <w:t xml:space="preserve">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F02313">
      <w:pPr>
        <w:jc w:val="center"/>
      </w:pPr>
      <w:r>
        <w:rPr>
          <w:sz w:val="26"/>
        </w:rPr>
        <w:t>ПОСТАНОВИЛ:</w:t>
      </w:r>
    </w:p>
    <w:p w:rsidR="00F02313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Лёвшина</w:t>
      </w:r>
      <w:r>
        <w:rPr>
          <w:sz w:val="26"/>
        </w:rPr>
        <w:t xml:space="preserve"> С.П.</w:t>
      </w:r>
      <w:r>
        <w:rPr>
          <w:sz w:val="26"/>
        </w:rPr>
        <w:t xml:space="preserve"> в совершении преступления, предусмотренного ст. 325 ч.2 УК РФ, и уголовное преследование </w:t>
      </w:r>
      <w:r>
        <w:rPr>
          <w:sz w:val="26"/>
        </w:rPr>
        <w:t>Лёвшина</w:t>
      </w:r>
      <w:r>
        <w:rPr>
          <w:sz w:val="26"/>
        </w:rPr>
        <w:t xml:space="preserve"> С.П.</w:t>
      </w:r>
      <w:r>
        <w:rPr>
          <w:sz w:val="26"/>
        </w:rPr>
        <w:t xml:space="preserve"> по</w:t>
      </w:r>
      <w:r>
        <w:rPr>
          <w:sz w:val="26"/>
        </w:rPr>
        <w:t xml:space="preserve"> ст. 325 ч.2 УК РФ на основании ст. 76 УК РФ и ст. 25 УПК РФ в связи с примирением с потерпевшей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F02313" w:rsidP="00CA2993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 отменить.</w:t>
      </w:r>
    </w:p>
    <w:p w:rsidR="00F02313" w:rsidP="00CA2993">
      <w:pPr>
        <w:ind w:firstLine="708"/>
        <w:jc w:val="both"/>
      </w:pPr>
      <w:r>
        <w:rPr>
          <w:sz w:val="26"/>
        </w:rPr>
        <w:t>Веще</w:t>
      </w:r>
      <w:r>
        <w:rPr>
          <w:sz w:val="26"/>
        </w:rPr>
        <w:t xml:space="preserve">ственные доказательства, свидетельство о регистрации транспортного средства серии </w:t>
      </w:r>
      <w:r>
        <w:rPr>
          <w:sz w:val="26"/>
        </w:rPr>
        <w:t>на автомобиль марки</w:t>
      </w:r>
      <w:r>
        <w:rPr>
          <w:sz w:val="26"/>
        </w:rPr>
        <w:t>, паспорт транспортного средства серии</w:t>
      </w:r>
      <w:r>
        <w:rPr>
          <w:sz w:val="26"/>
        </w:rPr>
        <w:t xml:space="preserve"> на автомобиль марки</w:t>
      </w:r>
      <w:r>
        <w:rPr>
          <w:sz w:val="26"/>
        </w:rPr>
        <w:t xml:space="preserve">, </w:t>
      </w:r>
      <w:r>
        <w:rPr>
          <w:sz w:val="26"/>
        </w:rPr>
        <w:t>договор купли-продажи транспортного средства на автомобиль марки</w:t>
      </w:r>
      <w:r>
        <w:rPr>
          <w:sz w:val="26"/>
        </w:rPr>
        <w:t xml:space="preserve">, страховой полис обязательного страхования гражданской ответственности владельцев транспортных средств телефон на автомобиль марки, </w:t>
      </w:r>
      <w:r>
        <w:rPr>
          <w:sz w:val="26"/>
        </w:rPr>
        <w:t xml:space="preserve">находящиеся на ответственном хранении у потерпевшей </w:t>
      </w:r>
      <w:r>
        <w:rPr>
          <w:sz w:val="26"/>
        </w:rPr>
        <w:t>фио</w:t>
      </w:r>
      <w:r>
        <w:rPr>
          <w:sz w:val="26"/>
        </w:rPr>
        <w:t xml:space="preserve">, по вступлении постановления в законную силу, оставить в распоряжении законного владельца. </w:t>
      </w:r>
    </w:p>
    <w:p w:rsidR="00F02313" w:rsidP="00CA2993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</w:t>
      </w:r>
      <w:r>
        <w:rPr>
          <w:sz w:val="26"/>
        </w:rPr>
        <w:t xml:space="preserve">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CA2993">
      <w:pPr>
        <w:jc w:val="center"/>
        <w:rPr>
          <w:sz w:val="26"/>
        </w:rPr>
      </w:pPr>
    </w:p>
    <w:p w:rsidR="00F02313">
      <w:pPr>
        <w:jc w:val="center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13"/>
    <w:rsid w:val="00CA2993"/>
    <w:rsid w:val="00F02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