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4BBD"/>
    <w:p w:rsidR="00664BBD">
      <w:pPr>
        <w:jc w:val="right"/>
      </w:pPr>
      <w:r>
        <w:rPr>
          <w:sz w:val="26"/>
        </w:rPr>
        <w:t>Дело № 1-73-20/2022</w:t>
      </w:r>
    </w:p>
    <w:p w:rsidR="00664BBD">
      <w:pPr>
        <w:jc w:val="right"/>
      </w:pPr>
      <w:r>
        <w:rPr>
          <w:sz w:val="26"/>
        </w:rPr>
        <w:t>УИД:91MS0073-01-2022-001172-18</w:t>
      </w:r>
    </w:p>
    <w:p w:rsidR="00AB0A2E">
      <w:pPr>
        <w:jc w:val="center"/>
        <w:rPr>
          <w:sz w:val="26"/>
        </w:rPr>
      </w:pPr>
    </w:p>
    <w:p w:rsidR="00664BBD">
      <w:pPr>
        <w:jc w:val="center"/>
      </w:pPr>
      <w:r>
        <w:rPr>
          <w:sz w:val="26"/>
        </w:rPr>
        <w:t>ПРИГОВОР</w:t>
      </w:r>
    </w:p>
    <w:p w:rsidR="00664BBD">
      <w:pPr>
        <w:jc w:val="center"/>
      </w:pPr>
      <w:r>
        <w:rPr>
          <w:sz w:val="26"/>
        </w:rPr>
        <w:t>ИМЕНЕМ РОССИЙСКОЙ ФЕДЕРАЦИИ</w:t>
      </w:r>
    </w:p>
    <w:p w:rsidR="00AB0A2E">
      <w:pPr>
        <w:rPr>
          <w:sz w:val="26"/>
        </w:rPr>
      </w:pPr>
    </w:p>
    <w:p w:rsidR="00664BBD">
      <w:r>
        <w:rPr>
          <w:sz w:val="26"/>
        </w:rPr>
        <w:t xml:space="preserve">13 июля 2022 года </w:t>
      </w:r>
      <w:r w:rsidR="00AB0A2E">
        <w:rPr>
          <w:sz w:val="26"/>
        </w:rPr>
        <w:t xml:space="preserve">                                                                                                 </w:t>
      </w:r>
      <w:r>
        <w:rPr>
          <w:sz w:val="26"/>
        </w:rPr>
        <w:t>г. Саки</w:t>
      </w:r>
    </w:p>
    <w:p w:rsidR="00AB0A2E">
      <w:pPr>
        <w:ind w:firstLine="708"/>
        <w:jc w:val="both"/>
        <w:rPr>
          <w:sz w:val="26"/>
        </w:rPr>
      </w:pPr>
    </w:p>
    <w:p w:rsidR="00664BB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</w:t>
      </w:r>
      <w:r>
        <w:rPr>
          <w:sz w:val="26"/>
        </w:rPr>
        <w:t>Мараджапова</w:t>
      </w:r>
      <w:r>
        <w:rPr>
          <w:sz w:val="26"/>
        </w:rPr>
        <w:t xml:space="preserve"> З.Б., защитника - адвоката Куликовой В.В.,</w:t>
      </w:r>
      <w:r w:rsidR="00AB0A2E">
        <w:rPr>
          <w:sz w:val="26"/>
        </w:rPr>
        <w:t xml:space="preserve"> представившей удостоверение, ордер</w:t>
      </w:r>
      <w:r>
        <w:rPr>
          <w:sz w:val="26"/>
        </w:rPr>
        <w:t xml:space="preserve">, подсудимого </w:t>
      </w:r>
      <w:r>
        <w:rPr>
          <w:sz w:val="26"/>
        </w:rPr>
        <w:t>Буг</w:t>
      </w:r>
      <w:r>
        <w:rPr>
          <w:sz w:val="26"/>
        </w:rPr>
        <w:t>ера</w:t>
      </w:r>
      <w:r>
        <w:rPr>
          <w:sz w:val="26"/>
        </w:rPr>
        <w:t xml:space="preserve"> Е.М., </w:t>
      </w:r>
    </w:p>
    <w:p w:rsidR="00664BBD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664BBD">
      <w:pPr>
        <w:ind w:firstLine="708"/>
        <w:jc w:val="both"/>
      </w:pPr>
      <w:r>
        <w:rPr>
          <w:sz w:val="26"/>
        </w:rPr>
        <w:t>Бугера</w:t>
      </w:r>
      <w:r>
        <w:rPr>
          <w:sz w:val="26"/>
        </w:rPr>
        <w:t xml:space="preserve"> Е.М.</w:t>
      </w:r>
    </w:p>
    <w:p w:rsidR="00664BBD">
      <w:pPr>
        <w:ind w:firstLine="708"/>
        <w:jc w:val="both"/>
      </w:pPr>
      <w:r>
        <w:rPr>
          <w:sz w:val="26"/>
        </w:rPr>
        <w:t>в совершении преступления, предусмотренного ст.119 ч.1 УК РФ,</w:t>
      </w:r>
    </w:p>
    <w:p w:rsidR="00664BBD">
      <w:pPr>
        <w:jc w:val="center"/>
      </w:pPr>
      <w:r>
        <w:rPr>
          <w:sz w:val="26"/>
        </w:rPr>
        <w:t>У С Т А Н О В И Л:</w:t>
      </w:r>
    </w:p>
    <w:p w:rsidR="00664BBD">
      <w:pPr>
        <w:jc w:val="both"/>
      </w:pPr>
      <w:r>
        <w:rPr>
          <w:sz w:val="26"/>
        </w:rPr>
        <w:t>Бугера</w:t>
      </w:r>
      <w:r>
        <w:rPr>
          <w:sz w:val="26"/>
        </w:rPr>
        <w:t xml:space="preserve"> Е.М. совершил: угрозу убийством, если имелись основания опасаться осуществл</w:t>
      </w:r>
      <w:r>
        <w:rPr>
          <w:sz w:val="26"/>
        </w:rPr>
        <w:t>ения этой угрозы, при следующих обстоятельствах.</w:t>
      </w:r>
    </w:p>
    <w:p w:rsidR="00664BBD">
      <w:pPr>
        <w:ind w:firstLine="760"/>
        <w:jc w:val="both"/>
      </w:pPr>
      <w:r>
        <w:rPr>
          <w:sz w:val="26"/>
        </w:rPr>
        <w:t>Бугера</w:t>
      </w:r>
      <w:r>
        <w:rPr>
          <w:sz w:val="26"/>
        </w:rPr>
        <w:t xml:space="preserve"> Е.М.,</w:t>
      </w:r>
      <w:r w:rsidR="00736DFF">
        <w:rPr>
          <w:sz w:val="26"/>
        </w:rPr>
        <w:t xml:space="preserve"> нах</w:t>
      </w:r>
      <w:r>
        <w:rPr>
          <w:sz w:val="26"/>
        </w:rPr>
        <w:t>одясь в помещении кухни дома,</w:t>
      </w:r>
      <w:r w:rsidR="00736DFF">
        <w:rPr>
          <w:sz w:val="26"/>
        </w:rPr>
        <w:t xml:space="preserve"> действуя умышленно, на почве возникши</w:t>
      </w:r>
      <w:r>
        <w:rPr>
          <w:sz w:val="26"/>
        </w:rPr>
        <w:t xml:space="preserve">х неприязненных отношений с </w:t>
      </w:r>
      <w:r w:rsidR="00736DFF">
        <w:rPr>
          <w:sz w:val="26"/>
        </w:rPr>
        <w:t>держа в правой руке металлическую арматуру, длинн</w:t>
      </w:r>
      <w:r>
        <w:rPr>
          <w:sz w:val="26"/>
        </w:rPr>
        <w:t xml:space="preserve">ой около 1 метра, подошел </w:t>
      </w:r>
      <w:r>
        <w:rPr>
          <w:sz w:val="26"/>
        </w:rPr>
        <w:t>к</w:t>
      </w:r>
      <w:r>
        <w:rPr>
          <w:sz w:val="26"/>
        </w:rPr>
        <w:t xml:space="preserve"> </w:t>
      </w:r>
      <w:r w:rsidR="00736DFF">
        <w:rPr>
          <w:sz w:val="26"/>
        </w:rPr>
        <w:t>котор</w:t>
      </w:r>
      <w:r w:rsidR="00736DFF">
        <w:rPr>
          <w:sz w:val="26"/>
        </w:rPr>
        <w:t xml:space="preserve">ая находилась в положении стоя, стал сокращать дистанцию, при этом размахивал перед её лицом арматурой, которая стала отдаляться от него (отходить в сторону) и оперлась о стену, зашла между кухонной мебелью и </w:t>
      </w:r>
      <w:r w:rsidR="00736DFF">
        <w:rPr>
          <w:sz w:val="26"/>
        </w:rPr>
        <w:t>холодильником, т.е. в замкнутое пространство те</w:t>
      </w:r>
      <w:r w:rsidR="00736DFF">
        <w:rPr>
          <w:sz w:val="26"/>
        </w:rPr>
        <w:t>м самым ограничив ей возможность в передвижении, с целью угрозы убийством, высказывая в её адрес слова угрозы убийством «Я убью тебя!» и с целью подтверждения своих намерений, удерживая в правой руке металлическую арматуру, в непосредственной близости разм</w:t>
      </w:r>
      <w:r w:rsidR="00736DFF">
        <w:rPr>
          <w:sz w:val="26"/>
        </w:rPr>
        <w:t>ахивал перед её лицом и высказывал слова угрозы</w:t>
      </w:r>
      <w:r>
        <w:rPr>
          <w:sz w:val="26"/>
        </w:rPr>
        <w:t xml:space="preserve"> убийством:</w:t>
      </w:r>
      <w:r>
        <w:rPr>
          <w:sz w:val="26"/>
        </w:rPr>
        <w:t xml:space="preserve"> </w:t>
      </w:r>
      <w:r>
        <w:rPr>
          <w:sz w:val="26"/>
        </w:rPr>
        <w:t xml:space="preserve">«Я тебя убью!», </w:t>
      </w:r>
      <w:r w:rsidR="00736DFF">
        <w:rPr>
          <w:sz w:val="26"/>
        </w:rPr>
        <w:t xml:space="preserve">восприняла угрозу своей жизни реально, поскольку у нее имелись достаточные основания опасаться приведения угрозы в исполнение в связи с тем, что </w:t>
      </w:r>
      <w:r w:rsidR="00736DFF">
        <w:rPr>
          <w:sz w:val="26"/>
        </w:rPr>
        <w:t>Бугера</w:t>
      </w:r>
      <w:r w:rsidR="00736DFF">
        <w:rPr>
          <w:sz w:val="26"/>
        </w:rPr>
        <w:t xml:space="preserve"> Е.М. физически сильнее ее</w:t>
      </w:r>
      <w:r w:rsidR="00736DFF">
        <w:rPr>
          <w:sz w:val="26"/>
        </w:rPr>
        <w:t>, ограничивал ее в передвижении, высказывая угрозы убийством, был эмоционально возбужден, агрессивно настроен, удерживая в руке металлическую арматуру и своими действиями создавал условия для реального восприятия угрозы убийством.</w:t>
      </w:r>
    </w:p>
    <w:p w:rsidR="00664BBD" w:rsidP="00AB0A2E">
      <w:pPr>
        <w:ind w:firstLine="72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Бугера</w:t>
      </w:r>
      <w:r>
        <w:rPr>
          <w:sz w:val="26"/>
        </w:rPr>
        <w:t xml:space="preserve"> Е.М. ви</w:t>
      </w:r>
      <w:r>
        <w:rPr>
          <w:sz w:val="26"/>
        </w:rPr>
        <w:t>ну в совершении инкриминированного ему преступления п</w:t>
      </w:r>
      <w:r w:rsidR="00AB0A2E">
        <w:rPr>
          <w:sz w:val="26"/>
        </w:rPr>
        <w:t>ризнал полностью и показал, что</w:t>
      </w:r>
      <w:r>
        <w:rPr>
          <w:sz w:val="26"/>
        </w:rPr>
        <w:t xml:space="preserve">, в вечернее время, </w:t>
      </w:r>
      <w:r w:rsidR="00AB0A2E">
        <w:rPr>
          <w:sz w:val="26"/>
        </w:rPr>
        <w:t xml:space="preserve">он приехал с работы, зашел </w:t>
      </w:r>
      <w:r w:rsidR="00AB0A2E">
        <w:rPr>
          <w:sz w:val="26"/>
        </w:rPr>
        <w:t>к</w:t>
      </w:r>
      <w:r w:rsidR="00AB0A2E">
        <w:rPr>
          <w:sz w:val="26"/>
        </w:rPr>
        <w:t xml:space="preserve">, на кухню. </w:t>
      </w:r>
      <w:r>
        <w:rPr>
          <w:sz w:val="26"/>
        </w:rPr>
        <w:t xml:space="preserve">У нее много кошек, он наступил одной из них на хвост, произошла словестная перепалка, возле входа на </w:t>
      </w:r>
      <w:r>
        <w:rPr>
          <w:sz w:val="26"/>
        </w:rPr>
        <w:t>кухню стояла арматура, взял ее в правую руку, длинн</w:t>
      </w:r>
      <w:r w:rsidR="00AB0A2E">
        <w:rPr>
          <w:sz w:val="26"/>
        </w:rPr>
        <w:t>ой около 1 метра, подошел к</w:t>
      </w:r>
      <w:r>
        <w:rPr>
          <w:sz w:val="26"/>
        </w:rPr>
        <w:t xml:space="preserve">, </w:t>
      </w:r>
      <w:r>
        <w:rPr>
          <w:sz w:val="26"/>
        </w:rPr>
        <w:t>стал</w:t>
      </w:r>
      <w:r>
        <w:rPr>
          <w:sz w:val="26"/>
        </w:rPr>
        <w:t xml:space="preserve"> размахивал перед её лицом арматурой, и высказывал в её адрес слова угрозы убийством «Я тебя убью!», стоял на расстоянии около 2-х метров. Она конечно перепугалась. Ар</w:t>
      </w:r>
      <w:r>
        <w:rPr>
          <w:sz w:val="26"/>
        </w:rPr>
        <w:t xml:space="preserve">матуру забрал у него ее муж. В содеянном раскаивается. </w:t>
      </w:r>
    </w:p>
    <w:p w:rsidR="00664BBD" w:rsidP="00AB0A2E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Бугера</w:t>
      </w:r>
      <w:r>
        <w:rPr>
          <w:sz w:val="26"/>
        </w:rPr>
        <w:t xml:space="preserve"> Е.М.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</w:t>
      </w:r>
      <w:r>
        <w:rPr>
          <w:sz w:val="26"/>
        </w:rPr>
        <w:t>ельствами.</w:t>
      </w:r>
    </w:p>
    <w:p w:rsidR="00664BBD">
      <w:pPr>
        <w:ind w:firstLine="708"/>
        <w:jc w:val="both"/>
      </w:pPr>
      <w:r>
        <w:rPr>
          <w:sz w:val="26"/>
        </w:rPr>
        <w:t>Согласно оглашенным и исследованным в ходе судебного следствия, в порядке ст. 281 ч.1 п.1 УП</w:t>
      </w:r>
      <w:r w:rsidR="00AB0A2E">
        <w:rPr>
          <w:sz w:val="26"/>
        </w:rPr>
        <w:t xml:space="preserve">К РФ показаниям потерпевшей </w:t>
      </w:r>
      <w:r>
        <w:rPr>
          <w:sz w:val="26"/>
        </w:rPr>
        <w:t>данных ею в ходе предварительного следст</w:t>
      </w:r>
      <w:r w:rsidR="00AB0A2E">
        <w:rPr>
          <w:sz w:val="26"/>
        </w:rPr>
        <w:t>вия, последняя пояснила, что</w:t>
      </w:r>
      <w:r>
        <w:rPr>
          <w:sz w:val="26"/>
        </w:rPr>
        <w:t>, находилась по месту жительства, на кухне, супру</w:t>
      </w:r>
      <w:r>
        <w:rPr>
          <w:sz w:val="26"/>
        </w:rPr>
        <w:t xml:space="preserve">г в это время </w:t>
      </w:r>
      <w:r>
        <w:rPr>
          <w:sz w:val="26"/>
        </w:rPr>
        <w:t>находился на улице занимался</w:t>
      </w:r>
      <w:r>
        <w:rPr>
          <w:sz w:val="26"/>
        </w:rPr>
        <w:t xml:space="preserve"> делами по хозяйству. Около 19:00 часов пришел брат </w:t>
      </w:r>
      <w:r>
        <w:rPr>
          <w:sz w:val="26"/>
        </w:rPr>
        <w:t>Бугера</w:t>
      </w:r>
      <w:r>
        <w:rPr>
          <w:sz w:val="26"/>
        </w:rPr>
        <w:t xml:space="preserve"> Е.М., который находился в состоянии сильного алкогольного опьянения. Зайдя в помещении кухни, </w:t>
      </w:r>
      <w:r>
        <w:rPr>
          <w:sz w:val="26"/>
        </w:rPr>
        <w:t>Бугера</w:t>
      </w:r>
      <w:r>
        <w:rPr>
          <w:sz w:val="26"/>
        </w:rPr>
        <w:t xml:space="preserve"> Е.М. не закрыл за собой входную дверь, поэтому поводу </w:t>
      </w:r>
      <w:r>
        <w:rPr>
          <w:sz w:val="26"/>
        </w:rPr>
        <w:t xml:space="preserve">сделала ему замечание. На что брат ответил, что данное домовладение </w:t>
      </w:r>
      <w:r>
        <w:rPr>
          <w:sz w:val="26"/>
        </w:rPr>
        <w:t>принадлежит и ему и что он</w:t>
      </w:r>
      <w:r>
        <w:rPr>
          <w:sz w:val="26"/>
        </w:rPr>
        <w:t xml:space="preserve"> будет делать здесь все что захочет. </w:t>
      </w:r>
      <w:r>
        <w:rPr>
          <w:sz w:val="26"/>
        </w:rPr>
        <w:t xml:space="preserve">Между ними произошел словесный конфликт, который длился около 3-х минут, </w:t>
      </w:r>
      <w:r w:rsidR="00AB0A2E">
        <w:rPr>
          <w:sz w:val="26"/>
        </w:rPr>
        <w:t xml:space="preserve">затем он вышел в коридор, а </w:t>
      </w:r>
      <w:r>
        <w:rPr>
          <w:sz w:val="26"/>
        </w:rPr>
        <w:t>в свою очередь о</w:t>
      </w:r>
      <w:r>
        <w:rPr>
          <w:sz w:val="26"/>
        </w:rPr>
        <w:t>сталась на месте, взял с полки металлическую арматуру, длинной около 1 метра, примерно в 19:04 часов зашел обратно в помещение кухни, быстрым шагом направился в ее сторону, держа в правой руке арматуру и стал размахивать ей перед её лицом, при</w:t>
      </w:r>
      <w:r>
        <w:rPr>
          <w:sz w:val="26"/>
        </w:rPr>
        <w:t xml:space="preserve"> </w:t>
      </w:r>
      <w:r>
        <w:rPr>
          <w:sz w:val="26"/>
        </w:rPr>
        <w:t>этом</w:t>
      </w:r>
      <w:r>
        <w:rPr>
          <w:sz w:val="26"/>
        </w:rPr>
        <w:t xml:space="preserve"> выражал</w:t>
      </w:r>
      <w:r>
        <w:rPr>
          <w:sz w:val="26"/>
        </w:rPr>
        <w:t xml:space="preserve">ся грубой нецензурной </w:t>
      </w:r>
      <w:r w:rsidR="00AB0A2E">
        <w:rPr>
          <w:sz w:val="26"/>
        </w:rPr>
        <w:t xml:space="preserve">бранью. В этот момент </w:t>
      </w:r>
      <w:r>
        <w:rPr>
          <w:sz w:val="26"/>
        </w:rPr>
        <w:t xml:space="preserve">испугалась и стала отходить в сторону, тем самым отдалятся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Бугера</w:t>
      </w:r>
      <w:r>
        <w:rPr>
          <w:sz w:val="26"/>
        </w:rPr>
        <w:t xml:space="preserve"> Е.М., двигалась лицом к нему, задним шагом. И зашла в замкнутое пространство, размером примерно 80 см, а именно между кухонной мебель</w:t>
      </w:r>
      <w:r>
        <w:rPr>
          <w:sz w:val="26"/>
        </w:rPr>
        <w:t xml:space="preserve">ю и холодильником, тем самым потеряв возможность свободно уйти (отбежать)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Бугера</w:t>
      </w:r>
      <w:r>
        <w:rPr>
          <w:sz w:val="26"/>
        </w:rPr>
        <w:t xml:space="preserve"> Е.М., была ограничена в движении. </w:t>
      </w:r>
      <w:r>
        <w:rPr>
          <w:sz w:val="26"/>
        </w:rPr>
        <w:t>Бугера</w:t>
      </w:r>
      <w:r>
        <w:rPr>
          <w:sz w:val="26"/>
        </w:rPr>
        <w:t xml:space="preserve"> Е.М. стал приближаться, приблизившись на расстоянии примерно 1-го метра продолжил размахивать перед её лицом арматурой, сокращал ди</w:t>
      </w:r>
      <w:r>
        <w:rPr>
          <w:sz w:val="26"/>
        </w:rPr>
        <w:t xml:space="preserve">станцию, находясь в непосредственной </w:t>
      </w:r>
      <w:r w:rsidR="00AB0A2E">
        <w:rPr>
          <w:sz w:val="26"/>
        </w:rPr>
        <w:t>близости</w:t>
      </w:r>
      <w:r w:rsidR="00AB0A2E">
        <w:rPr>
          <w:sz w:val="26"/>
        </w:rPr>
        <w:t xml:space="preserve"> высказывал в адрес </w:t>
      </w:r>
      <w:r>
        <w:rPr>
          <w:sz w:val="26"/>
        </w:rPr>
        <w:t xml:space="preserve">слова угрозы убийством, а именно: «Я убью тебя!», это </w:t>
      </w:r>
      <w:r>
        <w:rPr>
          <w:sz w:val="26"/>
        </w:rPr>
        <w:t>продолжалось на протяжени</w:t>
      </w:r>
      <w:r w:rsidR="00AB0A2E">
        <w:rPr>
          <w:sz w:val="26"/>
        </w:rPr>
        <w:t xml:space="preserve">и 3-х минут и всё это время </w:t>
      </w:r>
      <w:r>
        <w:rPr>
          <w:sz w:val="26"/>
        </w:rPr>
        <w:t>находилась</w:t>
      </w:r>
      <w:r>
        <w:rPr>
          <w:sz w:val="26"/>
        </w:rPr>
        <w:t xml:space="preserve"> в замкнутом пространстве. </w:t>
      </w:r>
      <w:r>
        <w:rPr>
          <w:sz w:val="26"/>
        </w:rPr>
        <w:t>Она стала кричать, и звать на помощь св</w:t>
      </w:r>
      <w:r>
        <w:rPr>
          <w:sz w:val="26"/>
        </w:rPr>
        <w:t xml:space="preserve">оего супруга, она очень испугалась, её охватила паника, страх, данные слова она восприняла всерьез, как угрозу убийством и понимала, что </w:t>
      </w:r>
      <w:r>
        <w:rPr>
          <w:sz w:val="26"/>
        </w:rPr>
        <w:t>Бугера</w:t>
      </w:r>
      <w:r>
        <w:rPr>
          <w:sz w:val="26"/>
        </w:rPr>
        <w:t xml:space="preserve"> Е.М., сможет привести указанные слова в действительность, так как знает его на протяжении длительного периода вр</w:t>
      </w:r>
      <w:r>
        <w:rPr>
          <w:sz w:val="26"/>
        </w:rPr>
        <w:t>емени, а также он был агрессивно настроен, физически сильнее и в руках у него была арматура</w:t>
      </w:r>
      <w:r>
        <w:rPr>
          <w:sz w:val="26"/>
        </w:rPr>
        <w:t xml:space="preserve">, </w:t>
      </w:r>
      <w:r>
        <w:rPr>
          <w:sz w:val="26"/>
        </w:rPr>
        <w:t>которой</w:t>
      </w:r>
      <w:r>
        <w:rPr>
          <w:sz w:val="26"/>
        </w:rPr>
        <w:t xml:space="preserve"> можно было убить. Спустя около 3-х минут, на крики о помощи в помещении кухни забежал супруг, который сразу же подбежал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Бугера</w:t>
      </w:r>
      <w:r>
        <w:rPr>
          <w:sz w:val="26"/>
        </w:rPr>
        <w:t xml:space="preserve"> Е.М., схватил его за руки,</w:t>
      </w:r>
      <w:r>
        <w:rPr>
          <w:sz w:val="26"/>
        </w:rPr>
        <w:t xml:space="preserve"> оттащил его в сторону, стал успокаивать, отобрал металлическую арматуру, затем в</w:t>
      </w:r>
      <w:r w:rsidR="00AB0A2E">
        <w:rPr>
          <w:sz w:val="26"/>
        </w:rPr>
        <w:t xml:space="preserve">ывел на улицу. После чего, </w:t>
      </w:r>
      <w:r>
        <w:rPr>
          <w:sz w:val="26"/>
        </w:rPr>
        <w:t>о слу</w:t>
      </w:r>
      <w:r w:rsidR="00AB0A2E">
        <w:rPr>
          <w:sz w:val="26"/>
        </w:rPr>
        <w:t>чившемся сообщила в полицию.</w:t>
      </w:r>
    </w:p>
    <w:p w:rsidR="00664BBD">
      <w:pPr>
        <w:ind w:firstLine="708"/>
        <w:jc w:val="both"/>
      </w:pPr>
      <w:r>
        <w:rPr>
          <w:sz w:val="26"/>
        </w:rPr>
        <w:t>Согласно оглашенным и исследованным в ходе судебного следствия, в порядке ст. 281 ч.1 п.1 УПК РФ показани</w:t>
      </w:r>
      <w:r w:rsidR="00AB0A2E">
        <w:rPr>
          <w:sz w:val="26"/>
        </w:rPr>
        <w:t>ям свидетеля</w:t>
      </w:r>
      <w:r>
        <w:rPr>
          <w:sz w:val="26"/>
        </w:rPr>
        <w:t>, данных им в ходе предварительного следст</w:t>
      </w:r>
      <w:r w:rsidR="00AB0A2E">
        <w:rPr>
          <w:sz w:val="26"/>
        </w:rPr>
        <w:t xml:space="preserve">вия, последний пояснил, что </w:t>
      </w:r>
      <w:r>
        <w:rPr>
          <w:sz w:val="26"/>
        </w:rPr>
        <w:t>он находился по месту жительства. Около 19:00 часов находился в сарае, расположенно</w:t>
      </w:r>
      <w:r w:rsidR="00AB0A2E">
        <w:rPr>
          <w:sz w:val="26"/>
        </w:rPr>
        <w:t>м на территории домовладения</w:t>
      </w:r>
      <w:r>
        <w:rPr>
          <w:sz w:val="26"/>
        </w:rPr>
        <w:t>, занимался своими делами и примерно в 19:07 часов</w:t>
      </w:r>
      <w:r>
        <w:rPr>
          <w:sz w:val="26"/>
        </w:rPr>
        <w:t xml:space="preserve"> услышал, что из дома доносятся крики о помощи, от супруги. Сразу же забежал в помещении кухни и увидел, что его супруга находится в замкнутом пространстве, а именно между кухонной мебелью и холодильником, была ограничена в движении, </w:t>
      </w:r>
      <w:r>
        <w:rPr>
          <w:sz w:val="26"/>
        </w:rPr>
        <w:t>Бугера</w:t>
      </w:r>
      <w:r>
        <w:rPr>
          <w:sz w:val="26"/>
        </w:rPr>
        <w:t xml:space="preserve"> Е.М. находился </w:t>
      </w:r>
      <w:r w:rsidR="00AB0A2E">
        <w:rPr>
          <w:sz w:val="26"/>
        </w:rPr>
        <w:t xml:space="preserve">лицом к лицу </w:t>
      </w:r>
      <w:r w:rsidR="00AB0A2E">
        <w:rPr>
          <w:sz w:val="26"/>
        </w:rPr>
        <w:t>с</w:t>
      </w:r>
      <w:r w:rsidR="00AB0A2E"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расстоянии примерно 1-го метра, размахивал перед её лицом металлической арматурой и при этом в</w:t>
      </w:r>
      <w:r w:rsidR="00AB0A2E">
        <w:rPr>
          <w:sz w:val="26"/>
        </w:rPr>
        <w:t>ыкрикивал: « Я убью тебя!»</w:t>
      </w:r>
      <w:r w:rsidR="00AB0A2E">
        <w:rPr>
          <w:sz w:val="26"/>
        </w:rPr>
        <w:t>.</w:t>
      </w:r>
      <w:r w:rsidR="00AB0A2E">
        <w:rPr>
          <w:sz w:val="26"/>
        </w:rPr>
        <w:t xml:space="preserve"> </w:t>
      </w:r>
      <w:r>
        <w:rPr>
          <w:sz w:val="26"/>
        </w:rPr>
        <w:t>б</w:t>
      </w:r>
      <w:r>
        <w:rPr>
          <w:sz w:val="26"/>
        </w:rPr>
        <w:t xml:space="preserve">ыла сильно напугана, звала на помощь. Он сразу же подбежал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Бугера</w:t>
      </w:r>
      <w:r>
        <w:rPr>
          <w:sz w:val="26"/>
        </w:rPr>
        <w:t xml:space="preserve"> Е.М., схватил его за руки, стал успокаи</w:t>
      </w:r>
      <w:r>
        <w:rPr>
          <w:sz w:val="26"/>
        </w:rPr>
        <w:t xml:space="preserve">вать </w:t>
      </w:r>
      <w:r>
        <w:rPr>
          <w:sz w:val="26"/>
        </w:rPr>
        <w:t xml:space="preserve">его, отобрал металлическую арматуру, затем вывел его на улицу и сказал, что о случившемся сообщит в полицию, после чего </w:t>
      </w:r>
      <w:r>
        <w:rPr>
          <w:sz w:val="26"/>
        </w:rPr>
        <w:t>Бугера</w:t>
      </w:r>
      <w:r>
        <w:rPr>
          <w:sz w:val="26"/>
        </w:rPr>
        <w:t xml:space="preserve"> Е.М. ушел</w:t>
      </w:r>
      <w:r w:rsidR="00AB0A2E">
        <w:rPr>
          <w:sz w:val="26"/>
        </w:rPr>
        <w:t xml:space="preserve"> в неизвестном направлении. </w:t>
      </w:r>
    </w:p>
    <w:p w:rsidR="00664BBD" w:rsidP="00AB0A2E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Бугера</w:t>
      </w:r>
      <w:r>
        <w:rPr>
          <w:sz w:val="26"/>
        </w:rPr>
        <w:t xml:space="preserve"> Е.М. в совершении вышеуказанного преступления полностью по</w:t>
      </w:r>
      <w:r>
        <w:rPr>
          <w:sz w:val="26"/>
        </w:rPr>
        <w:t xml:space="preserve">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664BBD">
      <w:pPr>
        <w:ind w:firstLine="708"/>
        <w:jc w:val="both"/>
      </w:pPr>
      <w:r>
        <w:rPr>
          <w:sz w:val="26"/>
        </w:rPr>
        <w:t>- заявлением о преступлении</w:t>
      </w:r>
      <w:r w:rsidR="00736DFF">
        <w:rPr>
          <w:sz w:val="26"/>
        </w:rPr>
        <w:t>,</w:t>
      </w:r>
      <w:r w:rsidR="00736DFF">
        <w:rPr>
          <w:b/>
          <w:sz w:val="26"/>
        </w:rPr>
        <w:t xml:space="preserve"> </w:t>
      </w:r>
      <w:r>
        <w:rPr>
          <w:sz w:val="26"/>
        </w:rPr>
        <w:t>согласно которому</w:t>
      </w:r>
      <w:r w:rsidR="00736DFF">
        <w:rPr>
          <w:sz w:val="26"/>
        </w:rPr>
        <w:t xml:space="preserve"> просит привлечь к ответств</w:t>
      </w:r>
      <w:r>
        <w:rPr>
          <w:sz w:val="26"/>
        </w:rPr>
        <w:t xml:space="preserve">енности </w:t>
      </w:r>
      <w:r>
        <w:rPr>
          <w:sz w:val="26"/>
        </w:rPr>
        <w:t>Бугера</w:t>
      </w:r>
      <w:r>
        <w:rPr>
          <w:sz w:val="26"/>
        </w:rPr>
        <w:t xml:space="preserve"> Е.М., который, находясь в помещении кухни</w:t>
      </w:r>
      <w:r w:rsidR="00736DFF">
        <w:rPr>
          <w:sz w:val="26"/>
        </w:rPr>
        <w:t>.</w:t>
      </w:r>
      <w:r w:rsidR="00736DFF">
        <w:rPr>
          <w:sz w:val="26"/>
        </w:rPr>
        <w:t xml:space="preserve"> </w:t>
      </w:r>
      <w:r w:rsidR="00736DFF">
        <w:rPr>
          <w:sz w:val="26"/>
        </w:rPr>
        <w:t>у</w:t>
      </w:r>
      <w:r w:rsidR="00736DFF">
        <w:rPr>
          <w:sz w:val="26"/>
        </w:rPr>
        <w:t>грожал убийством</w:t>
      </w:r>
      <w:r>
        <w:rPr>
          <w:color w:val="0000FF"/>
          <w:sz w:val="26"/>
          <w:u w:val="single"/>
        </w:rPr>
        <w:t>;</w:t>
      </w:r>
    </w:p>
    <w:p w:rsidR="00664BBD">
      <w:pPr>
        <w:ind w:firstLine="708"/>
        <w:jc w:val="both"/>
      </w:pPr>
      <w:r>
        <w:rPr>
          <w:sz w:val="26"/>
        </w:rPr>
        <w:t>- протоколом осмотра места происшествия</w:t>
      </w:r>
      <w:r w:rsidR="00AB0A2E">
        <w:rPr>
          <w:sz w:val="26"/>
        </w:rPr>
        <w:t>,</w:t>
      </w:r>
      <w:r>
        <w:rPr>
          <w:sz w:val="26"/>
        </w:rPr>
        <w:t xml:space="preserve"> с таблицей иллюстраций к нему</w:t>
      </w:r>
      <w:r>
        <w:rPr>
          <w:b/>
          <w:sz w:val="26"/>
        </w:rPr>
        <w:t xml:space="preserve">, </w:t>
      </w:r>
      <w:r>
        <w:rPr>
          <w:sz w:val="26"/>
        </w:rPr>
        <w:t>согласно которому, б</w:t>
      </w:r>
      <w:r w:rsidR="00AB0A2E">
        <w:rPr>
          <w:sz w:val="26"/>
        </w:rPr>
        <w:t xml:space="preserve">ыло осмотрено домовладение, </w:t>
      </w:r>
      <w:r>
        <w:rPr>
          <w:sz w:val="26"/>
        </w:rPr>
        <w:t xml:space="preserve">где </w:t>
      </w:r>
      <w:r>
        <w:rPr>
          <w:sz w:val="26"/>
        </w:rPr>
        <w:t>Бугера</w:t>
      </w:r>
      <w:r>
        <w:rPr>
          <w:sz w:val="26"/>
        </w:rPr>
        <w:t xml:space="preserve"> Е.М., применяя фрагмент металлической</w:t>
      </w:r>
      <w:r w:rsidR="00AB0A2E">
        <w:rPr>
          <w:sz w:val="26"/>
        </w:rPr>
        <w:t xml:space="preserve"> арматуры, угрожал убийством.</w:t>
      </w:r>
      <w:r>
        <w:rPr>
          <w:sz w:val="26"/>
        </w:rPr>
        <w:t xml:space="preserve"> В ходе осмотра места происшествия обнаружен и изъят фрагмент металлической арматуры, д</w:t>
      </w:r>
      <w:r w:rsidR="00AB0A2E">
        <w:rPr>
          <w:sz w:val="26"/>
        </w:rPr>
        <w:t>линной около 1 метра;</w:t>
      </w:r>
    </w:p>
    <w:p w:rsidR="00664BBD">
      <w:pPr>
        <w:ind w:firstLine="708"/>
        <w:jc w:val="both"/>
      </w:pPr>
      <w:r>
        <w:rPr>
          <w:sz w:val="26"/>
        </w:rPr>
        <w:t xml:space="preserve">- рапортом полицейского ОВ </w:t>
      </w:r>
      <w:r w:rsidR="00AB0A2E">
        <w:rPr>
          <w:sz w:val="26"/>
        </w:rPr>
        <w:t>ППСП МО МВД России «</w:t>
      </w:r>
      <w:r w:rsidR="00AB0A2E">
        <w:rPr>
          <w:sz w:val="26"/>
        </w:rPr>
        <w:t>Сакский</w:t>
      </w:r>
      <w:r w:rsidR="00AB0A2E">
        <w:rPr>
          <w:sz w:val="26"/>
        </w:rPr>
        <w:t>»</w:t>
      </w:r>
      <w:r>
        <w:rPr>
          <w:sz w:val="26"/>
        </w:rPr>
        <w:t>, которым зафиксирован факт у</w:t>
      </w:r>
      <w:r w:rsidR="00AB0A2E">
        <w:rPr>
          <w:sz w:val="26"/>
        </w:rPr>
        <w:t xml:space="preserve">грозы убийством в отношении со стороны </w:t>
      </w:r>
      <w:r w:rsidR="00AB0A2E">
        <w:rPr>
          <w:sz w:val="26"/>
        </w:rPr>
        <w:t>Бугера</w:t>
      </w:r>
      <w:r w:rsidR="00AB0A2E">
        <w:rPr>
          <w:sz w:val="26"/>
        </w:rPr>
        <w:t xml:space="preserve"> Е.М.;</w:t>
      </w:r>
    </w:p>
    <w:p w:rsidR="00664BBD">
      <w:pPr>
        <w:ind w:firstLine="708"/>
        <w:jc w:val="both"/>
      </w:pPr>
      <w:r>
        <w:rPr>
          <w:b/>
          <w:sz w:val="26"/>
        </w:rPr>
        <w:t xml:space="preserve">- </w:t>
      </w:r>
      <w:r w:rsidR="00AB0A2E">
        <w:rPr>
          <w:sz w:val="26"/>
        </w:rPr>
        <w:t>протоколом осмотра предмета</w:t>
      </w:r>
      <w:r>
        <w:rPr>
          <w:sz w:val="26"/>
        </w:rPr>
        <w:t xml:space="preserve">,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таблица</w:t>
      </w:r>
      <w:r>
        <w:rPr>
          <w:sz w:val="26"/>
        </w:rPr>
        <w:t xml:space="preserve">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в ходе проведения </w:t>
      </w:r>
      <w:r>
        <w:rPr>
          <w:sz w:val="26"/>
        </w:rPr>
        <w:t>которого в помещении служебного кабинета №</w:t>
      </w:r>
      <w:r w:rsidR="00AB0A2E">
        <w:rPr>
          <w:sz w:val="26"/>
        </w:rPr>
        <w:t xml:space="preserve"> 47 МО МВД России «</w:t>
      </w:r>
      <w:r w:rsidR="00AB0A2E">
        <w:rPr>
          <w:sz w:val="26"/>
        </w:rPr>
        <w:t>Сакский</w:t>
      </w:r>
      <w:r w:rsidR="00AB0A2E">
        <w:rPr>
          <w:sz w:val="26"/>
        </w:rPr>
        <w:t xml:space="preserve">» </w:t>
      </w:r>
      <w:r>
        <w:rPr>
          <w:sz w:val="26"/>
        </w:rPr>
        <w:t>был осмотрен изъятый в ход</w:t>
      </w:r>
      <w:r w:rsidR="00AB0A2E">
        <w:rPr>
          <w:sz w:val="26"/>
        </w:rPr>
        <w:t>е осмотра места происшествия</w:t>
      </w:r>
      <w:r>
        <w:rPr>
          <w:sz w:val="26"/>
        </w:rPr>
        <w:t xml:space="preserve"> - фрагмент металлической арматуры, дл</w:t>
      </w:r>
      <w:r w:rsidR="00AB0A2E">
        <w:rPr>
          <w:sz w:val="26"/>
        </w:rPr>
        <w:t>инной 73 см, диаметром 10 мм;</w:t>
      </w:r>
    </w:p>
    <w:p w:rsidR="00664BBD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постановлением о признании и приобщении к делу веще</w:t>
      </w:r>
      <w:r w:rsidR="00AB0A2E">
        <w:rPr>
          <w:sz w:val="26"/>
        </w:rPr>
        <w:t xml:space="preserve">ственного доказательства </w:t>
      </w:r>
      <w:r>
        <w:rPr>
          <w:sz w:val="26"/>
        </w:rPr>
        <w:t xml:space="preserve"> – стальной</w:t>
      </w:r>
      <w:r>
        <w:rPr>
          <w:b/>
          <w:sz w:val="26"/>
        </w:rPr>
        <w:t xml:space="preserve"> </w:t>
      </w:r>
      <w:r>
        <w:rPr>
          <w:sz w:val="26"/>
        </w:rPr>
        <w:t>металлической арматуры, дл</w:t>
      </w:r>
      <w:r w:rsidR="00AB0A2E">
        <w:rPr>
          <w:sz w:val="26"/>
        </w:rPr>
        <w:t>инной 73 см, диаметром 10 мм;</w:t>
      </w:r>
    </w:p>
    <w:p w:rsidR="00664BBD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</w:t>
      </w:r>
      <w:r>
        <w:rPr>
          <w:sz w:val="26"/>
        </w:rPr>
        <w:t xml:space="preserve">процессуального закона, сведения, в них изложенные, согласуются с другими доказательствами стороны обвинения, поэтому суд признает данные доказательства достоверными и допустимыми доказательствами по уголовному делу. </w:t>
      </w:r>
    </w:p>
    <w:p w:rsidR="00664BBD">
      <w:pPr>
        <w:ind w:firstLine="708"/>
        <w:jc w:val="both"/>
      </w:pPr>
      <w:r>
        <w:rPr>
          <w:sz w:val="26"/>
        </w:rPr>
        <w:t>Учитывая согласованность показаний пот</w:t>
      </w:r>
      <w:r w:rsidR="00AB0A2E">
        <w:rPr>
          <w:sz w:val="26"/>
        </w:rPr>
        <w:t>ерпевшей, свидетеля</w:t>
      </w:r>
      <w:r>
        <w:rPr>
          <w:sz w:val="26"/>
        </w:rPr>
        <w:t xml:space="preserve"> оглашенных в порядке ст. 281 ч.1 УПК РФ с показаниями подсудимого и иными письменными доказательствами, исследованными в ходе судебного следствия, суд приходит к выводу о доказанности вины </w:t>
      </w:r>
      <w:r>
        <w:rPr>
          <w:sz w:val="26"/>
        </w:rPr>
        <w:t>Бугера</w:t>
      </w:r>
      <w:r>
        <w:rPr>
          <w:sz w:val="26"/>
        </w:rPr>
        <w:t xml:space="preserve"> Е.М. в совершении вышеуказанного </w:t>
      </w:r>
      <w:r>
        <w:rPr>
          <w:sz w:val="26"/>
        </w:rPr>
        <w:t>преступления. Совокупность действий подсудимого подтверждает наличие у подсудимого умысла на у</w:t>
      </w:r>
      <w:r w:rsidR="00AB0A2E">
        <w:rPr>
          <w:sz w:val="26"/>
        </w:rPr>
        <w:t>грозу убийством потерпевшей</w:t>
      </w:r>
      <w:r w:rsidR="00AB0A2E">
        <w:rPr>
          <w:sz w:val="26"/>
        </w:rPr>
        <w:t xml:space="preserve"> .</w:t>
      </w:r>
    </w:p>
    <w:p w:rsidR="00664BBD">
      <w:pPr>
        <w:ind w:firstLine="540"/>
        <w:jc w:val="both"/>
      </w:pPr>
      <w:r>
        <w:rPr>
          <w:sz w:val="26"/>
        </w:rPr>
        <w:t>Существенных противоречий в показаниях потерпевшей</w:t>
      </w:r>
      <w:r>
        <w:rPr>
          <w:sz w:val="26"/>
        </w:rPr>
        <w:t xml:space="preserve"> и подсудимого, в содержании письменных доказательств, которые могли бы </w:t>
      </w:r>
      <w:r>
        <w:rPr>
          <w:sz w:val="26"/>
        </w:rPr>
        <w:t xml:space="preserve">повлиять на выводы суда о виновности </w:t>
      </w:r>
      <w:r>
        <w:rPr>
          <w:sz w:val="26"/>
        </w:rPr>
        <w:t>Бугера</w:t>
      </w:r>
      <w:r>
        <w:rPr>
          <w:sz w:val="26"/>
        </w:rPr>
        <w:t xml:space="preserve"> Е.М. судом не установлено</w:t>
      </w:r>
      <w:r>
        <w:rPr>
          <w:sz w:val="26"/>
        </w:rPr>
        <w:t xml:space="preserve">. </w:t>
      </w:r>
    </w:p>
    <w:p w:rsidR="00664BBD">
      <w:pPr>
        <w:ind w:firstLine="540"/>
        <w:jc w:val="both"/>
      </w:pPr>
      <w:r>
        <w:rPr>
          <w:sz w:val="26"/>
        </w:rPr>
        <w:t xml:space="preserve">Таким образом, оценивая вышеуказанные доказательства в их совокупности, суд приходит к выводу о доказанности вины </w:t>
      </w:r>
      <w:r>
        <w:rPr>
          <w:sz w:val="26"/>
        </w:rPr>
        <w:t>Бугера</w:t>
      </w:r>
      <w:r>
        <w:rPr>
          <w:sz w:val="26"/>
        </w:rPr>
        <w:t xml:space="preserve"> Е.М. в совершении вышеуказанного преступления.</w:t>
      </w:r>
    </w:p>
    <w:p w:rsidR="00664BBD" w:rsidP="00AB0A2E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Бугера</w:t>
      </w:r>
      <w:r>
        <w:rPr>
          <w:sz w:val="26"/>
        </w:rPr>
        <w:t xml:space="preserve"> Е.М. суд квалифицирует по ст. 119 ч.1 УК РФ как угроза убийством, если и</w:t>
      </w:r>
      <w:r>
        <w:rPr>
          <w:sz w:val="26"/>
        </w:rPr>
        <w:t>мелись основания опасаться осуществления этой угрозы.</w:t>
      </w:r>
    </w:p>
    <w:p w:rsidR="00664BBD">
      <w:pPr>
        <w:ind w:firstLine="708"/>
        <w:jc w:val="both"/>
      </w:pPr>
      <w:r>
        <w:rPr>
          <w:sz w:val="26"/>
        </w:rPr>
        <w:t xml:space="preserve"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</w:t>
      </w:r>
      <w:r>
        <w:rPr>
          <w:sz w:val="26"/>
        </w:rPr>
        <w:t xml:space="preserve">категории преступлений </w:t>
      </w:r>
      <w:r>
        <w:rPr>
          <w:sz w:val="26"/>
        </w:rPr>
        <w:t>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664BBD" w:rsidP="00AB0A2E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Бугера</w:t>
      </w:r>
      <w:r>
        <w:rPr>
          <w:sz w:val="26"/>
        </w:rPr>
        <w:t xml:space="preserve"> Е.М. мировым судьей не </w:t>
      </w:r>
      <w:r>
        <w:rPr>
          <w:sz w:val="26"/>
        </w:rPr>
        <w:t>установлено</w:t>
      </w:r>
      <w:r>
        <w:rPr>
          <w:sz w:val="26"/>
        </w:rPr>
        <w:t>.</w:t>
      </w:r>
    </w:p>
    <w:p w:rsidR="00664BBD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Бугера</w:t>
      </w:r>
      <w:r>
        <w:rPr>
          <w:sz w:val="26"/>
        </w:rPr>
        <w:t xml:space="preserve"> Е.М., в силу ст. 61 ч.1 УК РФ мировым судьей признается активное способствование раскрытию и расследованию преступления, совершение иных действий, направленных на заглаживание вреда, причиненного по</w:t>
      </w:r>
      <w:r>
        <w:rPr>
          <w:sz w:val="26"/>
        </w:rPr>
        <w:t>терпевшей – принесение извинений.</w:t>
      </w:r>
    </w:p>
    <w:p w:rsidR="00664BBD">
      <w:pPr>
        <w:ind w:firstLine="708"/>
        <w:jc w:val="both"/>
      </w:pPr>
      <w:r>
        <w:rPr>
          <w:sz w:val="26"/>
        </w:rPr>
        <w:t xml:space="preserve">Обстоятельствами, смягчающим наказание </w:t>
      </w:r>
      <w:r>
        <w:rPr>
          <w:sz w:val="26"/>
        </w:rPr>
        <w:t>Бугера</w:t>
      </w:r>
      <w:r>
        <w:rPr>
          <w:sz w:val="26"/>
        </w:rPr>
        <w:t xml:space="preserve"> Е.М., в силу ст. 61 ч.2 УК РФ мировым судьей признается признание вины и чистосердечное раскаяние в содеянном, наличие на иждивении малолетних внуков, наличие тяжелого заболева</w:t>
      </w:r>
      <w:r>
        <w:rPr>
          <w:sz w:val="26"/>
        </w:rPr>
        <w:t xml:space="preserve">ния – глаукомы левого глаза. </w:t>
      </w:r>
    </w:p>
    <w:p w:rsidR="00664BBD" w:rsidP="00AB0A2E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Бугера</w:t>
      </w:r>
      <w:r>
        <w:rPr>
          <w:sz w:val="26"/>
        </w:rPr>
        <w:t xml:space="preserve"> Е.М., который по месту жительства характеризуется удовлетворительно, официально не трудоустроен, на учете у врача-нарколога, врача-психиатра не состоит. </w:t>
      </w:r>
    </w:p>
    <w:p w:rsidR="00664BBD" w:rsidP="00AB0A2E">
      <w:pPr>
        <w:ind w:firstLine="540"/>
        <w:jc w:val="both"/>
      </w:pPr>
      <w:r>
        <w:rPr>
          <w:sz w:val="26"/>
        </w:rPr>
        <w:t>С учетом вс</w:t>
      </w:r>
      <w:r>
        <w:rPr>
          <w:sz w:val="26"/>
        </w:rPr>
        <w:t xml:space="preserve">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</w:t>
      </w:r>
      <w:r>
        <w:rPr>
          <w:sz w:val="26"/>
        </w:rPr>
        <w:t xml:space="preserve">совершившего преступление небольшой тяжести, ранее судимого за совершение корыстного преступления против собственности, учитывая обстоятельства совершенного преступления, мировой судья считает, что исправление </w:t>
      </w:r>
      <w:r>
        <w:rPr>
          <w:sz w:val="26"/>
        </w:rPr>
        <w:t>Бугера</w:t>
      </w:r>
      <w:r>
        <w:rPr>
          <w:sz w:val="26"/>
        </w:rPr>
        <w:t xml:space="preserve"> Е.М. возможно без изоляции его от общес</w:t>
      </w:r>
      <w:r>
        <w:rPr>
          <w:sz w:val="26"/>
        </w:rPr>
        <w:t>тва и</w:t>
      </w:r>
      <w:r>
        <w:rPr>
          <w:sz w:val="26"/>
        </w:rPr>
        <w:t xml:space="preserve"> полагает возможным назначить наказание, предусмотренное санкцией ст. 119 ч.1 УК РФ в виде ограничения свободы, ниже максимального срока, установленного </w:t>
      </w:r>
      <w:r>
        <w:rPr>
          <w:sz w:val="26"/>
        </w:rPr>
        <w:t>для</w:t>
      </w:r>
      <w:r>
        <w:rPr>
          <w:sz w:val="26"/>
        </w:rPr>
        <w:t xml:space="preserve"> данного вида наказания санкцией вышеуказанного уголовного закона.</w:t>
      </w:r>
    </w:p>
    <w:p w:rsidR="00664BBD">
      <w:pPr>
        <w:ind w:firstLine="540"/>
        <w:jc w:val="both"/>
      </w:pPr>
      <w:r>
        <w:rPr>
          <w:sz w:val="26"/>
        </w:rPr>
        <w:t>Как усматривается из копии п</w:t>
      </w:r>
      <w:r>
        <w:rPr>
          <w:sz w:val="26"/>
        </w:rPr>
        <w:t>р</w:t>
      </w:r>
      <w:r w:rsidR="00AB0A2E">
        <w:rPr>
          <w:sz w:val="26"/>
        </w:rPr>
        <w:t xml:space="preserve">иговора </w:t>
      </w:r>
      <w:r w:rsidR="00AB0A2E">
        <w:rPr>
          <w:sz w:val="26"/>
        </w:rPr>
        <w:t>Бугера</w:t>
      </w:r>
      <w:r w:rsidR="00AB0A2E">
        <w:rPr>
          <w:sz w:val="26"/>
        </w:rPr>
        <w:t xml:space="preserve"> Е.М. осужден </w:t>
      </w:r>
      <w:r>
        <w:rPr>
          <w:sz w:val="26"/>
        </w:rPr>
        <w:t>приговором миров</w:t>
      </w:r>
      <w:r w:rsidR="00AB0A2E">
        <w:rPr>
          <w:sz w:val="26"/>
        </w:rPr>
        <w:t xml:space="preserve">ого судьи судебного участка </w:t>
      </w:r>
      <w:r>
        <w:rPr>
          <w:sz w:val="26"/>
        </w:rPr>
        <w:t xml:space="preserve">Одинцовского судебного района Московской области по ч.3 ст. 30, ч.1 ст. 158 УК РФ к наказанию в виде штрафа в размере </w:t>
      </w:r>
      <w:r w:rsidR="00AB0A2E">
        <w:rPr>
          <w:sz w:val="26"/>
        </w:rPr>
        <w:t>8000 рублей, по состоянию на</w:t>
      </w:r>
      <w:r>
        <w:rPr>
          <w:sz w:val="26"/>
        </w:rPr>
        <w:t xml:space="preserve"> штраф не оплачен, в связ</w:t>
      </w:r>
      <w:r>
        <w:rPr>
          <w:sz w:val="26"/>
        </w:rPr>
        <w:t>и с чем, суд считает необходимым назначить окончательное наказание по правилам ст. 70 УК</w:t>
      </w:r>
      <w:r>
        <w:rPr>
          <w:sz w:val="26"/>
        </w:rPr>
        <w:t xml:space="preserve"> </w:t>
      </w:r>
      <w:r>
        <w:rPr>
          <w:sz w:val="26"/>
        </w:rPr>
        <w:t>РФ, при таких обстоятельствах подлежит присоединению к наказанию по настоящему приговору не отбытое наказание</w:t>
      </w:r>
      <w:r>
        <w:rPr>
          <w:sz w:val="26"/>
        </w:rPr>
        <w:t xml:space="preserve"> в виде штрафа по вышеуказанному приговору. </w:t>
      </w:r>
    </w:p>
    <w:p w:rsidR="00664BBD" w:rsidP="00AB0A2E">
      <w:pPr>
        <w:ind w:firstLine="540"/>
        <w:jc w:val="both"/>
      </w:pPr>
      <w:r>
        <w:rPr>
          <w:sz w:val="26"/>
        </w:rPr>
        <w:t>При этом миро</w:t>
      </w:r>
      <w:r>
        <w:rPr>
          <w:sz w:val="26"/>
        </w:rPr>
        <w:t>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</w:t>
      </w:r>
      <w:r>
        <w:rPr>
          <w:sz w:val="26"/>
        </w:rPr>
        <w:t>Ф.</w:t>
      </w:r>
    </w:p>
    <w:p w:rsidR="00664BBD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стальная</w:t>
      </w:r>
      <w:r>
        <w:rPr>
          <w:b/>
          <w:sz w:val="26"/>
        </w:rPr>
        <w:t xml:space="preserve"> </w:t>
      </w:r>
      <w:r>
        <w:rPr>
          <w:sz w:val="26"/>
        </w:rPr>
        <w:t>металлическая арматура, длинной 73 см, диаметром 10 мм, упакованная в полимерный пакет черного цвета, горловина которого прошита нитью белого цвета, оклеен отрезком белой бумаги с подписью и оттиском печати «Для пак</w:t>
      </w:r>
      <w:r>
        <w:rPr>
          <w:sz w:val="26"/>
        </w:rPr>
        <w:t>етов»,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 xml:space="preserve">, по вступлении приговора в законную силу подлежит уничтожению. </w:t>
      </w:r>
    </w:p>
    <w:p w:rsidR="00664BBD">
      <w:pPr>
        <w:ind w:firstLine="708"/>
      </w:pPr>
      <w:r>
        <w:rPr>
          <w:sz w:val="26"/>
        </w:rPr>
        <w:t>Гражданский иск по делу не заявлен.</w:t>
      </w:r>
    </w:p>
    <w:p w:rsidR="00664BBD" w:rsidP="00736DFF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664BBD">
      <w:pPr>
        <w:jc w:val="center"/>
      </w:pPr>
      <w:r>
        <w:rPr>
          <w:spacing w:val="60"/>
          <w:sz w:val="26"/>
        </w:rPr>
        <w:t>ПРИГОВОРИЛ:</w:t>
      </w:r>
    </w:p>
    <w:p w:rsidR="00664BBD" w:rsidP="00736DFF">
      <w:pPr>
        <w:ind w:firstLine="540"/>
        <w:jc w:val="both"/>
      </w:pPr>
      <w:r>
        <w:rPr>
          <w:sz w:val="26"/>
        </w:rPr>
        <w:t>Бугера</w:t>
      </w:r>
      <w:r>
        <w:rPr>
          <w:sz w:val="26"/>
        </w:rPr>
        <w:t xml:space="preserve"> Е.М.</w:t>
      </w:r>
      <w:r>
        <w:rPr>
          <w:sz w:val="26"/>
        </w:rPr>
        <w:t xml:space="preserve"> признать виновным в совершении преступления, предусмотренного ст. 119 ч.1 УК РФ и назначить ему наказание по ст.119 ч.1 УК РФ в виде 10 (десяти) месяцев ограничения свободы.</w:t>
      </w:r>
    </w:p>
    <w:p w:rsidR="00664BBD">
      <w:pPr>
        <w:widowControl w:val="0"/>
        <w:ind w:firstLine="540"/>
        <w:jc w:val="both"/>
      </w:pPr>
      <w:r>
        <w:rPr>
          <w:sz w:val="26"/>
        </w:rPr>
        <w:t>В соответствии со ст. 70 ч.1 УК РФ к наказанию, назначенно</w:t>
      </w:r>
      <w:r>
        <w:rPr>
          <w:sz w:val="26"/>
        </w:rPr>
        <w:t xml:space="preserve">му по настоящему приговору, присоединить полностью </w:t>
      </w:r>
      <w:r>
        <w:rPr>
          <w:sz w:val="26"/>
        </w:rPr>
        <w:t>неотбытую</w:t>
      </w:r>
      <w:r>
        <w:rPr>
          <w:sz w:val="26"/>
        </w:rPr>
        <w:t xml:space="preserve"> часть наказания по приговору мирового судьи судебного участка №</w:t>
      </w:r>
      <w:r>
        <w:rPr>
          <w:sz w:val="26"/>
        </w:rPr>
        <w:t xml:space="preserve"> Одинцовского судебного района Московской области</w:t>
      </w:r>
      <w:r>
        <w:rPr>
          <w:sz w:val="26"/>
        </w:rPr>
        <w:t xml:space="preserve"> и окончательно назначить </w:t>
      </w:r>
      <w:r>
        <w:rPr>
          <w:sz w:val="26"/>
        </w:rPr>
        <w:t>Бугера</w:t>
      </w:r>
      <w:r>
        <w:rPr>
          <w:sz w:val="26"/>
        </w:rPr>
        <w:t xml:space="preserve"> Е.М.</w:t>
      </w:r>
      <w:r>
        <w:rPr>
          <w:sz w:val="26"/>
        </w:rPr>
        <w:t xml:space="preserve"> наказание в виде 10 месяцев ограничени</w:t>
      </w:r>
      <w:r>
        <w:rPr>
          <w:sz w:val="26"/>
        </w:rPr>
        <w:t xml:space="preserve">я свободы, со штрафом в доход государства 8 000 (восемь тысяч) рублей. </w:t>
      </w:r>
    </w:p>
    <w:p w:rsidR="00664BBD">
      <w:pPr>
        <w:widowControl w:val="0"/>
        <w:ind w:firstLine="540"/>
        <w:jc w:val="both"/>
      </w:pPr>
      <w:r>
        <w:rPr>
          <w:sz w:val="26"/>
        </w:rPr>
        <w:t xml:space="preserve">В соответствии ч. 2 ст. 71 УК РФ наказание в виде штрафа исполнять самостоятельно. </w:t>
      </w:r>
    </w:p>
    <w:p w:rsidR="00664BBD">
      <w:pPr>
        <w:ind w:firstLine="720"/>
        <w:jc w:val="both"/>
      </w:pPr>
      <w:r>
        <w:rPr>
          <w:sz w:val="26"/>
        </w:rPr>
        <w:t>Штраф подлежит оплате по следующим реквизитам: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>») ОКПО</w:t>
      </w:r>
      <w:r>
        <w:rPr>
          <w:sz w:val="26"/>
        </w:rPr>
        <w:t xml:space="preserve"> 08678428, ОГРН 1149102010310, ИНН/КПП 9107000095/910107001, ЕКС 40102810645370000035 в УФК по Республике Крым, БИК 013510002 отделение Республика Крым Банка России // УФК по Республике Крым г. Симферополь, ОКТМО 35721000, </w:t>
      </w:r>
      <w:r>
        <w:rPr>
          <w:sz w:val="26"/>
        </w:rPr>
        <w:t>р</w:t>
      </w:r>
      <w:r>
        <w:rPr>
          <w:sz w:val="26"/>
        </w:rPr>
        <w:t>/с 03100643000000017500, КБК 188</w:t>
      </w:r>
      <w:r>
        <w:rPr>
          <w:sz w:val="26"/>
        </w:rPr>
        <w:t xml:space="preserve">11603116010000140. </w:t>
      </w:r>
    </w:p>
    <w:p w:rsidR="00664BBD">
      <w:pPr>
        <w:ind w:firstLine="540"/>
        <w:jc w:val="both"/>
      </w:pPr>
      <w:r>
        <w:rPr>
          <w:sz w:val="26"/>
        </w:rPr>
        <w:t xml:space="preserve">Установить </w:t>
      </w:r>
      <w:r>
        <w:rPr>
          <w:sz w:val="26"/>
        </w:rPr>
        <w:t>Бугера</w:t>
      </w:r>
      <w:r>
        <w:rPr>
          <w:sz w:val="26"/>
        </w:rPr>
        <w:t xml:space="preserve"> Е.М.</w:t>
      </w:r>
      <w:r>
        <w:rPr>
          <w:sz w:val="26"/>
        </w:rPr>
        <w:t xml:space="preserve"> следующие ограничения: </w:t>
      </w:r>
    </w:p>
    <w:p w:rsidR="00664BBD">
      <w:pPr>
        <w:ind w:firstLine="708"/>
        <w:jc w:val="both"/>
      </w:pPr>
      <w:r>
        <w:rPr>
          <w:sz w:val="26"/>
        </w:rPr>
        <w:t xml:space="preserve">- не выезжать за пределы территории г. Саки 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</w:t>
      </w:r>
      <w:r>
        <w:rPr>
          <w:sz w:val="26"/>
        </w:rPr>
        <w:t xml:space="preserve">ния в виде ограничения свободы; </w:t>
      </w:r>
    </w:p>
    <w:p w:rsidR="00664BBD">
      <w:pPr>
        <w:ind w:firstLine="708"/>
        <w:jc w:val="both"/>
      </w:pPr>
      <w:r>
        <w:rPr>
          <w:sz w:val="26"/>
        </w:rPr>
        <w:t xml:space="preserve">- не менять места жительства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свободы.</w:t>
      </w:r>
    </w:p>
    <w:p w:rsidR="00664BBD">
      <w:pPr>
        <w:ind w:firstLine="708"/>
        <w:jc w:val="both"/>
      </w:pPr>
      <w:r>
        <w:rPr>
          <w:sz w:val="26"/>
        </w:rPr>
        <w:t xml:space="preserve">Возложить на </w:t>
      </w:r>
      <w:r>
        <w:rPr>
          <w:sz w:val="26"/>
        </w:rPr>
        <w:t>Бугера</w:t>
      </w:r>
      <w:r>
        <w:rPr>
          <w:sz w:val="26"/>
        </w:rPr>
        <w:t xml:space="preserve"> Е.М. обязанность являться в сп</w:t>
      </w:r>
      <w:r>
        <w:rPr>
          <w:sz w:val="26"/>
        </w:rPr>
        <w:t xml:space="preserve">ециализированный государственный орган, осуществляющий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</w:t>
      </w:r>
      <w:r>
        <w:rPr>
          <w:sz w:val="26"/>
        </w:rPr>
        <w:t xml:space="preserve">ем осужденным наказания в виде ограничения свободы. </w:t>
      </w:r>
    </w:p>
    <w:p w:rsidR="00664BBD" w:rsidP="00736DFF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вступлении приговора в законную силу, отменить.</w:t>
      </w:r>
    </w:p>
    <w:p w:rsidR="00664BBD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стальную</w:t>
      </w:r>
      <w:r>
        <w:rPr>
          <w:b/>
          <w:sz w:val="26"/>
        </w:rPr>
        <w:t xml:space="preserve"> </w:t>
      </w:r>
      <w:r>
        <w:rPr>
          <w:sz w:val="26"/>
        </w:rPr>
        <w:t xml:space="preserve">металлическую арматуру, длинной 73 см, диаметром 10 </w:t>
      </w:r>
      <w:r>
        <w:rPr>
          <w:sz w:val="26"/>
        </w:rPr>
        <w:t>мм, упакованную в полимерный пакет черного цвета, горловина которого прошита нитью белого цвета, оклеен отрезком белой бумаги с подписью и оттиском печати «Для пакетов», находящуюся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 xml:space="preserve">, по вступлении приговора в законную силу, уничтожить. </w:t>
      </w:r>
    </w:p>
    <w:p w:rsidR="00664BBD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 </w:t>
      </w:r>
    </w:p>
    <w:p w:rsidR="00664BBD" w:rsidP="00736DFF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</w:t>
      </w:r>
      <w:r>
        <w:rPr>
          <w:sz w:val="26"/>
        </w:rPr>
        <w:t>лобе или в возражениях на жалобы, представления, принесенные другими участниками уголовного процесса.</w:t>
      </w:r>
    </w:p>
    <w:p w:rsidR="00664BBD">
      <w:pPr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p w:rsidR="00664BB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BD"/>
    <w:rsid w:val="00664BBD"/>
    <w:rsid w:val="00736DFF"/>
    <w:rsid w:val="00AB0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