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D4AE1"/>
    <w:p w:rsidR="00AD4AE1">
      <w:pPr>
        <w:jc w:val="right"/>
      </w:pPr>
      <w:r>
        <w:rPr>
          <w:sz w:val="26"/>
        </w:rPr>
        <w:t>Дело № 1-73-21/2023</w:t>
      </w:r>
    </w:p>
    <w:p w:rsidR="00AD4AE1">
      <w:pPr>
        <w:jc w:val="right"/>
      </w:pPr>
      <w:r>
        <w:rPr>
          <w:sz w:val="26"/>
        </w:rPr>
        <w:t>УИД: 91MS0073-телефон-телефон</w:t>
      </w:r>
    </w:p>
    <w:p w:rsidR="00AD4AE1">
      <w:pPr>
        <w:jc w:val="center"/>
      </w:pPr>
      <w:r>
        <w:rPr>
          <w:sz w:val="26"/>
        </w:rPr>
        <w:t>ПРИГОВОР</w:t>
      </w:r>
    </w:p>
    <w:p w:rsidR="00AD4AE1">
      <w:pPr>
        <w:jc w:val="center"/>
      </w:pPr>
      <w:r>
        <w:rPr>
          <w:sz w:val="26"/>
        </w:rPr>
        <w:t>ИМЕНЕМ РОССИЙСКОЙ ФЕДЕРАЦИИ</w:t>
      </w:r>
    </w:p>
    <w:p w:rsidR="00C87B81">
      <w:pPr>
        <w:jc w:val="both"/>
        <w:rPr>
          <w:sz w:val="26"/>
        </w:rPr>
      </w:pPr>
    </w:p>
    <w:p w:rsidR="00AD4AE1" w:rsidP="00C87B81">
      <w:pPr>
        <w:ind w:firstLine="708"/>
        <w:jc w:val="both"/>
      </w:pPr>
      <w:r>
        <w:rPr>
          <w:sz w:val="26"/>
        </w:rPr>
        <w:t xml:space="preserve">18 октября 2023 года                                                                             </w:t>
      </w:r>
      <w:r>
        <w:rPr>
          <w:sz w:val="26"/>
        </w:rPr>
        <w:t>адрес</w:t>
      </w:r>
    </w:p>
    <w:p w:rsidR="00C87B81">
      <w:pPr>
        <w:ind w:firstLine="708"/>
        <w:jc w:val="both"/>
        <w:rPr>
          <w:sz w:val="26"/>
        </w:rPr>
      </w:pPr>
    </w:p>
    <w:p w:rsidR="00AD4AE1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</w:t>
      </w:r>
      <w:r>
        <w:rPr>
          <w:sz w:val="26"/>
        </w:rPr>
        <w:t xml:space="preserve">О.А.,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прокурора адрес Приходько Ю.С., защитника - адвоката </w:t>
      </w:r>
      <w:r>
        <w:rPr>
          <w:sz w:val="26"/>
        </w:rPr>
        <w:t>Шушкановой</w:t>
      </w:r>
      <w:r>
        <w:rPr>
          <w:sz w:val="26"/>
        </w:rPr>
        <w:t xml:space="preserve"> В.А., удостоверение </w:t>
      </w:r>
      <w:r>
        <w:rPr>
          <w:sz w:val="26"/>
        </w:rPr>
        <w:t xml:space="preserve">от дата, ордер </w:t>
      </w:r>
      <w:r>
        <w:rPr>
          <w:sz w:val="26"/>
        </w:rPr>
        <w:t>от дата; подсудимого Бурака К.С.,</w:t>
      </w:r>
    </w:p>
    <w:p w:rsidR="00AD4AE1">
      <w:pPr>
        <w:jc w:val="both"/>
      </w:pPr>
      <w:r>
        <w:rPr>
          <w:sz w:val="26"/>
        </w:rPr>
        <w:t>рассмотрев в открытом судебном з</w:t>
      </w:r>
      <w:r>
        <w:rPr>
          <w:sz w:val="26"/>
        </w:rPr>
        <w:t xml:space="preserve">аседании уголовное дело по обвинению: </w:t>
      </w:r>
    </w:p>
    <w:p w:rsidR="00AD4AE1">
      <w:pPr>
        <w:ind w:left="709"/>
        <w:jc w:val="both"/>
      </w:pPr>
      <w:r>
        <w:rPr>
          <w:sz w:val="26"/>
        </w:rPr>
        <w:t>Бурака К.С.</w:t>
      </w:r>
      <w:r>
        <w:rPr>
          <w:sz w:val="26"/>
        </w:rPr>
        <w:t>, паспортные данные, гражданина РФ, имеющего средне-специальное образование, работающего слесарем-сборщиком наименование организации</w:t>
      </w:r>
      <w:r>
        <w:rPr>
          <w:sz w:val="20"/>
        </w:rPr>
        <w:t>,</w:t>
      </w:r>
      <w:r>
        <w:rPr>
          <w:sz w:val="26"/>
        </w:rPr>
        <w:t xml:space="preserve"> женатого, имеющего на иждивении несовершеннолетнего ре</w:t>
      </w:r>
      <w:r>
        <w:rPr>
          <w:sz w:val="26"/>
        </w:rPr>
        <w:t xml:space="preserve">бенка Бурак А.К., паспортные данные, проживающего по адресу: адрес, наименование организации, адрес, не судимого </w:t>
      </w:r>
    </w:p>
    <w:p w:rsidR="00AD4AE1">
      <w:pPr>
        <w:jc w:val="both"/>
      </w:pPr>
      <w:r>
        <w:rPr>
          <w:sz w:val="26"/>
        </w:rPr>
        <w:t>в совершении преступления, предусмотренного ст. 158 ч.1 УК РФ,</w:t>
      </w:r>
    </w:p>
    <w:p w:rsidR="00AD4AE1">
      <w:pPr>
        <w:jc w:val="center"/>
      </w:pPr>
      <w:r>
        <w:rPr>
          <w:sz w:val="26"/>
        </w:rPr>
        <w:t>У С Т А Н О В И Л:</w:t>
      </w:r>
    </w:p>
    <w:p w:rsidR="00AD4AE1">
      <w:pPr>
        <w:ind w:firstLine="708"/>
        <w:jc w:val="both"/>
      </w:pPr>
      <w:r>
        <w:rPr>
          <w:sz w:val="26"/>
        </w:rPr>
        <w:t>Бурак К.С. совершил кражу, то есть тайное хищение чужого иму</w:t>
      </w:r>
      <w:r>
        <w:rPr>
          <w:sz w:val="26"/>
        </w:rPr>
        <w:t>щества, при следующих обстоятельствах.</w:t>
      </w:r>
    </w:p>
    <w:p w:rsidR="00AD4AE1">
      <w:pPr>
        <w:ind w:firstLine="708"/>
        <w:jc w:val="both"/>
      </w:pPr>
      <w:r>
        <w:rPr>
          <w:sz w:val="26"/>
        </w:rPr>
        <w:t xml:space="preserve">Бурак К.С. дата, около время, с целью кражи чужого имущества, действуя умышленно из корыстных побуждений, находясь на участке местности с географическими координатами: </w:t>
      </w:r>
      <w:r>
        <w:rPr>
          <w:sz w:val="26"/>
        </w:rPr>
        <w:t xml:space="preserve">телефон, </w:t>
      </w:r>
      <w:r>
        <w:rPr>
          <w:sz w:val="26"/>
        </w:rPr>
        <w:t>телефон в адрес, убедившись, что з</w:t>
      </w:r>
      <w:r>
        <w:rPr>
          <w:sz w:val="26"/>
        </w:rPr>
        <w:t xml:space="preserve">а его действиями никто не наблюдает, тайно похитил шезлонг садовый складной марки </w:t>
      </w:r>
      <w:r>
        <w:rPr>
          <w:sz w:val="26"/>
        </w:rPr>
        <w:t xml:space="preserve">в корпусе темно-коричневого цвета, стоимостью сумма, принадлежащий </w:t>
      </w:r>
      <w:r>
        <w:rPr>
          <w:sz w:val="26"/>
        </w:rPr>
        <w:t>фио</w:t>
      </w:r>
      <w:r>
        <w:rPr>
          <w:sz w:val="26"/>
        </w:rPr>
        <w:t>., положив его в багажник автомобиля марка автомобиля</w:t>
      </w:r>
      <w:r>
        <w:rPr>
          <w:sz w:val="26"/>
        </w:rPr>
        <w:t>, государственный регистрацион</w:t>
      </w:r>
      <w:r>
        <w:rPr>
          <w:sz w:val="26"/>
        </w:rPr>
        <w:t xml:space="preserve">ный знак </w:t>
      </w:r>
      <w:r>
        <w:rPr>
          <w:sz w:val="26"/>
        </w:rPr>
        <w:t>регион</w:t>
      </w:r>
      <w:r>
        <w:rPr>
          <w:sz w:val="26"/>
        </w:rPr>
        <w:t xml:space="preserve"> Бурак К.С. с места преступления с похищенным имуществом скрылся, распорядившись им по своему усмотрению, причинив потерпевшему </w:t>
      </w:r>
      <w:r>
        <w:rPr>
          <w:sz w:val="26"/>
        </w:rPr>
        <w:t>фио</w:t>
      </w:r>
      <w:r>
        <w:rPr>
          <w:sz w:val="26"/>
        </w:rPr>
        <w:t xml:space="preserve"> имущественный вред в размере сумма.</w:t>
      </w:r>
    </w:p>
    <w:p w:rsidR="00AD4AE1">
      <w:pPr>
        <w:ind w:firstLine="708"/>
        <w:jc w:val="both"/>
      </w:pPr>
      <w:r>
        <w:rPr>
          <w:sz w:val="26"/>
        </w:rPr>
        <w:t xml:space="preserve">Подсудимый Бурак К.С. вину в совершении инкриминированного ему </w:t>
      </w:r>
      <w:r>
        <w:rPr>
          <w:sz w:val="26"/>
        </w:rPr>
        <w:t>преступления не признал, показал, что на протяжении 5 лет приезжает на пляж в адрес, дата приехал на пляж около время час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>рипарковал свой автомобиль, обратил внимание на бесхозный шезлонг, на который чуть не наехал своим автомобилем, шезлонг валялся на у</w:t>
      </w:r>
      <w:r>
        <w:rPr>
          <w:sz w:val="26"/>
        </w:rPr>
        <w:t xml:space="preserve">лице. </w:t>
      </w:r>
      <w:r>
        <w:rPr>
          <w:sz w:val="26"/>
        </w:rPr>
        <w:t>Когда уходил с пляжа увидел, что шезлонг валялся там же, посмотрел на улице, в баре, где была охрана, все было закрыто, после чего решил забрать этот шезлонг, и закинул его в багажник автомобиля и уехал домой по месту жительства, потом хотел посмотре</w:t>
      </w:r>
      <w:r>
        <w:rPr>
          <w:sz w:val="26"/>
        </w:rPr>
        <w:t>ть объявления в социальных сетях, «</w:t>
      </w:r>
      <w:r>
        <w:rPr>
          <w:sz w:val="26"/>
        </w:rPr>
        <w:t>Вконтакте</w:t>
      </w:r>
      <w:r>
        <w:rPr>
          <w:sz w:val="26"/>
        </w:rPr>
        <w:t>» о пропаже шезлонга, чтобы вернуть его хозяину.</w:t>
      </w:r>
      <w:r>
        <w:rPr>
          <w:sz w:val="26"/>
        </w:rPr>
        <w:t xml:space="preserve"> Хотел выложить объявления о найденном шезлонге, не успел, его изъяли через два дня сотрудники полиции. Позднее встречался с потерпевшим, который потом написал заяв</w:t>
      </w:r>
      <w:r>
        <w:rPr>
          <w:sz w:val="26"/>
        </w:rPr>
        <w:t>ление, что он (потерпевший) потерял шезлонг и претензий к нему не имеет.</w:t>
      </w:r>
    </w:p>
    <w:p w:rsidR="00AD4AE1">
      <w:pPr>
        <w:ind w:firstLine="708"/>
        <w:jc w:val="both"/>
      </w:pPr>
      <w:r>
        <w:rPr>
          <w:sz w:val="26"/>
        </w:rPr>
        <w:t xml:space="preserve">Вина подсудимого Бурака К.С. в совершении вышеуказанного преступления, полностью подтверждается собранными в ходе предварительного расследования и исследованными в судебном заседании </w:t>
      </w:r>
      <w:r>
        <w:rPr>
          <w:sz w:val="26"/>
        </w:rPr>
        <w:t xml:space="preserve">следующими доказательствами. </w:t>
      </w:r>
    </w:p>
    <w:p w:rsidR="00C87B81">
      <w:pPr>
        <w:ind w:firstLine="708"/>
        <w:jc w:val="both"/>
        <w:rPr>
          <w:sz w:val="26"/>
        </w:rPr>
      </w:pPr>
      <w:r>
        <w:rPr>
          <w:sz w:val="26"/>
        </w:rPr>
        <w:t>Согласно оглашенным и исследованным в ходе судебного следствия, в порядке ст. 276 ч.1 п.1 УПК РФ показаниям подсудимого Бурака К.С., данных им в ходе предварительного следствия, последний пояснил, что дата, около время час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н</w:t>
      </w:r>
      <w:r>
        <w:rPr>
          <w:sz w:val="26"/>
        </w:rPr>
        <w:t xml:space="preserve"> совместно со своей супругой, приехал на пляж в адрес с целью отдыха. Они припарковались на парковке пляжа, </w:t>
      </w:r>
      <w:r>
        <w:rPr>
          <w:sz w:val="26"/>
        </w:rPr>
        <w:t xml:space="preserve">географические координаты: </w:t>
      </w:r>
      <w:r>
        <w:rPr>
          <w:sz w:val="26"/>
        </w:rPr>
        <w:t xml:space="preserve">телефон </w:t>
      </w:r>
      <w:r>
        <w:rPr>
          <w:sz w:val="26"/>
        </w:rPr>
        <w:t>с.ш</w:t>
      </w:r>
      <w:r>
        <w:rPr>
          <w:sz w:val="26"/>
        </w:rPr>
        <w:t>.</w:t>
      </w:r>
      <w:r>
        <w:rPr>
          <w:sz w:val="26"/>
        </w:rPr>
        <w:t>.</w:t>
      </w:r>
      <w:r>
        <w:rPr>
          <w:sz w:val="26"/>
        </w:rPr>
        <w:t>телефон</w:t>
      </w:r>
      <w:r>
        <w:rPr>
          <w:sz w:val="26"/>
        </w:rPr>
        <w:t xml:space="preserve"> </w:t>
      </w:r>
      <w:r>
        <w:rPr>
          <w:sz w:val="26"/>
        </w:rPr>
        <w:t>в.д</w:t>
      </w:r>
      <w:r>
        <w:rPr>
          <w:sz w:val="26"/>
        </w:rPr>
        <w:t xml:space="preserve">., после чего направились на пляж. </w:t>
      </w:r>
      <w:r>
        <w:rPr>
          <w:sz w:val="26"/>
        </w:rPr>
        <w:t>При этом вблизи общественного туалета он увидел с</w:t>
      </w:r>
      <w:r>
        <w:rPr>
          <w:sz w:val="26"/>
        </w:rPr>
        <w:t>тоящее там раскладное кресло, темного цвета, рядом с ним находилась незнакомая ему женщина, он подумал, что это её кресло, значения он этому не предал, затем, они направились на указанный пляж.</w:t>
      </w:r>
      <w:r>
        <w:rPr>
          <w:sz w:val="26"/>
        </w:rPr>
        <w:t xml:space="preserve"> Около время часов он ходил в автомобиль, за одеялом, при этом </w:t>
      </w:r>
      <w:r>
        <w:rPr>
          <w:sz w:val="26"/>
        </w:rPr>
        <w:t>он обратил внимание, что данное кресло стоит на прежнем месте. Затем он еще несколько раз ходил в свой автомобиль и также обращал внимание, что кресло стоит на прежнем месте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>ата примерно в время час. они стали собираться домой и направились в сторону сво</w:t>
      </w:r>
      <w:r>
        <w:rPr>
          <w:sz w:val="26"/>
        </w:rPr>
        <w:t>его автомобиля. При этом он обратил внимание, что указанное кресло стоит на том же месте, при этом поблизости никого не было. Он понимал, что у указанного кресла есть законный собственник, оно кому то принадлежит и чужие вещи брать без спроса нельзя. Так к</w:t>
      </w:r>
      <w:r>
        <w:rPr>
          <w:sz w:val="26"/>
        </w:rPr>
        <w:t xml:space="preserve">ак указанное кресло уже долгое время находится без присмотра он решил его забрать к себе по месту жительства, </w:t>
      </w:r>
      <w:r>
        <w:rPr>
          <w:sz w:val="26"/>
        </w:rPr>
        <w:t>что бы его никто не забрал</w:t>
      </w:r>
      <w:r>
        <w:rPr>
          <w:sz w:val="26"/>
        </w:rPr>
        <w:t xml:space="preserve">, что бы в следующий раз, когда снова приедет на пляж в адрес, он собирался узнать у кого-нибудь чье это кресло, что бы </w:t>
      </w:r>
      <w:r>
        <w:rPr>
          <w:sz w:val="26"/>
        </w:rPr>
        <w:t>его вернуть. И так как узнать у кого-нибудь кому принадлежит, кресло возможности не было, в связи с поздним временем суток, вокруг уже ничего не работало он примерно в время час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н положил кресло себе в багажный отсек своего автомобиля, после чего сел в а</w:t>
      </w:r>
      <w:r>
        <w:rPr>
          <w:sz w:val="26"/>
        </w:rPr>
        <w:t xml:space="preserve">втомобиль и они направились домой. Приехав домой, он достал кресло из багажника и поставил его во дворе, на веранде своего дома и накрыл пледом. Где оно находилось до момента приезда сотрудников полиции. дата, примерно </w:t>
      </w:r>
      <w:r>
        <w:rPr>
          <w:sz w:val="26"/>
        </w:rPr>
        <w:t>в</w:t>
      </w:r>
      <w:r>
        <w:rPr>
          <w:sz w:val="26"/>
        </w:rPr>
        <w:t xml:space="preserve"> время час., он находился по месту ж</w:t>
      </w:r>
      <w:r>
        <w:rPr>
          <w:sz w:val="26"/>
        </w:rPr>
        <w:t xml:space="preserve">ительства, по адресу: адрес, </w:t>
      </w:r>
      <w:r>
        <w:rPr>
          <w:sz w:val="26"/>
        </w:rPr>
        <w:t>адрес, где в это время приехали сотрудники полиции, представились и спросили у него: «был ли он в прошлую пятницу на пляже адрес и брал ли он кресло?» на что он ответил, что был и кресло взял он, посл</w:t>
      </w:r>
      <w:r>
        <w:rPr>
          <w:sz w:val="26"/>
        </w:rPr>
        <w:t xml:space="preserve">е чего попросил сына принести кресло. Не позвонил в полицию, так как посчитал, что вернет кресло самостоятельно. </w:t>
      </w:r>
    </w:p>
    <w:p w:rsidR="00C87B81">
      <w:pPr>
        <w:ind w:firstLine="708"/>
        <w:jc w:val="both"/>
        <w:rPr>
          <w:sz w:val="26"/>
        </w:rPr>
      </w:pPr>
      <w:r>
        <w:rPr>
          <w:sz w:val="26"/>
        </w:rPr>
        <w:t>Согласно оглашенным и исследованным в ходе судебного следствия в порядке ст. 281 ч. 2 УПК РФ, (при принятии данного решения суд так</w:t>
      </w:r>
      <w:r>
        <w:rPr>
          <w:sz w:val="26"/>
        </w:rPr>
        <w:t>же руководствовался, тем, что на стадии досудебного производства подсудимому Бураку К.С. предоставлялась возможность, ознакомившись с участием защитника с протоколом допроса потерпевшего, сформулировать вопросы к нему, ходатайствовать о проведении очной ст</w:t>
      </w:r>
      <w:r>
        <w:rPr>
          <w:sz w:val="26"/>
        </w:rPr>
        <w:t xml:space="preserve">авки с потерпевшим </w:t>
      </w:r>
      <w:r>
        <w:rPr>
          <w:sz w:val="26"/>
        </w:rPr>
        <w:t>фио</w:t>
      </w:r>
      <w:r>
        <w:rPr>
          <w:sz w:val="26"/>
        </w:rPr>
        <w:t>, изложить в письменной форме свою</w:t>
      </w:r>
      <w:r>
        <w:rPr>
          <w:sz w:val="26"/>
        </w:rPr>
        <w:t xml:space="preserve"> </w:t>
      </w:r>
      <w:r>
        <w:rPr>
          <w:sz w:val="26"/>
        </w:rPr>
        <w:t>позицию относительно достоверности показаний потерпевшего либо иным, предусмотренным законом способом оспорить данное доказательство, также судом неоднократно принимали меры для вызова и допроса поте</w:t>
      </w:r>
      <w:r>
        <w:rPr>
          <w:sz w:val="26"/>
        </w:rPr>
        <w:t xml:space="preserve">рпевшего в ходе судебного следствия, в том числе с использованием системы ВКС) потерпевший </w:t>
      </w:r>
      <w:r>
        <w:rPr>
          <w:sz w:val="26"/>
        </w:rPr>
        <w:t>фио</w:t>
      </w:r>
      <w:r>
        <w:rPr>
          <w:sz w:val="26"/>
        </w:rPr>
        <w:t xml:space="preserve"> в ходе предварительного следствия показал, что в дата за собственные денежные средства в размере сумма с использованием сети интернет на торговой адрес приобрел </w:t>
      </w:r>
      <w:r>
        <w:rPr>
          <w:sz w:val="26"/>
        </w:rPr>
        <w:t>диван-</w:t>
      </w:r>
      <w:r>
        <w:rPr>
          <w:sz w:val="26"/>
        </w:rPr>
        <w:t>шезлонг наименование организации, темно-коричневого цвета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д</w:t>
      </w:r>
      <w:r>
        <w:rPr>
          <w:sz w:val="26"/>
        </w:rPr>
        <w:t>ата он приехал в адрес с целью отдыха и остановился по адресу: адрес. Так, дата, примерно в время час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н</w:t>
      </w:r>
      <w:r>
        <w:rPr>
          <w:sz w:val="26"/>
        </w:rPr>
        <w:t>а принадлежащем ему автомобиле марки марка автомобиля</w:t>
      </w:r>
      <w:r>
        <w:rPr>
          <w:sz w:val="26"/>
        </w:rPr>
        <w:t>, государственный регистр</w:t>
      </w:r>
      <w:r>
        <w:rPr>
          <w:sz w:val="26"/>
        </w:rPr>
        <w:t xml:space="preserve">ационный знак </w:t>
      </w:r>
      <w:r>
        <w:rPr>
          <w:sz w:val="26"/>
        </w:rPr>
        <w:t xml:space="preserve">регион, приехал на пляж в адрес и припарковал автомобиль на участке местности с географическими координатами: </w:t>
      </w:r>
      <w:r>
        <w:rPr>
          <w:sz w:val="26"/>
        </w:rPr>
        <w:t xml:space="preserve">телефон </w:t>
      </w:r>
      <w:r>
        <w:rPr>
          <w:sz w:val="26"/>
        </w:rPr>
        <w:t>с.ш</w:t>
      </w:r>
      <w:r>
        <w:rPr>
          <w:sz w:val="26"/>
        </w:rPr>
        <w:t xml:space="preserve">. </w:t>
      </w:r>
      <w:r>
        <w:rPr>
          <w:sz w:val="26"/>
        </w:rPr>
        <w:t xml:space="preserve">телефон </w:t>
      </w:r>
      <w:r>
        <w:rPr>
          <w:sz w:val="26"/>
        </w:rPr>
        <w:t>в.д</w:t>
      </w:r>
      <w:r>
        <w:rPr>
          <w:sz w:val="26"/>
        </w:rPr>
        <w:t>., адрес. У него с собой были личные вещи и диван-шезлонг наименование организации, темно-к</w:t>
      </w:r>
      <w:r>
        <w:rPr>
          <w:sz w:val="26"/>
        </w:rPr>
        <w:t xml:space="preserve">оричневого цвета. Примерно </w:t>
      </w:r>
      <w:r>
        <w:rPr>
          <w:sz w:val="26"/>
        </w:rPr>
        <w:t>в</w:t>
      </w:r>
      <w:r>
        <w:rPr>
          <w:sz w:val="26"/>
        </w:rPr>
        <w:t xml:space="preserve"> время час. он собрался уезжать с пляжа к своему месту временного проживания, подошел к своему автомобилю, поставил диван-шезлонг наименование организации, темно-коричневого цвета в сложенном состоянии возле автомобиля на асфаль</w:t>
      </w:r>
      <w:r>
        <w:rPr>
          <w:sz w:val="26"/>
        </w:rPr>
        <w:t>т с пассажирской стороны, после чего сложил личные вещи сложил в салон автомобиля, затем присел в автомобиль и уехал. дата, примерно в время час., находясь по месту своего временного жительства, по адресу: адрес, где просматривая багажник автомобиля, обнар</w:t>
      </w:r>
      <w:r>
        <w:rPr>
          <w:sz w:val="26"/>
        </w:rPr>
        <w:t xml:space="preserve">ужил отсутствие своего дивана-шезлонга наименование организации, темно-коричневого цвета и вспомнил, что оставил его на месте, где был припаркован автомобиль, по адресу: адрес, географические координаты: </w:t>
      </w:r>
      <w:r>
        <w:rPr>
          <w:sz w:val="26"/>
        </w:rPr>
        <w:t xml:space="preserve">телефон </w:t>
      </w:r>
      <w:r>
        <w:rPr>
          <w:sz w:val="26"/>
        </w:rPr>
        <w:t>с.ш</w:t>
      </w:r>
      <w:r>
        <w:rPr>
          <w:sz w:val="26"/>
        </w:rPr>
        <w:t xml:space="preserve">. </w:t>
      </w:r>
      <w:r>
        <w:rPr>
          <w:sz w:val="26"/>
        </w:rPr>
        <w:t xml:space="preserve">телефон </w:t>
      </w:r>
      <w:r>
        <w:rPr>
          <w:sz w:val="26"/>
        </w:rPr>
        <w:t>в.д</w:t>
      </w:r>
      <w:r>
        <w:rPr>
          <w:sz w:val="26"/>
        </w:rPr>
        <w:t>., после этого направи</w:t>
      </w:r>
      <w:r>
        <w:rPr>
          <w:sz w:val="26"/>
        </w:rPr>
        <w:t xml:space="preserve">лся по вышеуказанному адресу, однако диван-шезлонг отсутствовал. Диван-шезлонг оценивает </w:t>
      </w:r>
      <w:r>
        <w:rPr>
          <w:sz w:val="26"/>
        </w:rPr>
        <w:t>в</w:t>
      </w:r>
      <w:r>
        <w:rPr>
          <w:sz w:val="26"/>
        </w:rPr>
        <w:t xml:space="preserve"> сумма, что значительным для него не является. </w:t>
      </w:r>
    </w:p>
    <w:p w:rsidR="00AD4AE1">
      <w:pPr>
        <w:ind w:firstLine="708"/>
        <w:jc w:val="both"/>
      </w:pPr>
      <w:r>
        <w:rPr>
          <w:sz w:val="26"/>
        </w:rPr>
        <w:t xml:space="preserve">Допрошенный в ходе судебного следствия свидетель </w:t>
      </w:r>
      <w:r>
        <w:rPr>
          <w:sz w:val="26"/>
        </w:rPr>
        <w:t>фио</w:t>
      </w:r>
      <w:r>
        <w:rPr>
          <w:sz w:val="26"/>
        </w:rPr>
        <w:t xml:space="preserve"> показал, что в адрес была совершена кража пляжного </w:t>
      </w:r>
      <w:r>
        <w:rPr>
          <w:sz w:val="26"/>
        </w:rPr>
        <w:t xml:space="preserve">кресла, в </w:t>
      </w:r>
      <w:r>
        <w:rPr>
          <w:sz w:val="26"/>
        </w:rPr>
        <w:t>связи</w:t>
      </w:r>
      <w:r>
        <w:rPr>
          <w:sz w:val="26"/>
        </w:rPr>
        <w:t xml:space="preserve"> с чем на исполнение поступило поручение дознавателя на проведение оперативных мероприятий, в результате которых было установлено, что к совершению данной кражи причастен гражданин Бурак К.С., после чего он был доставлен в отдел полиции, от </w:t>
      </w:r>
      <w:r>
        <w:rPr>
          <w:sz w:val="26"/>
        </w:rPr>
        <w:t xml:space="preserve">него были приняты объяснения по данному факту, свою вину он не отрицал. Протокол явки с повинной подсудимый изъявил желание заполнить бланк. Никакого давления не оказывалось. Подсудимый признавал вину в хищении имущества, в противоправном завладении чужим </w:t>
      </w:r>
      <w:r>
        <w:rPr>
          <w:sz w:val="26"/>
        </w:rPr>
        <w:t>имуществом, также был ознакомлен со ст. 158 УК РФ, о чем было указано в его объяснении.</w:t>
      </w:r>
    </w:p>
    <w:p w:rsidR="00AD4AE1" w:rsidP="00C87B81">
      <w:pPr>
        <w:ind w:firstLine="708"/>
        <w:jc w:val="both"/>
      </w:pPr>
      <w:r>
        <w:rPr>
          <w:sz w:val="26"/>
        </w:rPr>
        <w:t xml:space="preserve">Вина подсудимого Бурака К.С. в совершении вышеуказанного преступления полностью подтверждается </w:t>
      </w:r>
      <w:r>
        <w:rPr>
          <w:spacing w:val="-5"/>
          <w:sz w:val="26"/>
        </w:rPr>
        <w:t xml:space="preserve">также </w:t>
      </w:r>
      <w:r>
        <w:rPr>
          <w:sz w:val="26"/>
        </w:rPr>
        <w:t xml:space="preserve">исследованными в судебном заседании </w:t>
      </w:r>
      <w:r>
        <w:rPr>
          <w:spacing w:val="-5"/>
          <w:sz w:val="26"/>
        </w:rPr>
        <w:t>следующими доказательствами:</w:t>
      </w:r>
    </w:p>
    <w:p w:rsidR="00AD4AE1">
      <w:pPr>
        <w:ind w:firstLine="708"/>
        <w:jc w:val="both"/>
      </w:pPr>
      <w:r>
        <w:rPr>
          <w:sz w:val="26"/>
        </w:rPr>
        <w:t xml:space="preserve">- </w:t>
      </w:r>
      <w:r>
        <w:rPr>
          <w:sz w:val="26"/>
        </w:rPr>
        <w:t xml:space="preserve">протоколом осмотра места происшествия от дата, с </w:t>
      </w:r>
      <w:r>
        <w:rPr>
          <w:sz w:val="26"/>
        </w:rPr>
        <w:t>фототаблицей</w:t>
      </w:r>
      <w:r>
        <w:rPr>
          <w:sz w:val="26"/>
        </w:rPr>
        <w:t xml:space="preserve"> к нему,</w:t>
      </w:r>
      <w:r>
        <w:rPr>
          <w:b/>
          <w:sz w:val="26"/>
        </w:rPr>
        <w:t xml:space="preserve"> </w:t>
      </w:r>
      <w:r>
        <w:rPr>
          <w:sz w:val="26"/>
        </w:rPr>
        <w:t xml:space="preserve">в ходе которого осмотрен участок местности в адрес, с географическими координатами: </w:t>
      </w:r>
      <w:r>
        <w:rPr>
          <w:sz w:val="26"/>
        </w:rPr>
        <w:t xml:space="preserve">телефон, </w:t>
      </w:r>
      <w:r>
        <w:rPr>
          <w:sz w:val="26"/>
        </w:rPr>
        <w:t xml:space="preserve">телефон, где потерпевший </w:t>
      </w:r>
      <w:r>
        <w:rPr>
          <w:sz w:val="26"/>
        </w:rPr>
        <w:t>фио</w:t>
      </w:r>
      <w:r>
        <w:rPr>
          <w:sz w:val="26"/>
        </w:rPr>
        <w:t xml:space="preserve"> оставил принадлежащий ему шезлонг садовый складной марки </w:t>
      </w:r>
      <w:r>
        <w:rPr>
          <w:sz w:val="26"/>
        </w:rPr>
        <w:t xml:space="preserve">в корпусе темно- коричневого цвета, также в </w:t>
      </w:r>
      <w:r>
        <w:rPr>
          <w:sz w:val="26"/>
        </w:rPr>
        <w:t>ходе</w:t>
      </w:r>
      <w:r>
        <w:rPr>
          <w:sz w:val="26"/>
        </w:rPr>
        <w:t xml:space="preserve"> которого изъят диск с видеозаписью;</w:t>
      </w:r>
    </w:p>
    <w:p w:rsidR="00AD4AE1">
      <w:pPr>
        <w:ind w:firstLine="708"/>
        <w:jc w:val="both"/>
      </w:pPr>
      <w:r>
        <w:rPr>
          <w:sz w:val="26"/>
        </w:rPr>
        <w:t>- п</w:t>
      </w:r>
      <w:r>
        <w:rPr>
          <w:sz w:val="26"/>
        </w:rPr>
        <w:t xml:space="preserve">ротоколом осмотра места происшествия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 </w:t>
      </w:r>
      <w:r>
        <w:rPr>
          <w:sz w:val="26"/>
        </w:rPr>
        <w:t>фототаблицей</w:t>
      </w:r>
      <w:r>
        <w:rPr>
          <w:sz w:val="26"/>
        </w:rPr>
        <w:t xml:space="preserve"> к нему, </w:t>
      </w:r>
      <w:r>
        <w:rPr>
          <w:sz w:val="26"/>
        </w:rPr>
        <w:t xml:space="preserve">в ходе которого по адресу: адрес, изъят шезлонг садовый складной марки </w:t>
      </w:r>
      <w:r>
        <w:rPr>
          <w:sz w:val="26"/>
        </w:rPr>
        <w:t>в корпусе темно-коричневого цвета.</w:t>
      </w:r>
      <w:r>
        <w:rPr>
          <w:sz w:val="26"/>
        </w:rPr>
        <w:t>;</w:t>
      </w:r>
    </w:p>
    <w:p w:rsidR="00AD4AE1">
      <w:pPr>
        <w:ind w:firstLine="708"/>
        <w:jc w:val="both"/>
      </w:pPr>
      <w:r>
        <w:rPr>
          <w:sz w:val="26"/>
        </w:rPr>
        <w:t xml:space="preserve">- протоколом явки с повинной от дата, </w:t>
      </w:r>
      <w:r>
        <w:rPr>
          <w:sz w:val="26"/>
        </w:rPr>
        <w:t>согласно которому Бурак К.С. сообщил, что дата, около время час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н</w:t>
      </w:r>
      <w:r>
        <w:rPr>
          <w:sz w:val="26"/>
        </w:rPr>
        <w:t>аходясь на набережной адрес противоправно завладел раскладным креслом, в содеянном раскаивается</w:t>
      </w:r>
      <w:r>
        <w:rPr>
          <w:sz w:val="26"/>
        </w:rPr>
        <w:t>;</w:t>
      </w:r>
    </w:p>
    <w:p w:rsidR="00AD4AE1">
      <w:pPr>
        <w:ind w:firstLine="708"/>
        <w:jc w:val="both"/>
      </w:pPr>
      <w:r>
        <w:rPr>
          <w:sz w:val="26"/>
        </w:rPr>
        <w:t xml:space="preserve">- протоколом осмотра предметов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 </w:t>
      </w:r>
      <w:r>
        <w:rPr>
          <w:sz w:val="26"/>
        </w:rPr>
        <w:t>фототаблицей</w:t>
      </w:r>
      <w:r>
        <w:rPr>
          <w:sz w:val="26"/>
        </w:rPr>
        <w:t xml:space="preserve"> к нему, </w:t>
      </w:r>
      <w:r>
        <w:rPr>
          <w:sz w:val="26"/>
        </w:rPr>
        <w:t xml:space="preserve">в ходе которого служебном кабинете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», расположенном по </w:t>
      </w:r>
      <w:r>
        <w:rPr>
          <w:sz w:val="26"/>
        </w:rPr>
        <w:t xml:space="preserve">адресу: РК, адрес осмотрен шезлонг садовый складной марки </w:t>
      </w:r>
      <w:r>
        <w:rPr>
          <w:sz w:val="26"/>
        </w:rPr>
        <w:t>в корпусе темно-коричневого цвета</w:t>
      </w:r>
      <w:r>
        <w:rPr>
          <w:sz w:val="26"/>
        </w:rPr>
        <w:t>;</w:t>
      </w:r>
    </w:p>
    <w:p w:rsidR="00AD4AE1">
      <w:pPr>
        <w:ind w:firstLine="708"/>
        <w:jc w:val="both"/>
      </w:pPr>
      <w:r>
        <w:rPr>
          <w:sz w:val="26"/>
        </w:rPr>
        <w:t xml:space="preserve">- протоколом осмотра предметов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 </w:t>
      </w:r>
      <w:r>
        <w:rPr>
          <w:sz w:val="26"/>
        </w:rPr>
        <w:t>фототаблицей</w:t>
      </w:r>
      <w:r>
        <w:rPr>
          <w:sz w:val="26"/>
        </w:rPr>
        <w:t xml:space="preserve"> к нему, </w:t>
      </w:r>
      <w:r>
        <w:rPr>
          <w:sz w:val="26"/>
        </w:rPr>
        <w:t xml:space="preserve">в ходе которого служебном кабинете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», расположенном по адресу: РК, адрес осмотрена видеозапись </w:t>
      </w:r>
      <w:r>
        <w:rPr>
          <w:sz w:val="26"/>
        </w:rPr>
        <w:t>за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на которой зафиксирован факт хищения шезлон</w:t>
      </w:r>
      <w:r>
        <w:rPr>
          <w:sz w:val="26"/>
        </w:rPr>
        <w:t xml:space="preserve">га, принадлежащего </w:t>
      </w:r>
      <w:r>
        <w:rPr>
          <w:sz w:val="26"/>
        </w:rPr>
        <w:t>фио</w:t>
      </w:r>
      <w:r>
        <w:rPr>
          <w:sz w:val="26"/>
        </w:rPr>
        <w:t>, находящаяся на диске желтого цвета CD-R:</w:t>
      </w:r>
    </w:p>
    <w:p w:rsidR="00AD4AE1">
      <w:pPr>
        <w:ind w:firstLine="708"/>
      </w:pPr>
      <w:r>
        <w:rPr>
          <w:sz w:val="26"/>
        </w:rPr>
        <w:t xml:space="preserve">- заявлением потерпевшего </w:t>
      </w:r>
      <w:r>
        <w:rPr>
          <w:sz w:val="26"/>
        </w:rPr>
        <w:t>фио</w:t>
      </w:r>
      <w:r>
        <w:rPr>
          <w:sz w:val="26"/>
        </w:rPr>
        <w:t xml:space="preserve"> </w:t>
      </w:r>
      <w:r>
        <w:rPr>
          <w:sz w:val="26"/>
        </w:rPr>
        <w:t>от</w:t>
      </w:r>
      <w:r>
        <w:rPr>
          <w:sz w:val="26"/>
        </w:rPr>
        <w:t xml:space="preserve"> дата, о преступлении (</w:t>
      </w:r>
      <w:r>
        <w:rPr>
          <w:sz w:val="26"/>
        </w:rPr>
        <w:t>л.д.5);</w:t>
      </w:r>
    </w:p>
    <w:p w:rsidR="00AD4AE1">
      <w:pPr>
        <w:ind w:firstLine="708"/>
      </w:pPr>
      <w:r>
        <w:rPr>
          <w:sz w:val="26"/>
        </w:rPr>
        <w:t xml:space="preserve">- кассовым чеком от дата, </w:t>
      </w:r>
      <w:r>
        <w:rPr>
          <w:sz w:val="26"/>
        </w:rPr>
        <w:t xml:space="preserve">согласно которого стоимость шезлонга </w:t>
      </w:r>
      <w:r>
        <w:rPr>
          <w:sz w:val="26"/>
        </w:rPr>
        <w:t>садовый</w:t>
      </w:r>
      <w:r>
        <w:rPr>
          <w:sz w:val="26"/>
        </w:rPr>
        <w:t xml:space="preserve"> складной марки составляла сумма</w:t>
      </w:r>
      <w:r>
        <w:rPr>
          <w:sz w:val="26"/>
        </w:rPr>
        <w:t>;</w:t>
      </w:r>
    </w:p>
    <w:p w:rsidR="00AD4AE1">
      <w:pPr>
        <w:ind w:firstLine="708"/>
        <w:jc w:val="both"/>
      </w:pPr>
      <w:r>
        <w:rPr>
          <w:sz w:val="26"/>
        </w:rPr>
        <w:t xml:space="preserve">- постановлением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 признании и приобщении к уголовному делу в</w:t>
      </w:r>
      <w:r>
        <w:rPr>
          <w:sz w:val="26"/>
        </w:rPr>
        <w:t xml:space="preserve">ещественного доказательства – </w:t>
      </w:r>
      <w:r>
        <w:rPr>
          <w:sz w:val="26"/>
        </w:rPr>
        <w:t xml:space="preserve">шезлонга садового складного марки, </w:t>
      </w:r>
      <w:r>
        <w:rPr>
          <w:sz w:val="26"/>
        </w:rPr>
        <w:t>в корпусе темно-коричневого цвета</w:t>
      </w:r>
      <w:r>
        <w:rPr>
          <w:sz w:val="26"/>
        </w:rPr>
        <w:t>;</w:t>
      </w:r>
    </w:p>
    <w:p w:rsidR="00AD4AE1">
      <w:pPr>
        <w:ind w:firstLine="708"/>
        <w:jc w:val="both"/>
      </w:pPr>
      <w:r>
        <w:rPr>
          <w:sz w:val="26"/>
        </w:rPr>
        <w:t xml:space="preserve">- постановлением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о признании и приобщении к уголовному делу в</w:t>
      </w:r>
      <w:r>
        <w:rPr>
          <w:sz w:val="26"/>
        </w:rPr>
        <w:t xml:space="preserve">ещественного доказательства – </w:t>
      </w:r>
      <w:r>
        <w:rPr>
          <w:sz w:val="26"/>
        </w:rPr>
        <w:t xml:space="preserve">видеозаписи за дата, на которой зафиксирован факт хищения шезлонга, принадлежащего </w:t>
      </w:r>
      <w:r>
        <w:rPr>
          <w:sz w:val="26"/>
        </w:rPr>
        <w:t>фио</w:t>
      </w:r>
      <w:r>
        <w:rPr>
          <w:sz w:val="26"/>
        </w:rPr>
        <w:t>.</w:t>
      </w:r>
    </w:p>
    <w:p w:rsidR="00AD4AE1">
      <w:pPr>
        <w:ind w:firstLine="708"/>
        <w:jc w:val="both"/>
      </w:pPr>
      <w:r>
        <w:rPr>
          <w:sz w:val="26"/>
        </w:rPr>
        <w:t>Все исследованные судом письменные доказательства, представленные стороной обвинен</w:t>
      </w:r>
      <w:r>
        <w:rPr>
          <w:sz w:val="26"/>
        </w:rPr>
        <w:t>ия, добыты и приобщены к уголовному делу без нарушений требований уголовно-процессуального закона, сведения, в них изложенные, согласуются с другими доказательствами стороны обвинения.</w:t>
      </w:r>
    </w:p>
    <w:p w:rsidR="00AD4AE1" w:rsidP="00C87B81">
      <w:pPr>
        <w:ind w:firstLine="708"/>
        <w:jc w:val="both"/>
      </w:pPr>
      <w:r>
        <w:rPr>
          <w:sz w:val="26"/>
        </w:rPr>
        <w:t>Принимая во внимание вышеизложенные доказательства в их совокупности, с</w:t>
      </w:r>
      <w:r>
        <w:rPr>
          <w:sz w:val="26"/>
        </w:rPr>
        <w:t>уд приходит к выводу о том, что показания подсудимого о том, что дата приехал на пляж около время час</w:t>
      </w:r>
      <w:r>
        <w:rPr>
          <w:sz w:val="26"/>
        </w:rPr>
        <w:t>.</w:t>
      </w:r>
      <w:r>
        <w:rPr>
          <w:sz w:val="26"/>
        </w:rPr>
        <w:t xml:space="preserve"> </w:t>
      </w:r>
      <w:r>
        <w:rPr>
          <w:sz w:val="26"/>
        </w:rPr>
        <w:t>п</w:t>
      </w:r>
      <w:r>
        <w:rPr>
          <w:sz w:val="26"/>
        </w:rPr>
        <w:t xml:space="preserve">рипарковал свой автомобиль, обратил внимание на бесхозный шезлонг, на который чуть не наехал своим автомобилем, шезлонг валялся на улице. </w:t>
      </w:r>
      <w:r>
        <w:rPr>
          <w:sz w:val="26"/>
        </w:rPr>
        <w:t>Когда уходил с</w:t>
      </w:r>
      <w:r>
        <w:rPr>
          <w:sz w:val="26"/>
        </w:rPr>
        <w:t xml:space="preserve"> пляжа увидел, что шезлонг валялся там же, посмотрел на улице, в баре, где была охрана, все было закрыто, после чего решил забрать этот шезлонг, и закинул его в багажник автомобиля и уехал домой по месту жительства, потом хотел посмотреть объявления в соци</w:t>
      </w:r>
      <w:r>
        <w:rPr>
          <w:sz w:val="26"/>
        </w:rPr>
        <w:t>альных сетях, «</w:t>
      </w:r>
      <w:r>
        <w:rPr>
          <w:sz w:val="26"/>
        </w:rPr>
        <w:t>Вконтакте</w:t>
      </w:r>
      <w:r>
        <w:rPr>
          <w:sz w:val="26"/>
        </w:rPr>
        <w:t>» о пропаже шезлонга, чтобы вернуть его хозяину.</w:t>
      </w:r>
      <w:r>
        <w:rPr>
          <w:sz w:val="26"/>
        </w:rPr>
        <w:t xml:space="preserve"> Хотел выложить объявления о найденном шезлонге, не успел, его изъяли через два дня сотрудники полиции. </w:t>
      </w:r>
      <w:r>
        <w:rPr>
          <w:sz w:val="26"/>
        </w:rPr>
        <w:t>Позднее встречался с потерпевшим, который потом написал заявление, что он (потер</w:t>
      </w:r>
      <w:r>
        <w:rPr>
          <w:sz w:val="26"/>
        </w:rPr>
        <w:t xml:space="preserve">певший) потерял шезлонг и претензий к нему не имеет, не могут быть приняты во внимание, т.к. полностью опровергаются показаниями потерпевшего </w:t>
      </w:r>
      <w:r>
        <w:rPr>
          <w:sz w:val="26"/>
        </w:rPr>
        <w:t>фио</w:t>
      </w:r>
      <w:r>
        <w:rPr>
          <w:sz w:val="26"/>
        </w:rPr>
        <w:t xml:space="preserve">, оглашенными и исследованным в ходе судебного следствия в порядке ст. 281 ч. 2 УПК РФ, показаниями свидетеля </w:t>
      </w:r>
      <w:r>
        <w:rPr>
          <w:sz w:val="26"/>
        </w:rPr>
        <w:t>ф</w:t>
      </w:r>
      <w:r>
        <w:rPr>
          <w:sz w:val="26"/>
        </w:rPr>
        <w:t>ио</w:t>
      </w:r>
      <w:r>
        <w:rPr>
          <w:sz w:val="26"/>
        </w:rPr>
        <w:t>, которые в совокупности согласуются с иными доказательствами по делу, исследованными</w:t>
      </w:r>
      <w:r>
        <w:rPr>
          <w:sz w:val="26"/>
        </w:rPr>
        <w:t xml:space="preserve"> в ходе судебного следствия, в частности с протоколом явки с повинной, </w:t>
      </w:r>
      <w:r>
        <w:rPr>
          <w:sz w:val="26"/>
        </w:rPr>
        <w:t xml:space="preserve">протоколом осмотра предметов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с </w:t>
      </w:r>
      <w:r>
        <w:rPr>
          <w:sz w:val="26"/>
        </w:rPr>
        <w:t>фототаблицей</w:t>
      </w:r>
      <w:r>
        <w:rPr>
          <w:sz w:val="26"/>
        </w:rPr>
        <w:t xml:space="preserve"> к нему, </w:t>
      </w:r>
      <w:r>
        <w:rPr>
          <w:sz w:val="26"/>
        </w:rPr>
        <w:t>в ходе которого была осмотрена видеоз</w:t>
      </w:r>
      <w:r>
        <w:rPr>
          <w:sz w:val="26"/>
        </w:rPr>
        <w:t xml:space="preserve">апись за дата, на которой зафиксирован факт хищения шезлонга, принадлежащего </w:t>
      </w:r>
      <w:r>
        <w:rPr>
          <w:sz w:val="26"/>
        </w:rPr>
        <w:t>фио</w:t>
      </w:r>
      <w:r>
        <w:rPr>
          <w:sz w:val="26"/>
        </w:rPr>
        <w:t xml:space="preserve">. </w:t>
      </w:r>
    </w:p>
    <w:p w:rsidR="00AD4AE1">
      <w:pPr>
        <w:ind w:firstLine="708"/>
        <w:jc w:val="both"/>
      </w:pPr>
      <w:r>
        <w:rPr>
          <w:sz w:val="26"/>
        </w:rPr>
        <w:t>Вышеуказанные доказательства собраны с соблюдением требований, предусмотренных статьями 74, 86 УПК РФ, имеют значение для уголовного дела, соответствуют требованиям уголовно</w:t>
      </w:r>
      <w:r>
        <w:rPr>
          <w:sz w:val="26"/>
        </w:rPr>
        <w:t>­-</w:t>
      </w:r>
      <w:r>
        <w:rPr>
          <w:sz w:val="26"/>
        </w:rPr>
        <w:t>процессуального закона по своей форме и источникам получения, сомнений в достоверности не вызывают, в связи с чем признаются судом относимыми и допустимыми, а их совокупность достаточной для разрешения уголовного дела по существу.</w:t>
      </w:r>
    </w:p>
    <w:p w:rsidR="00AD4AE1">
      <w:pPr>
        <w:ind w:firstLine="708"/>
        <w:jc w:val="both"/>
      </w:pPr>
      <w:r>
        <w:rPr>
          <w:sz w:val="26"/>
        </w:rPr>
        <w:t>Каких-либо существенных</w:t>
      </w:r>
      <w:r>
        <w:rPr>
          <w:sz w:val="26"/>
        </w:rPr>
        <w:t xml:space="preserve"> противоречий в показаниях потерпевшего и свидетеля по всем значимым обстоятельствам уголовного дела не имеется, они являются логичными, последовательными, дополняют друг друга, согласуются между собой, а также подтверждаются письменными доказательствами, </w:t>
      </w:r>
      <w:r>
        <w:rPr>
          <w:sz w:val="26"/>
        </w:rPr>
        <w:t xml:space="preserve">в </w:t>
      </w:r>
      <w:r>
        <w:rPr>
          <w:sz w:val="26"/>
        </w:rPr>
        <w:t>связи</w:t>
      </w:r>
      <w:r>
        <w:rPr>
          <w:sz w:val="26"/>
        </w:rPr>
        <w:t xml:space="preserve"> с чем оснований им не доверять у суда не имеется.</w:t>
      </w:r>
    </w:p>
    <w:p w:rsidR="00AD4AE1">
      <w:pPr>
        <w:ind w:firstLine="708"/>
        <w:jc w:val="both"/>
      </w:pPr>
      <w:r>
        <w:rPr>
          <w:sz w:val="26"/>
        </w:rPr>
        <w:t>Заявление Бурака К.С. о явке с повинной суд считает допустимым доказательством и учитывает, как одно из доказательств его виновности, поскольку при принятии от него данного заявления ему с учетом тр</w:t>
      </w:r>
      <w:r>
        <w:rPr>
          <w:sz w:val="26"/>
        </w:rPr>
        <w:t>ебований части 1 статьи 51 Конституции РФ, части 1.1 статьи 144 УПК РФ разъяснялись права не свидетельствовать против самого себя, пользоваться услугами адвоката, приносить жалобы на действия (бездействие) и решения</w:t>
      </w:r>
      <w:r>
        <w:rPr>
          <w:sz w:val="26"/>
        </w:rPr>
        <w:t xml:space="preserve"> органов предварительного расследования в</w:t>
      </w:r>
      <w:r>
        <w:rPr>
          <w:sz w:val="26"/>
        </w:rPr>
        <w:t xml:space="preserve"> порядке, установленном главой 16 УПК РФ, была обеспечена возможность осуществления этих прав.</w:t>
      </w:r>
    </w:p>
    <w:p w:rsidR="00AD4AE1">
      <w:pPr>
        <w:ind w:firstLine="708"/>
        <w:jc w:val="both"/>
      </w:pPr>
      <w:r>
        <w:rPr>
          <w:sz w:val="26"/>
        </w:rPr>
        <w:t xml:space="preserve">Как усматривается, сообщение о преступлении, изложенное в протоколе явки с повинной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вопреки доводам Бурака К.С., написано им собственноручно. Из показан</w:t>
      </w:r>
      <w:r>
        <w:rPr>
          <w:sz w:val="26"/>
        </w:rPr>
        <w:t xml:space="preserve">ий свидетеля </w:t>
      </w:r>
      <w:r>
        <w:rPr>
          <w:sz w:val="26"/>
        </w:rPr>
        <w:t>фио</w:t>
      </w:r>
      <w:r>
        <w:rPr>
          <w:sz w:val="26"/>
        </w:rPr>
        <w:t xml:space="preserve"> следует, что в ходе опроса и написания Бураком К.С. явки с повинной никакого психологического либо физического воздействия в отношении последнего со стороны сотрудников полиции не применялось, желание написать явку тот выразил добровольно.</w:t>
      </w:r>
    </w:p>
    <w:p w:rsidR="00AD4AE1">
      <w:pPr>
        <w:ind w:firstLine="708"/>
        <w:jc w:val="both"/>
      </w:pPr>
      <w:r>
        <w:rPr>
          <w:sz w:val="26"/>
        </w:rPr>
        <w:t>При таких обстоятельствах, на основании приведенных выше доказательств в их совокупности, суд приходит к выводу о доказанности вины подсудимого Бурака К.С. в совершении вышеуказанного преступления при обстоятельствах, изложенных в обвинении.</w:t>
      </w:r>
    </w:p>
    <w:p w:rsidR="00AD4AE1">
      <w:pPr>
        <w:ind w:firstLine="708"/>
        <w:jc w:val="both"/>
      </w:pPr>
      <w:r>
        <w:rPr>
          <w:sz w:val="26"/>
        </w:rPr>
        <w:t>Доводы сторон</w:t>
      </w:r>
      <w:r>
        <w:rPr>
          <w:sz w:val="26"/>
        </w:rPr>
        <w:t>ы защиты и подсудимого об отсутствии в действиях Бурака К.С. корыстной цели и наличии признаков находки, суд считает несостоятельными, исходя из следующего</w:t>
      </w:r>
      <w:r>
        <w:rPr>
          <w:sz w:val="26"/>
        </w:rPr>
        <w:t xml:space="preserve"> .</w:t>
      </w:r>
    </w:p>
    <w:p w:rsidR="00AD4AE1">
      <w:pPr>
        <w:ind w:firstLine="708"/>
        <w:jc w:val="both"/>
      </w:pPr>
      <w:r>
        <w:rPr>
          <w:sz w:val="26"/>
        </w:rPr>
        <w:t>В соответствии с положениями статьи 227 ГК РФ обнаружение чужой вещи, которая выбыла из владения с</w:t>
      </w:r>
      <w:r>
        <w:rPr>
          <w:sz w:val="26"/>
        </w:rPr>
        <w:t>обственника помимо его воли, является находкой и уголовная ответственность за невыполнение обязанностей, предусмотренных этой статьей, и присвоение найденного чужого имущества УК РФ, действительно, не предусмотрена.</w:t>
      </w:r>
    </w:p>
    <w:p w:rsidR="00AD4AE1">
      <w:pPr>
        <w:ind w:firstLine="708"/>
        <w:jc w:val="both"/>
      </w:pPr>
      <w:r>
        <w:rPr>
          <w:sz w:val="26"/>
        </w:rPr>
        <w:t>Между тем, как следует из правой позиции</w:t>
      </w:r>
      <w:r>
        <w:rPr>
          <w:sz w:val="26"/>
        </w:rPr>
        <w:t xml:space="preserve">, выраженной в постановлении Конституционного Суда Российской Федерации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N 2-П, хотя само по себе обнаружение потерянной вещи не является неправомерным, не исключено появление умысла на последующее обращение найденного имущества в свою пользу или в </w:t>
      </w:r>
      <w:r>
        <w:rPr>
          <w:sz w:val="26"/>
        </w:rPr>
        <w:t xml:space="preserve">пользу иных, </w:t>
      </w:r>
      <w:r>
        <w:rPr>
          <w:sz w:val="26"/>
        </w:rPr>
        <w:t>неуправомоченных</w:t>
      </w:r>
      <w:r>
        <w:rPr>
          <w:sz w:val="26"/>
        </w:rPr>
        <w:t>, лиц.</w:t>
      </w:r>
    </w:p>
    <w:p w:rsidR="00AD4AE1">
      <w:pPr>
        <w:ind w:firstLine="708"/>
        <w:jc w:val="both"/>
      </w:pPr>
      <w:r>
        <w:rPr>
          <w:sz w:val="26"/>
        </w:rPr>
        <w:t>Если лицо, обнаружившее найденную вещь, наряду с невыполнением (воздержанием от) действий, предусмотренных статьей 227 ГК РФ, совершает сокрытие найденной вещи либо сокрытие (уничтожение) признаков, позволяющих индивидуа</w:t>
      </w:r>
      <w:r>
        <w:rPr>
          <w:sz w:val="26"/>
        </w:rPr>
        <w:t>лизировать это имущество или подтвердить его принадлежность законному владельцу, то такое активное поведение может свидетельствовать о возникшем умысле на хищение этого имущества и о наличии корыстной цели, а потому деяние, начавшееся как внешне правомерна</w:t>
      </w:r>
      <w:r>
        <w:rPr>
          <w:sz w:val="26"/>
        </w:rPr>
        <w:t>я находка</w:t>
      </w:r>
      <w:r>
        <w:rPr>
          <w:sz w:val="26"/>
        </w:rPr>
        <w:t>, может перерастать в преступление, утрачивая признаки правомерности и предполагая уже не судебную защиту, а ответственность.</w:t>
      </w:r>
    </w:p>
    <w:p w:rsidR="00AD4AE1">
      <w:pPr>
        <w:ind w:firstLine="708"/>
        <w:jc w:val="both"/>
      </w:pPr>
      <w:r>
        <w:rPr>
          <w:sz w:val="26"/>
        </w:rPr>
        <w:t>Поскольку уголовный закон относит к объективным признакам хищения не только изъятие, но и - в том числе в качестве альтер</w:t>
      </w:r>
      <w:r>
        <w:rPr>
          <w:sz w:val="26"/>
        </w:rPr>
        <w:t>нативы изъятию - обращение чужого имущества в пользу виновного или других лиц, то необходима оценка не только факта правомерного поступления найденного имущества в фактическое владение, но и факта совершения действий (бездействия), направленных на противоп</w:t>
      </w:r>
      <w:r>
        <w:rPr>
          <w:sz w:val="26"/>
        </w:rPr>
        <w:t xml:space="preserve">равное обращение в свою пользу или в пользу иных, </w:t>
      </w:r>
      <w:r>
        <w:rPr>
          <w:sz w:val="26"/>
        </w:rPr>
        <w:t>неуправомоченных</w:t>
      </w:r>
      <w:r>
        <w:rPr>
          <w:sz w:val="26"/>
        </w:rPr>
        <w:t>, лиц, исходя из того, что такое поведение приобретает общественно опасный характер, образует, по сути, единое сложное деяние, направленное на неосновательное обогащение в результате недобро</w:t>
      </w:r>
      <w:r>
        <w:rPr>
          <w:sz w:val="26"/>
        </w:rPr>
        <w:t>совестных действий с обнаруженной чужой вещью, указывает на корыстную цель, а также на причинение владельцу ущерба.</w:t>
      </w:r>
    </w:p>
    <w:p w:rsidR="00AD4AE1">
      <w:pPr>
        <w:ind w:firstLine="708"/>
        <w:jc w:val="both"/>
      </w:pPr>
      <w:r>
        <w:rPr>
          <w:sz w:val="26"/>
        </w:rPr>
        <w:t>Противоправное и активное сокрытие имущества нашедшим его лицом, обусловленная этим недостаточность гражданско-правовых мер по защите прав е</w:t>
      </w:r>
      <w:r>
        <w:rPr>
          <w:sz w:val="26"/>
        </w:rPr>
        <w:t xml:space="preserve">го законного владельца, общественная опасность его присвоения как крайней формы </w:t>
      </w:r>
      <w:r>
        <w:rPr>
          <w:sz w:val="26"/>
        </w:rPr>
        <w:t>злоупотребления</w:t>
      </w:r>
      <w:r>
        <w:rPr>
          <w:sz w:val="26"/>
        </w:rPr>
        <w:t xml:space="preserve"> нашедшим своими правомочиями свидетельствуют о выходе за частноправовые пределы, очерченные статьей 227 ГК РФ. Признаки такого злоупотребления могут расценивать</w:t>
      </w:r>
      <w:r>
        <w:rPr>
          <w:sz w:val="26"/>
        </w:rPr>
        <w:t xml:space="preserve">ся в качестве </w:t>
      </w:r>
      <w:r>
        <w:rPr>
          <w:sz w:val="26"/>
        </w:rPr>
        <w:t>составообразующих</w:t>
      </w:r>
      <w:r>
        <w:rPr>
          <w:sz w:val="26"/>
        </w:rPr>
        <w:t xml:space="preserve"> признаков преступления, предусмотренного статьей 158 УК РФ, с учетом тайного способа обращения с потерянной вещью, сокрытия самого факта ее обнаружения и принадлежности другому лицу.</w:t>
      </w:r>
    </w:p>
    <w:p w:rsidR="00AD4AE1">
      <w:pPr>
        <w:ind w:firstLine="708"/>
        <w:jc w:val="both"/>
      </w:pPr>
      <w:r>
        <w:rPr>
          <w:sz w:val="26"/>
        </w:rPr>
        <w:t>Следовательно, если вещь утрачена в месте</w:t>
      </w:r>
      <w:r>
        <w:rPr>
          <w:sz w:val="26"/>
        </w:rPr>
        <w:t>, известном законному владельцу, и он имеет возможность за ней вернуться или получить ее либо по индивидуальным свойствам вещи законный владелец может быть идентифицирован и нет оснований полагать, что вещь является брошенной, то лицо, которое обнаружило т</w:t>
      </w:r>
      <w:r>
        <w:rPr>
          <w:sz w:val="26"/>
        </w:rPr>
        <w:t>акую вещь в подобной обстановке, осознавало или должно было осознавать указанные обстоятельства и при этом не только не предприняло</w:t>
      </w:r>
      <w:r>
        <w:rPr>
          <w:sz w:val="26"/>
        </w:rPr>
        <w:t xml:space="preserve"> </w:t>
      </w:r>
      <w:r>
        <w:rPr>
          <w:sz w:val="26"/>
        </w:rPr>
        <w:t>доступных ему мер найти законного владельца вещи, не сдало ее в установленном законом порядке, не обратилось в правоохраните</w:t>
      </w:r>
      <w:r>
        <w:rPr>
          <w:sz w:val="26"/>
        </w:rPr>
        <w:t>льные органы или в органы местного самоуправления с заявлением о находке, но и активно сокрыло вещь для тайного обращения ее в свою пользу или в пользу других лиц, то есть совершило тайное хищение - кражу.</w:t>
      </w:r>
    </w:p>
    <w:p w:rsidR="00AD4AE1">
      <w:pPr>
        <w:ind w:firstLine="708"/>
        <w:jc w:val="both"/>
      </w:pPr>
      <w:r>
        <w:rPr>
          <w:sz w:val="26"/>
        </w:rPr>
        <w:t>По смыслу действующего законодательства под кражей</w:t>
      </w:r>
      <w:r>
        <w:rPr>
          <w:sz w:val="26"/>
        </w:rPr>
        <w:t xml:space="preserve"> следует понимать тайное хищение чужого имущества, совершаемое в отсутствие его собственника, владельца или иных лиц, понимающих значение совершаемых действий. Предметом кражи, как и любого хищения, является имущество, которое должно обладать физическим, э</w:t>
      </w:r>
      <w:r>
        <w:rPr>
          <w:sz w:val="26"/>
        </w:rPr>
        <w:t>кономическим и юридическим признаками. Тайное хищение чужого имущества, как любой вид хищения, предполагает наличие у виновного прямого умысла, направленного на завладение конкретным чужим имуществом. Объективная сторона хищения выражается в противоправном</w:t>
      </w:r>
      <w:r>
        <w:rPr>
          <w:sz w:val="26"/>
        </w:rPr>
        <w:t xml:space="preserve"> безвозмездном изъятии или обращении чужого имущества в пользу виновного или других лиц, причинившем ущерб собственнику или иному владельцу этого имущества. Противоправность изъятия или обращения характеризует </w:t>
      </w:r>
      <w:r>
        <w:rPr>
          <w:sz w:val="26"/>
        </w:rPr>
        <w:t>отсутствие</w:t>
      </w:r>
      <w:r>
        <w:rPr>
          <w:sz w:val="26"/>
        </w:rPr>
        <w:t xml:space="preserve"> не только </w:t>
      </w:r>
      <w:r>
        <w:rPr>
          <w:sz w:val="26"/>
        </w:rPr>
        <w:t>какого</w:t>
      </w:r>
      <w:r>
        <w:rPr>
          <w:sz w:val="26"/>
        </w:rPr>
        <w:t xml:space="preserve">- либо вещного или </w:t>
      </w:r>
      <w:r>
        <w:rPr>
          <w:sz w:val="26"/>
        </w:rPr>
        <w:t>обязательственного права в отношении имущества как такового, но и отсутствие права на его изъятие и обращение.</w:t>
      </w:r>
    </w:p>
    <w:p w:rsidR="00AD4AE1">
      <w:pPr>
        <w:ind w:firstLine="708"/>
        <w:jc w:val="both"/>
      </w:pPr>
      <w:r>
        <w:rPr>
          <w:sz w:val="26"/>
        </w:rPr>
        <w:t>Кража считается оконченным преступлением с момента, когда виновный изъял чужое имущество и получил реальную возможность распоряжаться им по своем</w:t>
      </w:r>
      <w:r>
        <w:rPr>
          <w:sz w:val="26"/>
        </w:rPr>
        <w:t xml:space="preserve">у </w:t>
      </w:r>
      <w:r>
        <w:rPr>
          <w:sz w:val="26"/>
        </w:rPr>
        <w:t>усмотрению. Реальная возможность свидетельствует о полном контроле над имуществом и о завершенности его обращения к своей выгоде.</w:t>
      </w:r>
    </w:p>
    <w:p w:rsidR="00AD4AE1">
      <w:pPr>
        <w:ind w:firstLine="708"/>
        <w:jc w:val="both"/>
      </w:pPr>
      <w:r>
        <w:rPr>
          <w:sz w:val="26"/>
        </w:rPr>
        <w:t>Оценивая действия подсудимого Бурака К.С., суд исходит из того, что последний, после обнаружения шезлонга, оставленного (заб</w:t>
      </w:r>
      <w:r>
        <w:rPr>
          <w:sz w:val="26"/>
        </w:rPr>
        <w:t xml:space="preserve">ытого) потерпевшим </w:t>
      </w:r>
      <w:r>
        <w:rPr>
          <w:sz w:val="26"/>
        </w:rPr>
        <w:t>фио</w:t>
      </w:r>
      <w:r>
        <w:rPr>
          <w:sz w:val="26"/>
        </w:rPr>
        <w:t>, который предпринимал меры по поиску указанного имущества, и, имея умысел обратить в свою пользу находящееся у него имущество, никому не сообщил о его обнаружении, тем самым не предприняв никаких действенных мер, направленных на выяв</w:t>
      </w:r>
      <w:r>
        <w:rPr>
          <w:sz w:val="26"/>
        </w:rPr>
        <w:t>ление принадлежности шезлонга и установления их собственника.</w:t>
      </w:r>
      <w:r>
        <w:rPr>
          <w:sz w:val="26"/>
        </w:rPr>
        <w:t xml:space="preserve"> Данные обстоятельства указывают на то, что подсудимый, понимая, что в указанном случае, активно сокрыл похищенное имущество, тайно обратив в свою пользу, и распорядился по своему усмотрению.</w:t>
      </w:r>
    </w:p>
    <w:p w:rsidR="00AD4AE1">
      <w:pPr>
        <w:ind w:firstLine="708"/>
        <w:jc w:val="both"/>
      </w:pPr>
      <w:r>
        <w:rPr>
          <w:sz w:val="26"/>
        </w:rPr>
        <w:t>Дей</w:t>
      </w:r>
      <w:r>
        <w:rPr>
          <w:sz w:val="26"/>
        </w:rPr>
        <w:t>ствия подсудимого Бурака К.С., исходя из установленных фактических обстоятель</w:t>
      </w:r>
      <w:r>
        <w:rPr>
          <w:sz w:val="26"/>
        </w:rPr>
        <w:t>ств пр</w:t>
      </w:r>
      <w:r>
        <w:rPr>
          <w:sz w:val="26"/>
        </w:rPr>
        <w:t>еступления, суд квалифицирует по ч.1 ст.158 УК РФ, как кража, то есть тайное хищение чужого имущества.</w:t>
      </w:r>
    </w:p>
    <w:p w:rsidR="00AD4AE1">
      <w:pPr>
        <w:ind w:firstLine="708"/>
        <w:jc w:val="both"/>
      </w:pPr>
      <w:r>
        <w:rPr>
          <w:sz w:val="26"/>
        </w:rPr>
        <w:t>Квалификацию действий подсудимого по ч. 1 ст. 158 УК РФ суд полагает п</w:t>
      </w:r>
      <w:r>
        <w:rPr>
          <w:sz w:val="26"/>
        </w:rPr>
        <w:t>равильной, поскольку Бурак К.С. похитил шезлонг садовый складной марки</w:t>
      </w:r>
      <w:r>
        <w:rPr>
          <w:sz w:val="26"/>
        </w:rPr>
        <w:t xml:space="preserve">, в корпусе темно-коричневого цвета, стоимостью сумма, принадлежащий </w:t>
      </w:r>
      <w:r>
        <w:rPr>
          <w:sz w:val="26"/>
        </w:rPr>
        <w:t>фио</w:t>
      </w:r>
      <w:r>
        <w:rPr>
          <w:sz w:val="26"/>
        </w:rPr>
        <w:t xml:space="preserve">., положив его в багажник </w:t>
      </w:r>
      <w:r>
        <w:rPr>
          <w:sz w:val="26"/>
        </w:rPr>
        <w:t>автомобиля</w:t>
      </w:r>
      <w:r>
        <w:rPr>
          <w:sz w:val="26"/>
        </w:rPr>
        <w:t xml:space="preserve"> марка автомобиля</w:t>
      </w:r>
      <w:r>
        <w:rPr>
          <w:sz w:val="26"/>
        </w:rPr>
        <w:t>, государственный регистрационный знак</w:t>
      </w:r>
      <w:r>
        <w:rPr>
          <w:sz w:val="26"/>
        </w:rPr>
        <w:t xml:space="preserve"> регион Бурак К.С. с места преступления с похищенным имуществом скрылся, распорядившись им по своему усмотрению. При этом Бурак К.С. совершил незаконное изъятие имущества в отсутствие собственника, и виновный, исходя из окружающей обстановки, полага</w:t>
      </w:r>
      <w:r>
        <w:rPr>
          <w:sz w:val="26"/>
        </w:rPr>
        <w:t xml:space="preserve">л, что действует тайно. </w:t>
      </w:r>
    </w:p>
    <w:p w:rsidR="00AD4AE1">
      <w:pPr>
        <w:ind w:firstLine="708"/>
        <w:jc w:val="both"/>
      </w:pPr>
      <w:r>
        <w:rPr>
          <w:sz w:val="26"/>
        </w:rPr>
        <w:t>При назначении вида и меры наказания мировой судья, в соответствии со ст. 60 УК РФ учитывает характер и степень общественной опасности совершенного преступления, личность виновного, в том числе обстоятельства, смягчающие наказание,</w:t>
      </w:r>
      <w:r>
        <w:rPr>
          <w:sz w:val="26"/>
        </w:rPr>
        <w:t xml:space="preserve"> а также влияние назначенного наказания на исправление осужденного и на условия жизни его семьи.</w:t>
      </w:r>
    </w:p>
    <w:p w:rsidR="00AD4AE1">
      <w:pPr>
        <w:jc w:val="both"/>
      </w:pPr>
      <w:r>
        <w:rPr>
          <w:sz w:val="26"/>
        </w:rPr>
        <w:t xml:space="preserve">В силу ст. 15 УК РФ преступление, совершенное Бураком К.С. относится к категории преступлений небольшой тяжести. </w:t>
      </w:r>
    </w:p>
    <w:p w:rsidR="00AD4AE1">
      <w:pPr>
        <w:ind w:firstLine="708"/>
        <w:jc w:val="both"/>
      </w:pPr>
      <w:r>
        <w:rPr>
          <w:sz w:val="26"/>
        </w:rPr>
        <w:t>Обстоятельств, отягчающих наказание Бурака К.</w:t>
      </w:r>
      <w:r>
        <w:rPr>
          <w:sz w:val="26"/>
        </w:rPr>
        <w:t>С. мировым судьей не установлено</w:t>
      </w:r>
      <w:r>
        <w:rPr>
          <w:sz w:val="26"/>
        </w:rPr>
        <w:t xml:space="preserve">. </w:t>
      </w:r>
    </w:p>
    <w:p w:rsidR="00AD4AE1">
      <w:pPr>
        <w:ind w:firstLine="708"/>
        <w:jc w:val="both"/>
      </w:pPr>
      <w:r>
        <w:rPr>
          <w:sz w:val="26"/>
        </w:rPr>
        <w:t xml:space="preserve">Обстоятельством, смягчающим наказание Бурака К.С. в силу ст. 61 ч.1 УК РФ мировой судья признает явку с повинной. </w:t>
      </w:r>
    </w:p>
    <w:p w:rsidR="00AD4AE1">
      <w:pPr>
        <w:jc w:val="both"/>
      </w:pPr>
      <w:r>
        <w:rPr>
          <w:sz w:val="26"/>
        </w:rPr>
        <w:t>Обстоятельствами, смягчающими наказание Бурака К.С. в силу ст. 61 ч.2 УК РФ мировой судья признает наличие</w:t>
      </w:r>
      <w:r>
        <w:rPr>
          <w:sz w:val="26"/>
        </w:rPr>
        <w:t xml:space="preserve"> на иждивении несовершеннолетнего ребенка, перенесшего операцию, наличие на иждивении матери преклонного возраста, состояние здоровья подсудимого. </w:t>
      </w:r>
    </w:p>
    <w:p w:rsidR="00AD4AE1" w:rsidP="00C87B81">
      <w:pPr>
        <w:ind w:firstLine="708"/>
        <w:jc w:val="both"/>
      </w:pPr>
      <w:r>
        <w:rPr>
          <w:sz w:val="26"/>
        </w:rPr>
        <w:t>Мировым судьей также учитывается личность подсудимого Бурака К.</w:t>
      </w:r>
      <w:r>
        <w:rPr>
          <w:sz w:val="26"/>
        </w:rPr>
        <w:t>С.</w:t>
      </w:r>
      <w:r>
        <w:rPr>
          <w:sz w:val="26"/>
        </w:rPr>
        <w:t xml:space="preserve"> который по месту регистрации и месту работ</w:t>
      </w:r>
      <w:r>
        <w:rPr>
          <w:sz w:val="26"/>
        </w:rPr>
        <w:t>ы характеризуется исключительно с положительной стороны, не состоит на учете у врача-нарколога, врача-психиатра.</w:t>
      </w:r>
    </w:p>
    <w:p w:rsidR="00AD4AE1">
      <w:pPr>
        <w:ind w:firstLine="708"/>
        <w:jc w:val="both"/>
      </w:pPr>
      <w:r>
        <w:rPr>
          <w:sz w:val="26"/>
        </w:rPr>
        <w:t>С учетом всех обстоятельств, руководствуясь принципами гуманизма, справедливости и соразмерности наказания содеянному, влияния назначенного нак</w:t>
      </w:r>
      <w:r>
        <w:rPr>
          <w:sz w:val="26"/>
        </w:rPr>
        <w:t xml:space="preserve">азания на исправление осужденного и предупреждения совершения им новых преступлений, а также учитывая личность подсудимого, обстоятельства совершения преступления, мировой судья считает, что исправление Бурака К.С. возможно без </w:t>
      </w:r>
      <w:r>
        <w:rPr>
          <w:sz w:val="26"/>
        </w:rPr>
        <w:t>изоляции его от общества и п</w:t>
      </w:r>
      <w:r>
        <w:rPr>
          <w:sz w:val="26"/>
        </w:rPr>
        <w:t>олагает возможным назначить наказание, предусмотренное санкцией ст. 158 ч.1 УК РФ в</w:t>
      </w:r>
      <w:r>
        <w:rPr>
          <w:sz w:val="26"/>
        </w:rPr>
        <w:t xml:space="preserve"> виде штрафа, ниже максимального размера, установленного для данного вида наказания санкцией вышеуказанного уголовного закона, поскольку подсудимый официально </w:t>
      </w:r>
      <w:r>
        <w:rPr>
          <w:sz w:val="26"/>
        </w:rPr>
        <w:t>трудоустроен</w:t>
      </w:r>
      <w:r>
        <w:rPr>
          <w:sz w:val="26"/>
        </w:rPr>
        <w:t xml:space="preserve"> и</w:t>
      </w:r>
      <w:r>
        <w:rPr>
          <w:sz w:val="26"/>
        </w:rPr>
        <w:t xml:space="preserve">меет постоянный стабильный доход, имеет на иждивении несовершеннолетнего ребенка и мать преклонного возраста.. </w:t>
      </w:r>
    </w:p>
    <w:p w:rsidR="00AD4AE1">
      <w:pPr>
        <w:ind w:firstLine="708"/>
        <w:jc w:val="both"/>
      </w:pPr>
      <w:r>
        <w:rPr>
          <w:sz w:val="26"/>
        </w:rPr>
        <w:t>При этом мировой судья не усматривает обстоятельств, существенно уменьшающих степень общественной опасности совершенного преступления, а также о</w:t>
      </w:r>
      <w:r>
        <w:rPr>
          <w:sz w:val="26"/>
        </w:rPr>
        <w:t>бстоятельств, которые могли быть признаны судом исключительными для применения при назначении наказания требований ст.64 УК РФ.</w:t>
      </w:r>
    </w:p>
    <w:p w:rsidR="00AD4AE1">
      <w:pPr>
        <w:widowControl w:val="0"/>
        <w:ind w:right="40" w:firstLine="562"/>
        <w:jc w:val="both"/>
      </w:pPr>
      <w:r>
        <w:rPr>
          <w:sz w:val="26"/>
        </w:rPr>
        <w:t>Вещественное доказательство, шезлонг садовый складной марки</w:t>
      </w:r>
      <w:r>
        <w:rPr>
          <w:sz w:val="26"/>
        </w:rPr>
        <w:t xml:space="preserve"> в корпусе темно-коричневого цвета, находящийся на ответс</w:t>
      </w:r>
      <w:r>
        <w:rPr>
          <w:sz w:val="26"/>
        </w:rPr>
        <w:t xml:space="preserve">твенном хранении у потерпевшего </w:t>
      </w:r>
      <w:r>
        <w:rPr>
          <w:sz w:val="26"/>
        </w:rPr>
        <w:t>фио</w:t>
      </w:r>
      <w:r>
        <w:rPr>
          <w:sz w:val="26"/>
        </w:rPr>
        <w:t xml:space="preserve">, по вступлении приговора в законную силу, подлежат оставлению в распоряжении законного владельца. </w:t>
      </w:r>
    </w:p>
    <w:p w:rsidR="00AD4AE1">
      <w:pPr>
        <w:widowControl w:val="0"/>
        <w:ind w:right="40" w:firstLine="562"/>
        <w:jc w:val="both"/>
      </w:pPr>
      <w:r>
        <w:rPr>
          <w:sz w:val="26"/>
        </w:rPr>
        <w:t xml:space="preserve">Вещественное доказательство, видеозапись </w:t>
      </w:r>
      <w:r>
        <w:rPr>
          <w:sz w:val="26"/>
        </w:rPr>
        <w:t>за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на которой зафиксирован факт хищения шезлонга, принадлежащего </w:t>
      </w:r>
      <w:r>
        <w:rPr>
          <w:sz w:val="26"/>
        </w:rPr>
        <w:t>фио</w:t>
      </w:r>
      <w:r>
        <w:rPr>
          <w:sz w:val="26"/>
        </w:rPr>
        <w:t>, нахо</w:t>
      </w:r>
      <w:r>
        <w:rPr>
          <w:sz w:val="26"/>
        </w:rPr>
        <w:t xml:space="preserve">дящаяся на диске желтого цвета CD-R, </w:t>
      </w:r>
      <w:r>
        <w:rPr>
          <w:sz w:val="26"/>
        </w:rPr>
        <w:t xml:space="preserve">хранящаяся в материалах дела, по вступлении приговора в законную силу, подлежит оставлению на хранении в материалах уголовного дела. </w:t>
      </w:r>
    </w:p>
    <w:p w:rsidR="00AD4AE1">
      <w:pPr>
        <w:widowControl w:val="0"/>
        <w:ind w:right="40" w:firstLine="562"/>
        <w:jc w:val="both"/>
      </w:pPr>
      <w:r>
        <w:rPr>
          <w:sz w:val="26"/>
        </w:rPr>
        <w:t xml:space="preserve">Гражданский иск по уголовному делу не заявлен. </w:t>
      </w:r>
    </w:p>
    <w:p w:rsidR="00AD4AE1">
      <w:pPr>
        <w:ind w:firstLine="562"/>
        <w:jc w:val="both"/>
      </w:pPr>
      <w:r>
        <w:rPr>
          <w:sz w:val="26"/>
        </w:rPr>
        <w:t xml:space="preserve">Руководствуясь </w:t>
      </w:r>
      <w:r>
        <w:rPr>
          <w:sz w:val="26"/>
        </w:rPr>
        <w:t>ст. ст. 303-304, 307-309 УПК РФ, суд</w:t>
      </w:r>
    </w:p>
    <w:p w:rsidR="00AD4AE1">
      <w:pPr>
        <w:jc w:val="center"/>
      </w:pPr>
      <w:r>
        <w:rPr>
          <w:spacing w:val="60"/>
          <w:sz w:val="26"/>
        </w:rPr>
        <w:t>ПРИГОВОРИЛ:</w:t>
      </w:r>
    </w:p>
    <w:p w:rsidR="00AD4AE1">
      <w:pPr>
        <w:ind w:firstLine="708"/>
        <w:jc w:val="both"/>
      </w:pPr>
      <w:r>
        <w:rPr>
          <w:sz w:val="26"/>
        </w:rPr>
        <w:t>Бурака К.С.</w:t>
      </w:r>
      <w:r>
        <w:rPr>
          <w:sz w:val="26"/>
        </w:rPr>
        <w:t xml:space="preserve"> признать виновным в совершении преступления, предусмотренного ст. 158 ч.1 УК РФ, и назначить ему наказание по ч.1 ст. 158 УК РФ в виде штрафа в размере сумма в доход государства.</w:t>
      </w:r>
    </w:p>
    <w:p w:rsidR="00AD4AE1">
      <w:pPr>
        <w:ind w:firstLine="720"/>
        <w:jc w:val="both"/>
      </w:pPr>
      <w:r>
        <w:rPr>
          <w:sz w:val="26"/>
        </w:rPr>
        <w:t>Штраф подлежит оп</w:t>
      </w:r>
      <w:r>
        <w:rPr>
          <w:sz w:val="26"/>
        </w:rPr>
        <w:t>лате по следующим реквизитам: УФК по адрес (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»), ИНН/КПП 9107000095/910701001, БИК телефон отделение адрес Банка России/УФК по адрес, ОКТМО телефон, ЕКС 401028106453735, КБК телефон </w:t>
      </w:r>
      <w:r>
        <w:rPr>
          <w:sz w:val="26"/>
        </w:rPr>
        <w:t>телефон</w:t>
      </w:r>
      <w:r>
        <w:rPr>
          <w:sz w:val="26"/>
        </w:rPr>
        <w:t xml:space="preserve">, ОКПО телефон, ОГРН 1149102010310. </w:t>
      </w:r>
    </w:p>
    <w:p w:rsidR="00AD4AE1">
      <w:pPr>
        <w:widowControl w:val="0"/>
        <w:ind w:right="40" w:firstLine="562"/>
        <w:jc w:val="both"/>
      </w:pPr>
      <w:r>
        <w:rPr>
          <w:sz w:val="26"/>
        </w:rPr>
        <w:t>Веществе</w:t>
      </w:r>
      <w:r>
        <w:rPr>
          <w:sz w:val="26"/>
        </w:rPr>
        <w:t>нное доказательство, шезлонг садовый складной марки «</w:t>
      </w:r>
      <w:r>
        <w:rPr>
          <w:sz w:val="26"/>
        </w:rPr>
        <w:t>Hunt</w:t>
      </w:r>
      <w:r>
        <w:rPr>
          <w:sz w:val="26"/>
        </w:rPr>
        <w:t xml:space="preserve"> </w:t>
      </w:r>
      <w:r>
        <w:rPr>
          <w:sz w:val="26"/>
        </w:rPr>
        <w:t>fish</w:t>
      </w:r>
      <w:r>
        <w:rPr>
          <w:sz w:val="26"/>
        </w:rPr>
        <w:t xml:space="preserve">» в корпусе темно-коричневого цвета, находящийся на ответственном хранении у потерпевшего </w:t>
      </w:r>
      <w:r>
        <w:rPr>
          <w:sz w:val="26"/>
        </w:rPr>
        <w:t>фио</w:t>
      </w:r>
      <w:r>
        <w:rPr>
          <w:sz w:val="26"/>
        </w:rPr>
        <w:t xml:space="preserve">, по вступлении приговора в законную силу, оставить в распоряжении законного владельца. </w:t>
      </w:r>
    </w:p>
    <w:p w:rsidR="00AD4AE1">
      <w:pPr>
        <w:widowControl w:val="0"/>
        <w:ind w:right="40" w:firstLine="562"/>
        <w:jc w:val="both"/>
      </w:pPr>
      <w:r>
        <w:rPr>
          <w:sz w:val="26"/>
        </w:rPr>
        <w:t>Вещественное</w:t>
      </w:r>
      <w:r>
        <w:rPr>
          <w:sz w:val="26"/>
        </w:rPr>
        <w:t xml:space="preserve"> доказательство, видеозапись </w:t>
      </w:r>
      <w:r>
        <w:rPr>
          <w:sz w:val="26"/>
        </w:rPr>
        <w:t>за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, на которой зафиксирован факт хищения шезлонга, принадлежащего </w:t>
      </w:r>
      <w:r>
        <w:rPr>
          <w:sz w:val="26"/>
        </w:rPr>
        <w:t>фио</w:t>
      </w:r>
      <w:r>
        <w:rPr>
          <w:sz w:val="26"/>
        </w:rPr>
        <w:t>, находящаяся на диске желтого цвета CD-R</w:t>
      </w:r>
      <w:r>
        <w:rPr>
          <w:sz w:val="26"/>
        </w:rPr>
        <w:t>, хранящаяся в материалах дела, по вступлении приговора в законную силу, хранить в материа</w:t>
      </w:r>
      <w:r>
        <w:rPr>
          <w:sz w:val="26"/>
        </w:rPr>
        <w:t xml:space="preserve">лах уголовного дела. </w:t>
      </w:r>
    </w:p>
    <w:p w:rsidR="00AD4AE1" w:rsidP="00C87B81">
      <w:pPr>
        <w:ind w:firstLine="562"/>
        <w:jc w:val="both"/>
      </w:pPr>
      <w:r>
        <w:rPr>
          <w:sz w:val="26"/>
        </w:rPr>
        <w:t>Меру пресечения Бураку К.С. в виде подписки о невыезде и надлежащем поведении, по вступлению приговора в законную силу, отменить.</w:t>
      </w:r>
    </w:p>
    <w:p w:rsidR="00AD4AE1" w:rsidP="00C87B81">
      <w:pPr>
        <w:ind w:firstLine="562"/>
        <w:jc w:val="both"/>
      </w:pPr>
      <w:r>
        <w:rPr>
          <w:sz w:val="26"/>
        </w:rPr>
        <w:t xml:space="preserve">Приговор может быть обжалован в течение пятнадцати суток со дня его провозглашения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</w:t>
      </w:r>
      <w:r>
        <w:rPr>
          <w:sz w:val="26"/>
        </w:rPr>
        <w:t xml:space="preserve">д адрес через мирового судью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адрес. </w:t>
      </w:r>
    </w:p>
    <w:p w:rsidR="00AD4AE1" w:rsidP="00C87B81">
      <w:pPr>
        <w:ind w:firstLine="562"/>
        <w:jc w:val="both"/>
      </w:pPr>
      <w:r>
        <w:rPr>
          <w:sz w:val="26"/>
        </w:rPr>
        <w:t>В случае подачи апелляционной жалобы, осужденный вправе ходатайствовать об участии в рассмотрении уголовного дела судом апелляционной инстанции,</w:t>
      </w:r>
      <w:r>
        <w:rPr>
          <w:sz w:val="26"/>
        </w:rPr>
        <w:t xml:space="preserve"> о чем указывается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AD4AE1">
      <w:pPr>
        <w:jc w:val="center"/>
      </w:pPr>
      <w:r>
        <w:rPr>
          <w:sz w:val="26"/>
        </w:rPr>
        <w:t xml:space="preserve">Мировой судья                                                                    </w:t>
      </w:r>
      <w:r>
        <w:rPr>
          <w:sz w:val="26"/>
        </w:rPr>
        <w:t xml:space="preserve"> 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E1"/>
    <w:rsid w:val="00AD4AE1"/>
    <w:rsid w:val="00C87B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