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85901">
      <w:pPr>
        <w:jc w:val="right"/>
      </w:pPr>
      <w:r>
        <w:rPr>
          <w:sz w:val="26"/>
        </w:rPr>
        <w:t>Дело № 1-73-29/2020</w:t>
      </w:r>
    </w:p>
    <w:p w:rsidR="00685901">
      <w:pPr>
        <w:jc w:val="right"/>
      </w:pPr>
      <w:r>
        <w:rPr>
          <w:sz w:val="26"/>
        </w:rPr>
        <w:t>УИД:91MS0073-01-2020-001590-90</w:t>
      </w:r>
    </w:p>
    <w:p w:rsidR="00045862">
      <w:pPr>
        <w:jc w:val="center"/>
        <w:rPr>
          <w:sz w:val="26"/>
        </w:rPr>
      </w:pPr>
    </w:p>
    <w:p w:rsidR="00685901">
      <w:pPr>
        <w:jc w:val="center"/>
      </w:pPr>
      <w:r>
        <w:rPr>
          <w:sz w:val="26"/>
        </w:rPr>
        <w:t>ПОСТАНОВЛЕНИЕ</w:t>
      </w:r>
    </w:p>
    <w:p w:rsidR="00045862">
      <w:pPr>
        <w:rPr>
          <w:sz w:val="26"/>
        </w:rPr>
      </w:pPr>
    </w:p>
    <w:p w:rsidR="00685901">
      <w:r>
        <w:rPr>
          <w:sz w:val="26"/>
        </w:rPr>
        <w:t xml:space="preserve">27 ноября 2020 года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045862">
      <w:pPr>
        <w:ind w:firstLine="720"/>
        <w:jc w:val="both"/>
        <w:rPr>
          <w:sz w:val="26"/>
        </w:rPr>
      </w:pPr>
    </w:p>
    <w:p w:rsidR="00685901">
      <w:pPr>
        <w:ind w:firstLine="720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</w:t>
      </w:r>
    </w:p>
    <w:p w:rsidR="00685901">
      <w:pPr>
        <w:jc w:val="both"/>
      </w:pPr>
      <w:r>
        <w:rPr>
          <w:sz w:val="26"/>
        </w:rPr>
        <w:t xml:space="preserve">с участием помощника Сакского межрайонного прокурора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</w:t>
      </w:r>
    </w:p>
    <w:p w:rsidR="00685901">
      <w:pPr>
        <w:jc w:val="both"/>
      </w:pPr>
      <w:r>
        <w:rPr>
          <w:sz w:val="26"/>
        </w:rPr>
        <w:t>потерпевшей,</w:t>
      </w:r>
      <w:r>
        <w:rPr>
          <w:sz w:val="26"/>
        </w:rPr>
        <w:t xml:space="preserve"> </w:t>
      </w:r>
    </w:p>
    <w:p w:rsidR="00685901">
      <w:pPr>
        <w:jc w:val="both"/>
      </w:pPr>
      <w:r>
        <w:rPr>
          <w:sz w:val="26"/>
        </w:rPr>
        <w:t xml:space="preserve">защитника - адвоката </w:t>
      </w:r>
      <w:r>
        <w:rPr>
          <w:sz w:val="26"/>
        </w:rPr>
        <w:t>Кленяева</w:t>
      </w:r>
      <w:r>
        <w:rPr>
          <w:sz w:val="26"/>
        </w:rPr>
        <w:t xml:space="preserve"> В.В.,</w:t>
      </w:r>
      <w:r>
        <w:rPr>
          <w:b/>
          <w:i/>
          <w:sz w:val="26"/>
        </w:rPr>
        <w:t xml:space="preserve"> </w:t>
      </w:r>
      <w:r>
        <w:rPr>
          <w:sz w:val="26"/>
        </w:rPr>
        <w:t>представившего удостоверение</w:t>
      </w:r>
      <w:r>
        <w:rPr>
          <w:sz w:val="26"/>
        </w:rPr>
        <w:t>, ордер,</w:t>
      </w:r>
    </w:p>
    <w:p w:rsidR="00685901">
      <w:pPr>
        <w:jc w:val="both"/>
      </w:pPr>
      <w:r>
        <w:rPr>
          <w:sz w:val="26"/>
        </w:rPr>
        <w:t xml:space="preserve">обвиняемого Знаменского Р.Н., </w:t>
      </w:r>
    </w:p>
    <w:p w:rsidR="00685901">
      <w:pPr>
        <w:ind w:firstLine="720"/>
        <w:jc w:val="both"/>
      </w:pPr>
      <w:r>
        <w:rPr>
          <w:sz w:val="26"/>
        </w:rPr>
        <w:t xml:space="preserve">рассмотрев в открытом судебном заседании ходатайство старшего следователя следственного отдела по </w:t>
      </w:r>
      <w:r>
        <w:rPr>
          <w:sz w:val="26"/>
        </w:rPr>
        <w:t>г</w:t>
      </w:r>
      <w:r>
        <w:rPr>
          <w:sz w:val="26"/>
        </w:rPr>
        <w:t>. Саки Главного следственного управления Следственного комитета Российской Федерации по Респу</w:t>
      </w:r>
      <w:r>
        <w:rPr>
          <w:sz w:val="26"/>
        </w:rPr>
        <w:t>блике Крым о прекращении уголовного дела и уголовного преследования и назначении меры уголовно-правового характера в виде судебного штрафа в отношении:</w:t>
      </w:r>
    </w:p>
    <w:p w:rsidR="00685901">
      <w:pPr>
        <w:ind w:firstLine="720"/>
        <w:jc w:val="both"/>
      </w:pPr>
      <w:r>
        <w:rPr>
          <w:sz w:val="26"/>
        </w:rPr>
        <w:t>Знаменского Р.Н.</w:t>
      </w:r>
    </w:p>
    <w:p w:rsidR="00685901">
      <w:pPr>
        <w:jc w:val="both"/>
      </w:pPr>
      <w:r>
        <w:rPr>
          <w:sz w:val="26"/>
        </w:rPr>
        <w:t xml:space="preserve">обвиняемого в совершении преступления, предусмотренного </w:t>
      </w:r>
      <w:r>
        <w:rPr>
          <w:sz w:val="26"/>
        </w:rPr>
        <w:t>ч</w:t>
      </w:r>
      <w:r>
        <w:rPr>
          <w:sz w:val="26"/>
        </w:rPr>
        <w:t>.1 ст. 139 УК РФ,</w:t>
      </w:r>
    </w:p>
    <w:p w:rsidR="00685901">
      <w:pPr>
        <w:jc w:val="center"/>
      </w:pPr>
      <w:r>
        <w:rPr>
          <w:sz w:val="26"/>
        </w:rPr>
        <w:t xml:space="preserve">УСТАНОВИЛ: </w:t>
      </w:r>
    </w:p>
    <w:p w:rsidR="00685901" w:rsidP="00045862">
      <w:pPr>
        <w:jc w:val="both"/>
      </w:pPr>
      <w:r>
        <w:br/>
      </w:r>
      <w:r>
        <w:rPr>
          <w:sz w:val="26"/>
        </w:rPr>
        <w:t>Органом предварительного расследования Знаменский Р.Н. обвиняется в совершении незаконного проникновения в жилище, совершенного против воли проживающего в нем лица, при следующих обстоятельствах.</w:t>
      </w:r>
    </w:p>
    <w:p w:rsidR="00685901" w:rsidP="00045862">
      <w:pPr>
        <w:ind w:firstLine="720"/>
        <w:jc w:val="both"/>
      </w:pPr>
      <w:r>
        <w:rPr>
          <w:sz w:val="26"/>
        </w:rPr>
        <w:t>Знаменский Р.Н.,</w:t>
      </w:r>
      <w:r>
        <w:rPr>
          <w:sz w:val="26"/>
        </w:rPr>
        <w:t xml:space="preserve"> действуя умышленно, с целью незаконного</w:t>
      </w:r>
      <w:r>
        <w:rPr>
          <w:sz w:val="26"/>
        </w:rPr>
        <w:t xml:space="preserve"> проникновения в чужое жилище против воли проживающих в нем лиц, нарушая конституционное право граждан на неприкосновенность жилища, закрепленное в ст. 25 Конституции Российской Федерации, повредив запорное устройство входной двери, проник в жилище</w:t>
      </w:r>
      <w:r>
        <w:rPr>
          <w:sz w:val="26"/>
        </w:rPr>
        <w:t xml:space="preserve">, расположенное по адресу, </w:t>
      </w:r>
      <w:r>
        <w:rPr>
          <w:sz w:val="26"/>
        </w:rPr>
        <w:t>где незаконно пребывал определенное время.</w:t>
      </w:r>
    </w:p>
    <w:p w:rsidR="00685901" w:rsidP="00045862">
      <w:pPr>
        <w:jc w:val="both"/>
      </w:pPr>
      <w:r>
        <w:rPr>
          <w:sz w:val="26"/>
        </w:rPr>
        <w:t xml:space="preserve">Действия Знаменского Р.Н. органом предварительного расследования </w:t>
      </w:r>
      <w:r>
        <w:rPr>
          <w:sz w:val="26"/>
        </w:rPr>
        <w:t xml:space="preserve">квалифицированы по </w:t>
      </w:r>
      <w:r>
        <w:rPr>
          <w:sz w:val="26"/>
        </w:rPr>
        <w:t>ч</w:t>
      </w:r>
      <w:r>
        <w:rPr>
          <w:sz w:val="26"/>
        </w:rPr>
        <w:t>.1 ст.139 УК РФ, как незаконное проникновение в жилище, совершенное против воли проживающего в нем ли</w:t>
      </w:r>
      <w:r>
        <w:rPr>
          <w:sz w:val="26"/>
        </w:rPr>
        <w:t>ца.</w:t>
      </w:r>
      <w:r>
        <w:br/>
      </w:r>
      <w:r>
        <w:rPr>
          <w:sz w:val="26"/>
        </w:rPr>
        <w:t>В ходе предварительного следствия Знаменский Р.Н. свою вину в совершении указанного преступления признал полностью, ходатайство о прекращении уголовного дела в отношении него с назначением меры уголовно-правового характера в виде судебного штрафа подер</w:t>
      </w:r>
      <w:r>
        <w:rPr>
          <w:sz w:val="26"/>
        </w:rPr>
        <w:t xml:space="preserve">жал. </w:t>
      </w:r>
    </w:p>
    <w:p w:rsidR="00685901">
      <w:pPr>
        <w:ind w:firstLine="720"/>
        <w:jc w:val="both"/>
      </w:pPr>
      <w:r>
        <w:rPr>
          <w:sz w:val="26"/>
        </w:rPr>
        <w:t>В соответствии с ч. 2 ст. 446.2 УПК РФ в ходе производства предварительного следствия установлено, что для освобождения от уголовной ответственности обвиняемого Знаменского Р.Н. имеются предусмотренные в порядке ст. 76.2 УК РФ и ст. 25.1 УПК РФ основ</w:t>
      </w:r>
      <w:r>
        <w:rPr>
          <w:sz w:val="26"/>
        </w:rPr>
        <w:t>ания, в связи с чем, старшим следователем следственного отдела по г. Саки Главного следственного управления Следственного комитета Российской Федерации по Республике Крым</w:t>
      </w:r>
      <w:r>
        <w:rPr>
          <w:sz w:val="26"/>
        </w:rPr>
        <w:t xml:space="preserve"> с согласия руководителя следственного </w:t>
      </w:r>
      <w:r>
        <w:rPr>
          <w:sz w:val="26"/>
        </w:rPr>
        <w:t>органа</w:t>
      </w:r>
      <w:r>
        <w:rPr>
          <w:sz w:val="26"/>
        </w:rPr>
        <w:t xml:space="preserve"> возбуждено перед судом ходатайство о</w:t>
      </w:r>
      <w:r>
        <w:rPr>
          <w:sz w:val="26"/>
        </w:rPr>
        <w:t xml:space="preserve"> прекращении уголовного дела (уголовного преследования) и назначении меры уголовно-правового характера в виде судебного штрафа в отношении Знаменского Р.Н., которое вместе с материалами дела направлено в суд.</w:t>
      </w:r>
    </w:p>
    <w:p w:rsidR="00685901">
      <w:pPr>
        <w:ind w:firstLine="720"/>
        <w:jc w:val="both"/>
      </w:pPr>
      <w:r>
        <w:rPr>
          <w:sz w:val="26"/>
        </w:rPr>
        <w:t xml:space="preserve">Ходатайство мотивировано тем, что причастность </w:t>
      </w:r>
      <w:r>
        <w:rPr>
          <w:sz w:val="26"/>
        </w:rPr>
        <w:t>Знаменского Р.Н. к инкриминируемому ему преступлению подтверждается его собственными показаниями в качестве обвиняемого, показаниями потерпевшей и иными материалами уголовного дела.</w:t>
      </w:r>
    </w:p>
    <w:p w:rsidR="00685901">
      <w:pPr>
        <w:ind w:firstLine="720"/>
        <w:jc w:val="both"/>
      </w:pPr>
      <w:r>
        <w:rPr>
          <w:sz w:val="26"/>
        </w:rPr>
        <w:t xml:space="preserve">Помощник Сакского межрайонного прокурора </w:t>
      </w:r>
      <w:r>
        <w:rPr>
          <w:sz w:val="26"/>
        </w:rPr>
        <w:t>Пыханов</w:t>
      </w:r>
      <w:r>
        <w:rPr>
          <w:sz w:val="26"/>
        </w:rPr>
        <w:t xml:space="preserve"> Д.А. полагал, что условия</w:t>
      </w:r>
      <w:r>
        <w:rPr>
          <w:sz w:val="26"/>
        </w:rPr>
        <w:t xml:space="preserve">, предусмотренные ст. 25.1 УПК РФ и ст. 76.2 УК РФ, для прекращения в отношении Знаменского Р.Н. уголовного дела с назначением ему меры уголовно-правового характера в виде судебного штрафа соблюденными, а заявленное ходатайство - обоснованным и подлежащим </w:t>
      </w:r>
      <w:r>
        <w:rPr>
          <w:sz w:val="26"/>
        </w:rPr>
        <w:t>удовлетворению.</w:t>
      </w:r>
    </w:p>
    <w:p w:rsidR="00685901">
      <w:pPr>
        <w:ind w:firstLine="720"/>
        <w:jc w:val="both"/>
      </w:pPr>
      <w:r>
        <w:rPr>
          <w:sz w:val="26"/>
        </w:rPr>
        <w:t xml:space="preserve">Старший следователь следственного отдела по </w:t>
      </w:r>
      <w:r>
        <w:rPr>
          <w:sz w:val="26"/>
        </w:rPr>
        <w:t>г</w:t>
      </w:r>
      <w:r>
        <w:rPr>
          <w:sz w:val="26"/>
        </w:rPr>
        <w:t>. Саки Главного следственного управления Следственного комитета Российской Федерации по Республике Крым</w:t>
      </w:r>
      <w:r>
        <w:rPr>
          <w:sz w:val="26"/>
        </w:rPr>
        <w:t xml:space="preserve"> поддержала ходатайство о прекращении уголовного дела и уголовного преследования и назна</w:t>
      </w:r>
      <w:r>
        <w:rPr>
          <w:sz w:val="26"/>
        </w:rPr>
        <w:t xml:space="preserve">чении меры уголовно-правового характера в виде судебного штрафа в отношении Знаменского Р.Н. </w:t>
      </w:r>
    </w:p>
    <w:p w:rsidR="00685901">
      <w:pPr>
        <w:ind w:firstLine="720"/>
        <w:jc w:val="both"/>
      </w:pPr>
      <w:r>
        <w:rPr>
          <w:sz w:val="26"/>
        </w:rPr>
        <w:t>Потерпевшая</w:t>
      </w:r>
      <w:r>
        <w:rPr>
          <w:sz w:val="26"/>
        </w:rPr>
        <w:t xml:space="preserve"> не возражала против прекращения в отношении Знаменского Р.Н. уголовного дела с назначением ему меры уголовно-правового характера в виде судебного </w:t>
      </w:r>
      <w:r>
        <w:rPr>
          <w:sz w:val="26"/>
        </w:rPr>
        <w:t xml:space="preserve">штрафа. </w:t>
      </w:r>
    </w:p>
    <w:p w:rsidR="00685901">
      <w:pPr>
        <w:ind w:firstLine="720"/>
        <w:jc w:val="both"/>
      </w:pPr>
      <w:r>
        <w:rPr>
          <w:sz w:val="26"/>
        </w:rPr>
        <w:t xml:space="preserve">Обвиняемый Знаменский Р.Н. в судебном заседании поддержал ходатайство следователя в полном объеме. </w:t>
      </w:r>
      <w:r>
        <w:rPr>
          <w:sz w:val="26"/>
        </w:rPr>
        <w:t>Указал, что не оспаривает обвинение в незаконном проникновении в жилище, совершенном против воли проживающего в нем лица, вину признает, в содеянном</w:t>
      </w:r>
      <w:r>
        <w:rPr>
          <w:sz w:val="26"/>
        </w:rPr>
        <w:t xml:space="preserve"> раскаивается, возместил ущерб, отремонтировав входную дверь, возместил моральный вред путем выплаты 20000 рублей.</w:t>
      </w:r>
      <w:r>
        <w:rPr>
          <w:sz w:val="26"/>
        </w:rPr>
        <w:t xml:space="preserve"> Подтвердил свое согласие на прекращение уголовного дела и уголовного преследования на основании ст. 25.1 УПК РФ с назначением меры уголовно-п</w:t>
      </w:r>
      <w:r>
        <w:rPr>
          <w:sz w:val="26"/>
        </w:rPr>
        <w:t xml:space="preserve">равового характера в виде судебного штрафа по изложенным в постановлении основаниям, указав, что ходатайство заявлено им </w:t>
      </w:r>
      <w:r>
        <w:rPr>
          <w:sz w:val="26"/>
        </w:rPr>
        <w:t>добровольно</w:t>
      </w:r>
      <w:r>
        <w:rPr>
          <w:sz w:val="26"/>
        </w:rPr>
        <w:t xml:space="preserve"> и он полностью осознает характер и последствия прекращения дела на основании ст. 25.1 УПК РФ, а также ему понятно, что прек</w:t>
      </w:r>
      <w:r>
        <w:rPr>
          <w:sz w:val="26"/>
        </w:rPr>
        <w:t>ращение уголовного дела по данному основанию не является реабилитирующим.</w:t>
      </w:r>
    </w:p>
    <w:p w:rsidR="00685901">
      <w:pPr>
        <w:ind w:firstLine="720"/>
        <w:jc w:val="both"/>
      </w:pPr>
      <w:r>
        <w:rPr>
          <w:sz w:val="26"/>
        </w:rPr>
        <w:t xml:space="preserve">Защитник - адвокат </w:t>
      </w:r>
      <w:r>
        <w:rPr>
          <w:sz w:val="26"/>
        </w:rPr>
        <w:t>Кленяев</w:t>
      </w:r>
      <w:r>
        <w:rPr>
          <w:sz w:val="26"/>
        </w:rPr>
        <w:t xml:space="preserve"> В.В. поддержал позицию Знаменского Р.Н., просил суд прекратить уголовное дело в отношении подзащитного, назначив ему меру уголовно-правового характера в ви</w:t>
      </w:r>
      <w:r>
        <w:rPr>
          <w:sz w:val="26"/>
        </w:rPr>
        <w:t>де судебного штрафа.</w:t>
      </w:r>
    </w:p>
    <w:p w:rsidR="00685901">
      <w:pPr>
        <w:ind w:firstLine="720"/>
        <w:jc w:val="both"/>
      </w:pPr>
      <w:r>
        <w:rPr>
          <w:sz w:val="26"/>
        </w:rPr>
        <w:t>Выслушав участников судебного заседания, исследовав материалы дела, суд приходит к выводу об обоснованности заявленного ходатайства по следующим основаниям.</w:t>
      </w:r>
    </w:p>
    <w:p w:rsidR="00685901">
      <w:pPr>
        <w:ind w:firstLine="720"/>
        <w:jc w:val="both"/>
      </w:pPr>
      <w:r>
        <w:rPr>
          <w:sz w:val="26"/>
        </w:rPr>
        <w:t>Согласно ст. 76.2 УК РФ лицо, впервые совершившее преступление небольшой или с</w:t>
      </w:r>
      <w:r>
        <w:rPr>
          <w:sz w:val="26"/>
        </w:rPr>
        <w:t>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685901">
      <w:pPr>
        <w:ind w:firstLine="720"/>
        <w:jc w:val="both"/>
      </w:pPr>
      <w:r>
        <w:rPr>
          <w:sz w:val="26"/>
        </w:rPr>
        <w:t>Согласно ст. 446.1 УПК РФ уголовное дело или уголовное п</w:t>
      </w:r>
      <w:r>
        <w:rPr>
          <w:sz w:val="26"/>
        </w:rPr>
        <w:t xml:space="preserve">реследование по основаниям, указанным в ст. 25.1 УПК РФ, прекращаются судом с назначением лицу, </w:t>
      </w:r>
      <w:r>
        <w:rPr>
          <w:sz w:val="26"/>
        </w:rPr>
        <w:t>освобожденному от уголовной ответственности, меры уголовно-правового характера в виде судебного штрафа, предусмотренной ст. 104.4 УК РФ.</w:t>
      </w:r>
    </w:p>
    <w:p w:rsidR="00685901">
      <w:pPr>
        <w:ind w:firstLine="720"/>
        <w:jc w:val="both"/>
      </w:pPr>
      <w:r>
        <w:rPr>
          <w:sz w:val="26"/>
        </w:rPr>
        <w:t xml:space="preserve">В соответствии со ст. </w:t>
      </w:r>
      <w:r>
        <w:rPr>
          <w:sz w:val="26"/>
        </w:rPr>
        <w:t>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органа, в порядке, установленном УПК РФ, в случаях, предусмотренных ст. 76.2 УК РФ, вправе прекратить уголов</w:t>
      </w:r>
      <w:r>
        <w:rPr>
          <w:sz w:val="26"/>
        </w:rPr>
        <w:t>ное дело или уголовное преследование в отношении лица, подозреваемого или обвиняемого в совершении преступления небольшой и средней тяжести, если это лицо возместило ущерб</w:t>
      </w:r>
      <w:r>
        <w:rPr>
          <w:sz w:val="26"/>
        </w:rPr>
        <w:t xml:space="preserve"> или иным образом загладило причиненный преступлением вред, и назначить данному лицу </w:t>
      </w:r>
      <w:r>
        <w:rPr>
          <w:sz w:val="26"/>
        </w:rPr>
        <w:t>меру уголовно-правового характера в виде судебного штрафа.</w:t>
      </w:r>
    </w:p>
    <w:p w:rsidR="00685901">
      <w:pPr>
        <w:ind w:firstLine="720"/>
        <w:jc w:val="both"/>
      </w:pPr>
      <w:r>
        <w:rPr>
          <w:sz w:val="26"/>
        </w:rPr>
        <w:t>Как достоверно установлено в судебном заседании, Знаменский Р.Н. к уголовной ответственности привлекается впервые, обвиняется в совершении преступления, которое в соответствии со ст. 15 УК РФ относ</w:t>
      </w:r>
      <w:r>
        <w:rPr>
          <w:sz w:val="26"/>
        </w:rPr>
        <w:t>ится к категории преступлений небольшой тяжести, сам он полностью признал свою вину, в содеянном раскаялся, возместил моральный и материальный ущерб, данное обстоятельство подтвердила в ходе рассмотрения ходатайства потерпевшая</w:t>
      </w:r>
      <w:r>
        <w:rPr>
          <w:sz w:val="26"/>
        </w:rPr>
        <w:t>.</w:t>
      </w:r>
    </w:p>
    <w:p w:rsidR="00685901">
      <w:pPr>
        <w:ind w:firstLine="720"/>
        <w:jc w:val="both"/>
      </w:pPr>
      <w:r>
        <w:rPr>
          <w:sz w:val="26"/>
        </w:rPr>
        <w:t xml:space="preserve">Сведения о причастности </w:t>
      </w:r>
      <w:r>
        <w:rPr>
          <w:sz w:val="26"/>
        </w:rPr>
        <w:t>Знаменского Р.Н. к вышеуказанному преступлению, указанному в постановлении следователя с согласия руководителя следственного органа о возбуждении перед судом ходатайства о применении к нему меры уголовно-правового характера в виде штрафа, соответствуют фак</w:t>
      </w:r>
      <w:r>
        <w:rPr>
          <w:sz w:val="26"/>
        </w:rPr>
        <w:t>тическим обстоятельствам дела, установленным в ходе судебного рассмотрения этого ходатайства, выдвинутое в отношении Знаменского Р.Н. обвинение в совершении им преступления, предусмотренного ч. 1 ст. 139</w:t>
      </w:r>
      <w:r>
        <w:rPr>
          <w:sz w:val="26"/>
        </w:rPr>
        <w:t xml:space="preserve"> УК РФ обоснованно и подтверждается доказательствами,</w:t>
      </w:r>
      <w:r>
        <w:rPr>
          <w:sz w:val="26"/>
        </w:rPr>
        <w:t xml:space="preserve"> собранными по уголовному делу.</w:t>
      </w:r>
    </w:p>
    <w:p w:rsidR="00685901">
      <w:pPr>
        <w:ind w:firstLine="720"/>
        <w:jc w:val="both"/>
      </w:pPr>
      <w:r>
        <w:rPr>
          <w:sz w:val="26"/>
        </w:rPr>
        <w:t>Обстоятельств, для прекращения уголовного дела или уголовного преследования по иным основаниям судом не установлено.</w:t>
      </w:r>
    </w:p>
    <w:p w:rsidR="00685901">
      <w:pPr>
        <w:ind w:firstLine="720"/>
        <w:jc w:val="both"/>
      </w:pPr>
      <w:r>
        <w:rPr>
          <w:sz w:val="26"/>
        </w:rPr>
        <w:t>При таких обстоятельствах, с учетом характера и степени общественной опасности, обстоятельств содеянного об</w:t>
      </w:r>
      <w:r>
        <w:rPr>
          <w:sz w:val="26"/>
        </w:rPr>
        <w:t>виняемым, данных о его личности, его семейного положения, суд считает ходатайство следователя с согласия руководителя следственного органа обоснованным и подлежащим удовлетворению, и полагает возможным прекратить уголовное дело в отношении обвиняемого Знам</w:t>
      </w:r>
      <w:r>
        <w:rPr>
          <w:sz w:val="26"/>
        </w:rPr>
        <w:t>енского Р.Н. по основаниям ст. 76.2 УК РФ в порядке, установленном ст. 25.1 УПК РФ, в связи</w:t>
      </w:r>
      <w:r>
        <w:rPr>
          <w:sz w:val="26"/>
        </w:rPr>
        <w:t xml:space="preserve"> с назначением ему меры уголовно-правового характера в виде судебного штрафа, поскольку такое решение соответствует целям и задачам прав и законных интересов личност</w:t>
      </w:r>
      <w:r>
        <w:rPr>
          <w:sz w:val="26"/>
        </w:rPr>
        <w:t>и, общества и государства.</w:t>
      </w:r>
    </w:p>
    <w:p w:rsidR="00685901">
      <w:pPr>
        <w:ind w:firstLine="720"/>
        <w:jc w:val="both"/>
      </w:pPr>
      <w:r>
        <w:rPr>
          <w:sz w:val="26"/>
        </w:rPr>
        <w:t>При определении размера штрафа суд учитывает положения ст. 104.5 УК РФ, а также тяжесть совершенного Знаменским Р.Н. преступления и его имущественное положение.</w:t>
      </w:r>
    </w:p>
    <w:p w:rsidR="00685901">
      <w:pPr>
        <w:ind w:firstLine="720"/>
        <w:jc w:val="both"/>
      </w:pPr>
      <w:r>
        <w:rPr>
          <w:sz w:val="26"/>
        </w:rPr>
        <w:t>На основании изложенного и руководствуясь ст. ст. 25.1, п. 4 ст. 254</w:t>
      </w:r>
      <w:r>
        <w:rPr>
          <w:sz w:val="26"/>
        </w:rPr>
        <w:t>, 256, 446.1, 446.2 УПК РФ, а также ст. ст. 76.2, 104.4, 104.5 УК РФ, суд</w:t>
      </w:r>
    </w:p>
    <w:p w:rsidR="00685901">
      <w:pPr>
        <w:jc w:val="center"/>
      </w:pPr>
      <w:r>
        <w:rPr>
          <w:sz w:val="26"/>
        </w:rPr>
        <w:t>ПОСТАНОВИЛ:</w:t>
      </w:r>
    </w:p>
    <w:p w:rsidR="00685901">
      <w:pPr>
        <w:ind w:firstLine="720"/>
        <w:jc w:val="both"/>
      </w:pPr>
      <w:r>
        <w:rPr>
          <w:sz w:val="26"/>
        </w:rPr>
        <w:t xml:space="preserve">Ходатайство старшего следователя следственного отдела по </w:t>
      </w:r>
      <w:r>
        <w:rPr>
          <w:sz w:val="26"/>
        </w:rPr>
        <w:t>г</w:t>
      </w:r>
      <w:r>
        <w:rPr>
          <w:sz w:val="26"/>
        </w:rPr>
        <w:t>. Саки Главного следственного управления Следственного комитета Российской Федерации по Республике Крым о прекра</w:t>
      </w:r>
      <w:r>
        <w:rPr>
          <w:sz w:val="26"/>
        </w:rPr>
        <w:t xml:space="preserve">щении уголовного дела и уголовного преследования и </w:t>
      </w:r>
      <w:r>
        <w:rPr>
          <w:sz w:val="26"/>
        </w:rPr>
        <w:t>назначении меры уголовно-правового характера в виде судебного штрафа в отношении Знаменского Р.Н.</w:t>
      </w:r>
      <w:r>
        <w:rPr>
          <w:sz w:val="26"/>
        </w:rPr>
        <w:t xml:space="preserve"> удовлетворить.</w:t>
      </w:r>
    </w:p>
    <w:p w:rsidR="00685901">
      <w:pPr>
        <w:ind w:firstLine="720"/>
        <w:jc w:val="both"/>
      </w:pPr>
      <w:r>
        <w:rPr>
          <w:sz w:val="26"/>
        </w:rPr>
        <w:t>Прекратить уголовное дело и уголовное преследование в отношении Знаменского Р.Н.</w:t>
      </w:r>
      <w:r>
        <w:rPr>
          <w:sz w:val="26"/>
        </w:rPr>
        <w:t xml:space="preserve">, обвиняемого </w:t>
      </w:r>
      <w:r>
        <w:rPr>
          <w:sz w:val="26"/>
        </w:rPr>
        <w:t>в совершении преступления, предусмотренного ч. 1 ст. 139 УК РФ, по основанию, предусмотренному ст. 25.1 УПК РФ, с освобождением его от уголовной ответственности в соответствии со ст. 76.2 УК РФ с назначением меры уголовно-правового характера в виде судебно</w:t>
      </w:r>
      <w:r>
        <w:rPr>
          <w:sz w:val="26"/>
        </w:rPr>
        <w:t>го штрафа.</w:t>
      </w:r>
    </w:p>
    <w:p w:rsidR="00685901">
      <w:pPr>
        <w:ind w:firstLine="540"/>
        <w:jc w:val="both"/>
      </w:pPr>
      <w:r>
        <w:rPr>
          <w:sz w:val="26"/>
        </w:rPr>
        <w:t>Назначить Знаменскому Р.Н.</w:t>
      </w:r>
      <w:r>
        <w:rPr>
          <w:sz w:val="26"/>
        </w:rPr>
        <w:t xml:space="preserve"> меру уголовно-правового характера в виде судебного штрафа в размере 12 000 (двенадцать тысяч) рублей, установив срок уплаты штрафа – 60 (шестьдесят) дней, со дня вступления настоящего постановления в законную силу. </w:t>
      </w:r>
    </w:p>
    <w:p w:rsidR="00685901">
      <w:pPr>
        <w:ind w:firstLine="720"/>
      </w:pPr>
      <w:r>
        <w:rPr>
          <w:sz w:val="26"/>
        </w:rPr>
        <w:t>Суд</w:t>
      </w:r>
      <w:r>
        <w:rPr>
          <w:sz w:val="26"/>
        </w:rPr>
        <w:t>ебный штраф подлежит оплате по следующим реквизитам:</w:t>
      </w:r>
    </w:p>
    <w:p w:rsidR="00685901">
      <w:pPr>
        <w:jc w:val="both"/>
      </w:pPr>
      <w:r>
        <w:rPr>
          <w:sz w:val="26"/>
        </w:rPr>
        <w:t>УФК по Республике Крым (Главное следственное управление Следственного комитета Российской Федерации по Республике Крым л/с 04751А91660) юридический адрес: 295000, Республика Крым, г. Симферополь, ул. Кие</w:t>
      </w:r>
      <w:r>
        <w:rPr>
          <w:sz w:val="26"/>
        </w:rPr>
        <w:t xml:space="preserve">вская, 76, ИНН/КПП 7701391370/910201001, л/с 04751А91660 в УФК по Республике Крым, БИК 043510001 отделение Республика Крым г. Симферополь, ОКТМО 35701000, </w:t>
      </w:r>
      <w:r>
        <w:rPr>
          <w:sz w:val="26"/>
        </w:rPr>
        <w:t>р</w:t>
      </w:r>
      <w:r>
        <w:rPr>
          <w:sz w:val="26"/>
        </w:rPr>
        <w:t xml:space="preserve">/с 40101810335100010001, код дохода 41711621010016000140 (денежные взыскания (штрафы) и иные суммы, </w:t>
      </w:r>
      <w:r>
        <w:rPr>
          <w:sz w:val="26"/>
        </w:rPr>
        <w:t>взыскиваемые</w:t>
      </w:r>
      <w:r>
        <w:rPr>
          <w:sz w:val="26"/>
        </w:rPr>
        <w:t xml:space="preserve"> с лиц, виновных в совершении преступлений, возмещение ущерба по имуществу).</w:t>
      </w:r>
    </w:p>
    <w:p w:rsidR="00685901">
      <w:pPr>
        <w:ind w:firstLine="720"/>
      </w:pPr>
      <w:r>
        <w:rPr>
          <w:sz w:val="26"/>
        </w:rPr>
        <w:t>Меру пресечения, подписку о невыезде и надлежащем поведении, отменить по вступлении постановления в законную силу.</w:t>
      </w:r>
    </w:p>
    <w:p w:rsidR="00685901">
      <w:pPr>
        <w:ind w:firstLine="720"/>
      </w:pPr>
      <w:r>
        <w:rPr>
          <w:sz w:val="26"/>
        </w:rPr>
        <w:t>Контроль за уплатой судебного штрафа Знаменским Р.Н.</w:t>
      </w:r>
      <w:r>
        <w:rPr>
          <w:sz w:val="26"/>
        </w:rPr>
        <w:t xml:space="preserve"> возложить на отдел судебных приставов по </w:t>
      </w:r>
      <w:r>
        <w:rPr>
          <w:sz w:val="26"/>
        </w:rPr>
        <w:t>Южскому</w:t>
      </w:r>
      <w:r>
        <w:rPr>
          <w:sz w:val="26"/>
        </w:rPr>
        <w:t xml:space="preserve">, </w:t>
      </w:r>
      <w:r>
        <w:rPr>
          <w:sz w:val="26"/>
        </w:rPr>
        <w:t>Палехскому</w:t>
      </w:r>
      <w:r>
        <w:rPr>
          <w:sz w:val="26"/>
        </w:rPr>
        <w:t xml:space="preserve"> и </w:t>
      </w:r>
      <w:r>
        <w:rPr>
          <w:sz w:val="26"/>
        </w:rPr>
        <w:t>Пестяковскому</w:t>
      </w:r>
      <w:r>
        <w:rPr>
          <w:sz w:val="26"/>
        </w:rPr>
        <w:t xml:space="preserve"> районам УФССП по Ивановской области.</w:t>
      </w:r>
    </w:p>
    <w:p w:rsidR="00685901">
      <w:pPr>
        <w:ind w:firstLine="708"/>
        <w:jc w:val="both"/>
      </w:pPr>
      <w:r>
        <w:rPr>
          <w:sz w:val="26"/>
        </w:rPr>
        <w:t>Постановление может быть обжаловано в Сакский районный суд Республики Крым, в течение 10 суток со дня вручения или получения копии постановле</w:t>
      </w:r>
      <w:r>
        <w:rPr>
          <w:sz w:val="26"/>
        </w:rPr>
        <w:t>ния, через мирового судью судебного участка № 73 Сакского судебного района (Сакский муниципальный район и городской округ Саки) Республики Крым.</w:t>
      </w:r>
    </w:p>
    <w:p w:rsidR="00685901">
      <w:pPr>
        <w:widowControl w:val="0"/>
        <w:ind w:firstLine="540"/>
        <w:jc w:val="both"/>
      </w:pPr>
      <w:r>
        <w:rPr>
          <w:sz w:val="26"/>
        </w:rPr>
        <w:t xml:space="preserve">Разъяснить Знаменскому Р.Н. положения </w:t>
      </w:r>
      <w:r>
        <w:rPr>
          <w:sz w:val="26"/>
        </w:rPr>
        <w:t>ч</w:t>
      </w:r>
      <w:r>
        <w:rPr>
          <w:sz w:val="26"/>
        </w:rPr>
        <w:t xml:space="preserve">. 2 ст. 104.4 УК РФ, согласно которой в случае неуплаты судебного штрафа в установленный судом срок, судебный штраф отменяется, лицо привлекается к уголовной ответственности по соответствующей статье Особенной части УК РФ. </w:t>
      </w:r>
    </w:p>
    <w:p w:rsidR="00685901">
      <w:pPr>
        <w:ind w:firstLine="540"/>
        <w:jc w:val="both"/>
      </w:pPr>
      <w:r>
        <w:rPr>
          <w:sz w:val="26"/>
        </w:rPr>
        <w:t>В соответствии со ст. 104.4 УК Р</w:t>
      </w:r>
      <w:r>
        <w:rPr>
          <w:sz w:val="26"/>
        </w:rPr>
        <w:t xml:space="preserve">Ф, ст. 446.5 УПК РФ разъяснить Знаменскому Р.Н., что в случае неуплаты лицом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 </w:t>
      </w:r>
      <w:hyperlink r:id="rId4" w:history="1">
        <w:r>
          <w:rPr>
            <w:color w:val="0000FF"/>
            <w:sz w:val="26"/>
            <w:u w:val="single"/>
          </w:rPr>
          <w:t>частями второй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  <w:u w:val="single"/>
          </w:rPr>
          <w:t>третьей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  <w:u w:val="single"/>
          </w:rPr>
          <w:t>шестой</w:t>
        </w:r>
      </w:hyperlink>
      <w:r>
        <w:rPr>
          <w:sz w:val="26"/>
        </w:rPr>
        <w:t xml:space="preserve">, </w:t>
      </w:r>
      <w:hyperlink r:id="rId7" w:history="1">
        <w:r>
          <w:rPr>
            <w:color w:val="0000FF"/>
            <w:sz w:val="26"/>
            <w:u w:val="single"/>
          </w:rPr>
          <w:t>седьмой статьи 399</w:t>
        </w:r>
      </w:hyperlink>
      <w:r>
        <w:rPr>
          <w:sz w:val="26"/>
        </w:rPr>
        <w:t xml:space="preserve"> настоящего Кодекса, отменяет постановление о прекращении уголовного дела или уголовного преследован</w:t>
      </w:r>
      <w:r>
        <w:rPr>
          <w:sz w:val="26"/>
        </w:rPr>
        <w:t>ия и назначении меры уголовно-правового характера в</w:t>
      </w:r>
      <w:r>
        <w:rPr>
          <w:sz w:val="26"/>
        </w:rPr>
        <w:t xml:space="preserve"> </w:t>
      </w:r>
      <w:r>
        <w:rPr>
          <w:sz w:val="26"/>
        </w:rPr>
        <w:t>виде</w:t>
      </w:r>
      <w:r>
        <w:rPr>
          <w:sz w:val="26"/>
        </w:rPr>
        <w:t xml:space="preserve">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685901">
      <w:pPr>
        <w:ind w:firstLine="540"/>
        <w:jc w:val="both"/>
      </w:pPr>
      <w:r>
        <w:rPr>
          <w:sz w:val="26"/>
        </w:rPr>
        <w:t>Разъяснить Знаменскому Р.Н. о необх</w:t>
      </w:r>
      <w:r>
        <w:rPr>
          <w:sz w:val="26"/>
        </w:rPr>
        <w:t xml:space="preserve">одимости представить сведения об уплате судебного штрафа судебному приставу-исполнителю в течение 10 дней после истечения срока, установленного для уплаты судебного штрафа. </w:t>
      </w:r>
    </w:p>
    <w:p w:rsidR="00685901">
      <w:pPr>
        <w:ind w:firstLine="540"/>
        <w:jc w:val="center"/>
      </w:pPr>
      <w:r>
        <w:rPr>
          <w:sz w:val="26"/>
        </w:rPr>
        <w:t xml:space="preserve">Мировой судья                                                                    </w:t>
      </w:r>
      <w:r>
        <w:rPr>
          <w:sz w:val="26"/>
        </w:rPr>
        <w:t>Васильев В.А.</w:t>
      </w:r>
    </w:p>
    <w:p w:rsidR="00685901">
      <w:pPr>
        <w:ind w:firstLine="540"/>
        <w:jc w:val="both"/>
      </w:pPr>
    </w:p>
    <w:sectPr w:rsidSect="0068590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85901"/>
    <w:rsid w:val="00045862"/>
    <w:rsid w:val="006859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D75765E473C0F472C8EB163DC7DC0C0B67E4C0B0C9F8C64BBC71BA5B2B2609ACEACEB6ECA34AE9BB2992D6CB369612BA2D74AA565RE68M" TargetMode="External" /><Relationship Id="rId5" Type="http://schemas.openxmlformats.org/officeDocument/2006/relationships/hyperlink" Target="consultantplus://offline/ref=ED75765E473C0F472C8EB163DC7DC0C0B67E4C0B0C9F8C64BBC71BA5B2B2609ACEACEB69C034A0C4B78C3C34BF607734A3C956A764E1R461M" TargetMode="External" /><Relationship Id="rId6" Type="http://schemas.openxmlformats.org/officeDocument/2006/relationships/hyperlink" Target="consultantplus://offline/ref=ED75765E473C0F472C8EB163DC7DC0C0B67E4C0B0C9F8C64BBC71BA5B2B2609ACEACEB69C23EA2CDE4D62C30F634722BAAD749A57AE249E0RA6FM" TargetMode="External" /><Relationship Id="rId7" Type="http://schemas.openxmlformats.org/officeDocument/2006/relationships/hyperlink" Target="consultantplus://offline/ref=ED75765E473C0F472C8EB163DC7DC0C0B67E4C0B0C9F8C64BBC71BA5B2B2609ACEACEB69C23EA2CDEBD62C30F634722BAAD749A57AE249E0RA6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