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562F9" w:rsidRPr="008A1018" w:rsidP="008A1018">
      <w:pPr>
        <w:widowControl w:val="0"/>
        <w:spacing w:before="240" w:after="60"/>
        <w:jc w:val="right"/>
      </w:pPr>
      <w:r w:rsidRPr="008A1018">
        <w:t>Дело № 1-74-2/2020</w:t>
      </w:r>
    </w:p>
    <w:p w:rsidR="008A1018">
      <w:pPr>
        <w:jc w:val="center"/>
        <w:rPr>
          <w:b/>
        </w:rPr>
      </w:pPr>
    </w:p>
    <w:p w:rsidR="008562F9">
      <w:pPr>
        <w:jc w:val="center"/>
        <w:rPr>
          <w:b/>
        </w:rPr>
      </w:pPr>
      <w:r w:rsidRPr="008A1018">
        <w:rPr>
          <w:b/>
        </w:rPr>
        <w:t xml:space="preserve">ПОСТАНОВЛЕНИЕ </w:t>
      </w:r>
    </w:p>
    <w:p w:rsidR="008A1018" w:rsidRPr="008A1018">
      <w:pPr>
        <w:jc w:val="center"/>
      </w:pPr>
    </w:p>
    <w:p w:rsidR="008562F9">
      <w:r w:rsidRPr="008A1018">
        <w:t xml:space="preserve">12 февраля 2020 года </w:t>
      </w:r>
      <w:r w:rsidR="008A1018">
        <w:tab/>
      </w:r>
      <w:r w:rsidR="008A1018">
        <w:tab/>
      </w:r>
      <w:r w:rsidR="008A1018">
        <w:tab/>
      </w:r>
      <w:r w:rsidR="008A1018">
        <w:tab/>
      </w:r>
      <w:r w:rsidR="008A1018">
        <w:tab/>
      </w:r>
      <w:r w:rsidR="008A1018">
        <w:tab/>
      </w:r>
      <w:r w:rsidR="008A1018">
        <w:tab/>
      </w:r>
      <w:r w:rsidR="008A1018">
        <w:tab/>
      </w:r>
      <w:r w:rsidR="008A1018">
        <w:tab/>
        <w:t xml:space="preserve">     </w:t>
      </w:r>
      <w:r w:rsidRPr="008A1018">
        <w:t>г. Саки</w:t>
      </w:r>
    </w:p>
    <w:p w:rsidR="008A1018" w:rsidRPr="008A1018"/>
    <w:p w:rsidR="008562F9" w:rsidRPr="008A1018">
      <w:pPr>
        <w:ind w:firstLine="708"/>
        <w:jc w:val="both"/>
      </w:pPr>
      <w:r w:rsidRPr="008A1018">
        <w:t xml:space="preserve">Мировой судья судебного участка № 74 </w:t>
      </w:r>
      <w:r w:rsidRPr="008A1018">
        <w:t>Сакского</w:t>
      </w:r>
      <w:r w:rsidRPr="008A1018">
        <w:t xml:space="preserve"> судебного района (</w:t>
      </w:r>
      <w:r w:rsidRPr="008A1018">
        <w:t>Сакский</w:t>
      </w:r>
      <w:r w:rsidRPr="008A1018">
        <w:t xml:space="preserve"> муниципальный район и городской округ Саки) Республики Крым </w:t>
      </w:r>
      <w:r w:rsidRPr="008A1018">
        <w:t>Смолий</w:t>
      </w:r>
      <w:r w:rsidRPr="008A1018">
        <w:t xml:space="preserve"> А.М., </w:t>
      </w:r>
    </w:p>
    <w:p w:rsidR="008562F9" w:rsidRPr="008A1018" w:rsidP="008A1018">
      <w:pPr>
        <w:ind w:firstLine="708"/>
        <w:jc w:val="both"/>
      </w:pPr>
      <w:r w:rsidRPr="008A1018">
        <w:t>с участием:</w:t>
      </w:r>
      <w:r w:rsidRPr="008A1018">
        <w:t xml:space="preserve"> государственного обвинителя – </w:t>
      </w:r>
      <w:r w:rsidRPr="008A1018">
        <w:t>Пыханова</w:t>
      </w:r>
      <w:r w:rsidRPr="008A1018">
        <w:t xml:space="preserve"> Д.А.,</w:t>
      </w:r>
    </w:p>
    <w:p w:rsidR="008562F9" w:rsidRPr="008A1018" w:rsidP="008A1018">
      <w:pPr>
        <w:ind w:firstLine="708"/>
        <w:jc w:val="both"/>
      </w:pPr>
      <w:r w:rsidRPr="008A1018">
        <w:t xml:space="preserve">потерпевшей – </w:t>
      </w:r>
      <w:r w:rsidRPr="008A1018">
        <w:t>фио</w:t>
      </w:r>
      <w:r w:rsidRPr="008A1018">
        <w:t xml:space="preserve">, </w:t>
      </w:r>
    </w:p>
    <w:p w:rsidR="008562F9" w:rsidRPr="008A1018" w:rsidP="008A1018">
      <w:pPr>
        <w:ind w:firstLine="708"/>
        <w:jc w:val="both"/>
      </w:pPr>
      <w:r w:rsidRPr="008A1018">
        <w:t xml:space="preserve">подсудимого – Симонова А.А., </w:t>
      </w:r>
    </w:p>
    <w:p w:rsidR="008562F9" w:rsidRPr="008A1018">
      <w:pPr>
        <w:ind w:firstLine="708"/>
        <w:jc w:val="both"/>
      </w:pPr>
      <w:r w:rsidRPr="008A1018">
        <w:t xml:space="preserve">защитника подсудимого </w:t>
      </w:r>
      <w:r w:rsidR="008A1018">
        <w:t>-</w:t>
      </w:r>
      <w:r w:rsidRPr="008A1018">
        <w:t xml:space="preserve"> адвоката </w:t>
      </w:r>
      <w:r w:rsidRPr="008A1018">
        <w:t>Кленяева</w:t>
      </w:r>
      <w:r w:rsidRPr="008A1018">
        <w:t xml:space="preserve"> В.В., представившего удостоверение </w:t>
      </w:r>
      <w:r w:rsidR="008A1018">
        <w:t xml:space="preserve">      </w:t>
      </w:r>
      <w:r w:rsidRPr="008A1018">
        <w:t>№ 1123 от 03 ноября 2015 г., выданное Главным управлением Минюста России по Республ</w:t>
      </w:r>
      <w:r w:rsidRPr="008A1018">
        <w:t xml:space="preserve">ике Крым и г. Севастополю, и ордер № 32-9 от 03 февраля 2020 г., </w:t>
      </w:r>
    </w:p>
    <w:p w:rsidR="008562F9" w:rsidRPr="008A1018">
      <w:pPr>
        <w:ind w:firstLine="708"/>
        <w:jc w:val="both"/>
      </w:pPr>
      <w:r w:rsidRPr="008A1018">
        <w:t xml:space="preserve">при секретаре судебного заседания </w:t>
      </w:r>
      <w:r w:rsidRPr="008A1018">
        <w:t>Речкиной</w:t>
      </w:r>
      <w:r w:rsidRPr="008A1018">
        <w:t xml:space="preserve"> Л.В., </w:t>
      </w:r>
    </w:p>
    <w:p w:rsidR="008562F9" w:rsidRPr="008A1018">
      <w:pPr>
        <w:jc w:val="both"/>
      </w:pPr>
      <w:r w:rsidRPr="008A1018">
        <w:t xml:space="preserve">рассмотрев в открытом судебном заседании материалы уголовного дела в отношении: </w:t>
      </w:r>
    </w:p>
    <w:p w:rsidR="008562F9" w:rsidRPr="008A1018" w:rsidP="008A1018">
      <w:pPr>
        <w:ind w:firstLine="720"/>
        <w:jc w:val="both"/>
      </w:pPr>
      <w:r w:rsidRPr="008A1018">
        <w:t xml:space="preserve">Симонова Андрея Андреевича, </w:t>
      </w:r>
    </w:p>
    <w:p w:rsidR="008562F9" w:rsidRPr="008A1018" w:rsidP="008A1018">
      <w:pPr>
        <w:ind w:left="720"/>
        <w:jc w:val="both"/>
      </w:pPr>
      <w:r w:rsidRPr="008A1018">
        <w:t xml:space="preserve">паспортные данные, гражданина </w:t>
      </w:r>
      <w:r w:rsidRPr="008A1018">
        <w:t>Российской Федерации, имеющего среднее образование, холостого, официально не работающего, зарегистрированного по адресу: адрес, проживающего по адресу: адрес, состоящего на воинском учете, несудимого,</w:t>
      </w:r>
    </w:p>
    <w:p w:rsidR="008562F9" w:rsidRPr="008A1018">
      <w:pPr>
        <w:jc w:val="both"/>
      </w:pPr>
      <w:r w:rsidRPr="008A1018">
        <w:t>обвиняемого в совершении преступления, предусмотренного</w:t>
      </w:r>
      <w:r w:rsidRPr="008A1018">
        <w:t xml:space="preserve"> ч. 1 ст. 159 УК РФ,</w:t>
      </w:r>
    </w:p>
    <w:p w:rsidR="008A1018">
      <w:pPr>
        <w:jc w:val="center"/>
      </w:pPr>
    </w:p>
    <w:p w:rsidR="008562F9" w:rsidRPr="008A1018">
      <w:pPr>
        <w:jc w:val="center"/>
      </w:pPr>
      <w:r w:rsidRPr="008A1018">
        <w:t>УСТАНОВИЛ:</w:t>
      </w:r>
    </w:p>
    <w:p w:rsidR="008562F9" w:rsidRPr="008A1018">
      <w:pPr>
        <w:jc w:val="both"/>
      </w:pPr>
      <w:r w:rsidRPr="008A1018">
        <w:t>органами предварительного расследования Симонов А.А. обвиняется в том, что он 26 октября 2019 г. около 15:00 часов, находясь вблизи домовладения, расположенного по адресу: "адрес", действуя умышленно из корыстных побуждений,</w:t>
      </w:r>
      <w:r w:rsidRPr="008A1018">
        <w:t xml:space="preserve"> осознавая общественную опасность своих действий</w:t>
      </w:r>
      <w:r w:rsidRPr="008A1018">
        <w:rPr>
          <w:smallCaps/>
        </w:rPr>
        <w:t xml:space="preserve">, </w:t>
      </w:r>
      <w:r w:rsidRPr="008A1018">
        <w:t>реализуя возникший преступный умысел, направленный на хищение чужого имущества путем обмана, а именно мобильного телефона марки «марка» в корпусе сребристого цвета, S/N: ..., стоимостью</w:t>
      </w:r>
      <w:r w:rsidRPr="008A1018">
        <w:t xml:space="preserve"> "сумма" руб., принад</w:t>
      </w:r>
      <w:r w:rsidRPr="008A1018">
        <w:t xml:space="preserve">лежащего </w:t>
      </w:r>
      <w:r w:rsidRPr="008A1018">
        <w:t>фио</w:t>
      </w:r>
      <w:r w:rsidRPr="008A1018">
        <w:t xml:space="preserve">, введя в заблуждение ее супруга </w:t>
      </w:r>
      <w:r w:rsidRPr="008A1018">
        <w:t>фио</w:t>
      </w:r>
      <w:r w:rsidRPr="008A1018">
        <w:t xml:space="preserve"> относительно своих преступных намерений, под предлогом временного пользования, убедил последнего передать ему указанный мобильный телефон, обещая его вернуть и заранее зная, что свое обязательство не выполни</w:t>
      </w:r>
      <w:r w:rsidRPr="008A1018">
        <w:t>т</w:t>
      </w:r>
      <w:r w:rsidRPr="008A1018">
        <w:t>.</w:t>
      </w:r>
      <w:r w:rsidRPr="008A1018">
        <w:t xml:space="preserve"> </w:t>
      </w:r>
      <w:r w:rsidRPr="008A1018">
        <w:t>ф</w:t>
      </w:r>
      <w:r w:rsidRPr="008A1018">
        <w:t>ио</w:t>
      </w:r>
      <w:r w:rsidRPr="008A1018">
        <w:t xml:space="preserve"> не зная о преступных намерениях Симонова А.А., передал последнему вышеуказанный мобильный телефон.</w:t>
      </w:r>
    </w:p>
    <w:p w:rsidR="008562F9" w:rsidRPr="008A1018">
      <w:pPr>
        <w:ind w:firstLine="708"/>
        <w:jc w:val="both"/>
      </w:pPr>
      <w:r w:rsidRPr="008A1018">
        <w:t>Симонов А.А. получив</w:t>
      </w:r>
      <w:r w:rsidRPr="008A1018">
        <w:t xml:space="preserve"> в незаконное владение принадлежащий </w:t>
      </w:r>
      <w:r w:rsidRPr="008A1018">
        <w:t>фио</w:t>
      </w:r>
      <w:r w:rsidRPr="008A1018">
        <w:t xml:space="preserve"> мобильный телефон, не намереваясь возвращать, совершил хищение мобильного телефона марки </w:t>
      </w:r>
      <w:r w:rsidRPr="008A1018">
        <w:t>«марка», после чего с места совершения преступления скрылся, распорядившись похищенным по своему усмотрению, чем причинил потерпевшей имущественный вред на сумму "сумма" руб.</w:t>
      </w:r>
    </w:p>
    <w:p w:rsidR="008562F9" w:rsidRPr="008A1018">
      <w:pPr>
        <w:ind w:firstLine="708"/>
        <w:jc w:val="both"/>
      </w:pPr>
      <w:r w:rsidRPr="008A1018">
        <w:t>Указанные действия Симонова А.А. органами предварительного расследования квалифиц</w:t>
      </w:r>
      <w:r w:rsidRPr="008A1018">
        <w:t xml:space="preserve">ированы по ч. 1 ст. 159 УК РФ, как мошенничество, то есть </w:t>
      </w:r>
      <w:hyperlink r:id="rId4" w:history="1">
        <w:r w:rsidRPr="008A1018">
          <w:t>хищение</w:t>
        </w:r>
      </w:hyperlink>
      <w:r w:rsidRPr="008A1018">
        <w:t xml:space="preserve"> чужого имущества путем </w:t>
      </w:r>
      <w:hyperlink r:id="rId5" w:history="1">
        <w:r w:rsidRPr="008A1018">
          <w:t>обмана</w:t>
        </w:r>
      </w:hyperlink>
      <w:r w:rsidRPr="008A1018">
        <w:t>.</w:t>
      </w:r>
    </w:p>
    <w:p w:rsidR="008562F9" w:rsidRPr="008A1018">
      <w:pPr>
        <w:ind w:right="8" w:firstLine="708"/>
        <w:jc w:val="both"/>
      </w:pPr>
      <w:r w:rsidRPr="008A1018">
        <w:t xml:space="preserve">В судебном заседании от потерпевшей </w:t>
      </w:r>
      <w:r w:rsidRPr="008A1018">
        <w:t>фио</w:t>
      </w:r>
      <w:r w:rsidRPr="008A1018">
        <w:t xml:space="preserve"> поступило заявление о прекращении уголовного дела</w:t>
      </w:r>
      <w:r w:rsidRPr="008A1018">
        <w:t xml:space="preserve"> в отношении Симонова А.А. по ч. 1 ст. 159 УК РФ в связи с примирением сторон. Заявление мотивировано тем, что они с подсудимым примирились, и потерпевшая не имеет к нему претензий морального и материального характера. </w:t>
      </w:r>
    </w:p>
    <w:p w:rsidR="008562F9" w:rsidRPr="008A1018">
      <w:pPr>
        <w:ind w:right="8" w:firstLine="708"/>
        <w:jc w:val="both"/>
      </w:pPr>
      <w:r w:rsidRPr="008A1018">
        <w:t>Подавая указанное выше заявление, по</w:t>
      </w:r>
      <w:r w:rsidRPr="008A1018">
        <w:t xml:space="preserve">терпевшая </w:t>
      </w:r>
      <w:r w:rsidRPr="008A1018">
        <w:t>фио</w:t>
      </w:r>
      <w:r w:rsidRPr="008A1018">
        <w:t xml:space="preserve"> суду пояснила, что оно заявлено добровольно и осознано. Причиненный потерпевшей вред заглажен в полном объеме путем </w:t>
      </w:r>
      <w:r w:rsidRPr="008A1018">
        <w:t xml:space="preserve">передачи ей органом расследования похищенного имущества и принесения подсудимым извинений, которые ею приняты. </w:t>
      </w:r>
    </w:p>
    <w:p w:rsidR="008562F9" w:rsidRPr="008A1018">
      <w:pPr>
        <w:ind w:right="8" w:firstLine="708"/>
        <w:jc w:val="both"/>
      </w:pPr>
      <w:r w:rsidRPr="008A1018">
        <w:t>В судебном зас</w:t>
      </w:r>
      <w:r w:rsidRPr="008A1018">
        <w:t xml:space="preserve">едании подсудимый подал заявление, в котором указал, что не возражает против прекращения в отношении него производства по уголовному делу в связи с примирением с потерпевшей, последствия прекращения производства по делу ему разъяснены и понятны. </w:t>
      </w:r>
    </w:p>
    <w:p w:rsidR="008562F9" w:rsidRPr="008A1018">
      <w:pPr>
        <w:ind w:firstLine="708"/>
        <w:jc w:val="both"/>
      </w:pPr>
      <w:r w:rsidRPr="008A1018">
        <w:t xml:space="preserve">Защитник </w:t>
      </w:r>
      <w:r w:rsidRPr="008A1018">
        <w:t>Кленяев</w:t>
      </w:r>
      <w:r w:rsidRPr="008A1018">
        <w:t xml:space="preserve"> В.В. поддержал заявление подсудимого. </w:t>
      </w:r>
    </w:p>
    <w:p w:rsidR="008562F9" w:rsidRPr="008A1018" w:rsidP="005628B5">
      <w:pPr>
        <w:ind w:firstLine="708"/>
        <w:jc w:val="both"/>
      </w:pPr>
      <w:r w:rsidRPr="008A1018">
        <w:t>Подсудимый Симонов А.А. в ходе судебного разбирательства виновным себя в предъявленном ему органом предварительного расследования обвинении в совершении преступления, предусмотренного ч. 1 ст. 159 УК РФ, призн</w:t>
      </w:r>
      <w:r w:rsidRPr="008A1018">
        <w:t>ал полностью, в содеянном раскаялся,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</w:t>
      </w:r>
      <w:r w:rsidRPr="008A1018">
        <w:t xml:space="preserve"> в совершении прес</w:t>
      </w:r>
      <w:r w:rsidRPr="008A1018">
        <w:t>тупления, предусмотренного ч. 1 ст. 159 УК РФ в связи с примирением с потерпевшей и заглаживанием причиненного ей вреда. При этом подсудимый также пояснил, что ему понятно, что прекращение уголовного дела по указанному основанию не является реабилитирующим</w:t>
      </w:r>
      <w:r w:rsidRPr="008A1018">
        <w:t xml:space="preserve"> основанием, против чего он не возражает и поддерживает ходатайство потерпевшей </w:t>
      </w:r>
      <w:r w:rsidRPr="008A1018">
        <w:t>фио</w:t>
      </w:r>
      <w:r>
        <w:t>.</w:t>
      </w:r>
      <w:r w:rsidRPr="008A1018">
        <w:t xml:space="preserve"> </w:t>
      </w:r>
    </w:p>
    <w:p w:rsidR="008562F9" w:rsidRPr="008A1018">
      <w:pPr>
        <w:ind w:firstLine="708"/>
        <w:jc w:val="both"/>
      </w:pPr>
      <w:r w:rsidRPr="008A1018">
        <w:t xml:space="preserve">Суд, рассмотрев заявление потерпевшей </w:t>
      </w:r>
      <w:r w:rsidRPr="008A1018">
        <w:t>фио</w:t>
      </w:r>
      <w:r w:rsidRPr="008A1018">
        <w:t xml:space="preserve">, выслушав мнения прокурора, подсудимого и его защитника, полагавших возможным прекратить в отношении </w:t>
      </w:r>
      <w:r>
        <w:t xml:space="preserve">      </w:t>
      </w:r>
      <w:r w:rsidRPr="008A1018">
        <w:t>Симонова А.А. уголовное дело</w:t>
      </w:r>
      <w:r w:rsidRPr="008A1018">
        <w:t xml:space="preserve"> по ч. 1 ст. 159 УК РФ, находит заявление подлежащим удовлетворению, а дело подлежащим прекращению </w:t>
      </w:r>
      <w:r w:rsidRPr="008A1018">
        <w:t>по</w:t>
      </w:r>
      <w:r w:rsidRPr="008A1018">
        <w:t xml:space="preserve"> </w:t>
      </w:r>
      <w:r w:rsidRPr="008A1018">
        <w:t>следующим</w:t>
      </w:r>
      <w:r w:rsidRPr="008A1018">
        <w:t xml:space="preserve"> основаниям. </w:t>
      </w:r>
    </w:p>
    <w:p w:rsidR="008562F9" w:rsidRPr="008A1018" w:rsidP="005628B5">
      <w:pPr>
        <w:ind w:firstLine="708"/>
        <w:jc w:val="both"/>
      </w:pPr>
      <w:r w:rsidRPr="008A1018">
        <w:t>На основании п. 3 ст. 254 УПК РФ суд прекращает уголовное дело в судебном заседании в случаях, предусмотренном статьями 25 и 28 нас</w:t>
      </w:r>
      <w:r w:rsidRPr="008A1018">
        <w:t>тоящего Кодекса.</w:t>
      </w:r>
    </w:p>
    <w:p w:rsidR="008562F9" w:rsidRPr="008A1018" w:rsidP="005628B5">
      <w:pPr>
        <w:ind w:firstLine="708"/>
        <w:jc w:val="both"/>
      </w:pPr>
      <w:r w:rsidRPr="008A1018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</w:t>
      </w:r>
      <w:r w:rsidRPr="008A1018">
        <w:t xml:space="preserve">имирилось с потерпевшим и загладило причиненный ему вред. </w:t>
      </w:r>
    </w:p>
    <w:p w:rsidR="008562F9" w:rsidRPr="008A1018">
      <w:pPr>
        <w:ind w:firstLine="708"/>
        <w:jc w:val="both"/>
      </w:pPr>
      <w:r w:rsidRPr="008A1018"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</w:t>
      </w:r>
      <w:r w:rsidRPr="008A1018">
        <w:t>ненный потерпевшему вред.</w:t>
      </w:r>
    </w:p>
    <w:p w:rsidR="008562F9" w:rsidRPr="008A1018" w:rsidP="005628B5">
      <w:pPr>
        <w:ind w:firstLine="708"/>
        <w:jc w:val="both"/>
      </w:pPr>
      <w:r w:rsidRPr="008A1018">
        <w:t xml:space="preserve">Судом установлено, что Симонов А.А. ранее не судим, впервые обвиняется в совершении преступления, которое в соответствии со ст. 15 УК РФ относится к преступлениям небольшой тяжести, примирился с потерпевшей и загладил причиненный </w:t>
      </w:r>
      <w:r w:rsidRPr="008A1018">
        <w:t xml:space="preserve">ей вред, что подтверждается заявлением потерпевшей </w:t>
      </w:r>
      <w:r w:rsidRPr="008A1018">
        <w:t>фио</w:t>
      </w:r>
      <w:r w:rsidRPr="008A1018">
        <w:t xml:space="preserve"> о возмещении причиненного вреда. </w:t>
      </w:r>
    </w:p>
    <w:p w:rsidR="008562F9" w:rsidRPr="008A1018">
      <w:pPr>
        <w:ind w:firstLine="708"/>
        <w:jc w:val="both"/>
      </w:pPr>
      <w:r w:rsidRPr="008A1018">
        <w:t>При разрешении вопроса об освобождении от уголовной ответственности суд учитывает конкретные обстоятельства данного уголовного дела, включая особенности и число объект</w:t>
      </w:r>
      <w:r w:rsidRPr="008A1018">
        <w:t xml:space="preserve">ов преступного посягательства, наличие свободно выраженного волеизъявления потерпевшей, изменение степени общественной опасности подсудимого Симонова А.А., после заглаживания вреда и примирения с потерпевшей </w:t>
      </w:r>
      <w:r w:rsidRPr="008A1018">
        <w:t>фио</w:t>
      </w:r>
      <w:r w:rsidRPr="008A1018">
        <w:t>, личность подсудимого, отрицательно характер</w:t>
      </w:r>
      <w:r w:rsidRPr="008A1018">
        <w:t>изующегося по месту жительства, обстоятельства, смягчающие наказание: явка с повинной, активное способствование раскрытию и</w:t>
      </w:r>
      <w:r w:rsidRPr="008A1018">
        <w:t xml:space="preserve"> расследованию преступления; раскаяние в </w:t>
      </w:r>
      <w:r w:rsidRPr="008A1018">
        <w:t>содеянном</w:t>
      </w:r>
      <w:r w:rsidRPr="008A1018">
        <w:t xml:space="preserve">, заглаживание потерпевшей причиненного вреда. </w:t>
      </w:r>
    </w:p>
    <w:p w:rsidR="008562F9" w:rsidRPr="008A1018" w:rsidP="005628B5">
      <w:pPr>
        <w:ind w:firstLine="708"/>
        <w:jc w:val="both"/>
      </w:pPr>
      <w:r w:rsidRPr="008A1018">
        <w:t>При таких обстоятельствах, принимая</w:t>
      </w:r>
      <w:r w:rsidRPr="008A1018">
        <w:t xml:space="preserve"> во внимание положения ст. 25 УПК РФ и ст. 76 УК РФ, суд считаем возможным прекратить уголовное дело в отношении Симонова А.А., обвиняемого в совершении преступления, предусмотренного ч. 1 ст. 159 УК РФ, в связи с примирением с потерпевшей. </w:t>
      </w:r>
    </w:p>
    <w:p w:rsidR="008562F9" w:rsidRPr="008A1018" w:rsidP="005628B5">
      <w:pPr>
        <w:ind w:firstLine="708"/>
        <w:jc w:val="both"/>
      </w:pPr>
      <w:r w:rsidRPr="008A1018">
        <w:t>На основании с</w:t>
      </w:r>
      <w:r w:rsidRPr="008A1018">
        <w:t xml:space="preserve">т. 76 УК РФ, руководствуясь </w:t>
      </w:r>
      <w:r w:rsidRPr="008A1018">
        <w:t>ст.ст</w:t>
      </w:r>
      <w:r w:rsidRPr="008A1018">
        <w:t xml:space="preserve">. 25, 254, 256 УПК РФ, мировой судья </w:t>
      </w:r>
    </w:p>
    <w:p w:rsidR="005628B5">
      <w:pPr>
        <w:jc w:val="center"/>
      </w:pPr>
    </w:p>
    <w:p w:rsidR="008562F9" w:rsidRPr="008A1018">
      <w:pPr>
        <w:jc w:val="center"/>
      </w:pPr>
      <w:r w:rsidRPr="008A1018">
        <w:t>ПОСТАНОВИЛ:</w:t>
      </w:r>
    </w:p>
    <w:p w:rsidR="008562F9" w:rsidRPr="008A1018">
      <w:pPr>
        <w:ind w:firstLine="708"/>
        <w:jc w:val="both"/>
      </w:pPr>
      <w:r w:rsidRPr="008A1018">
        <w:t>Прекратить уголовное дело по обвинению Симонова Андрея Андреевича в совершении преступления, предусмотренного ч. 1 ст. 159 УК РФ, и уголовное преследование Симонова Андрея А</w:t>
      </w:r>
      <w:r w:rsidRPr="008A1018">
        <w:t xml:space="preserve">ндреевича по ч. 1 ст. 159 УК РФ на основании ст. 76 УК РФ и ст. 25 УПК РФ в связи с примирением с потерпевшей </w:t>
      </w:r>
      <w:r w:rsidRPr="008A1018">
        <w:t>фио</w:t>
      </w:r>
      <w:r w:rsidRPr="008A1018">
        <w:t xml:space="preserve"> и заглаживанием причиненного вреда.</w:t>
      </w:r>
    </w:p>
    <w:p w:rsidR="008562F9" w:rsidRPr="008A1018">
      <w:pPr>
        <w:ind w:firstLine="708"/>
        <w:jc w:val="both"/>
      </w:pPr>
      <w:r w:rsidRPr="008A1018">
        <w:t>Меру пресечения Симонову А.А. в виде подписки о невыезде и надлежащем поведении по вступлении постановлени</w:t>
      </w:r>
      <w:r w:rsidRPr="008A1018">
        <w:t>я в законную силу отменить.</w:t>
      </w:r>
    </w:p>
    <w:p w:rsidR="008562F9" w:rsidRPr="008A1018">
      <w:pPr>
        <w:ind w:firstLine="708"/>
        <w:jc w:val="both"/>
      </w:pPr>
      <w:r w:rsidRPr="008A1018">
        <w:t xml:space="preserve">Вещественные доказательства: кассовый чек от 19.11.2019, выданный "наименование организации" хранящийся в материалах дела, оставить на хранение при материалах дела; мобильный телефон марки «марка», </w:t>
      </w:r>
      <w:r w:rsidRPr="008A1018">
        <w:t>silver</w:t>
      </w:r>
      <w:r w:rsidRPr="008A1018">
        <w:t>, S/N:..., переданный на</w:t>
      </w:r>
      <w:r w:rsidRPr="008A1018">
        <w:t xml:space="preserve"> хранение потерпевшей </w:t>
      </w:r>
      <w:r w:rsidRPr="008A1018">
        <w:t>фио</w:t>
      </w:r>
      <w:r w:rsidRPr="008A1018">
        <w:t>, оставить ей по принадлежности.</w:t>
      </w:r>
    </w:p>
    <w:p w:rsidR="008562F9" w:rsidP="005628B5">
      <w:pPr>
        <w:ind w:firstLine="708"/>
        <w:jc w:val="both"/>
      </w:pPr>
      <w:r w:rsidRPr="008A1018">
        <w:t xml:space="preserve">Постановление может быть обжаловано сторонами в апелляционном порядке в </w:t>
      </w:r>
      <w:r w:rsidRPr="008A1018">
        <w:t>Сакский</w:t>
      </w:r>
      <w:r w:rsidRPr="008A1018">
        <w:t xml:space="preserve"> районный суд Республики Крым в течение 10 суток со дня его вынесения через мирового судью судебного участка № 74 </w:t>
      </w:r>
      <w:r w:rsidRPr="008A1018">
        <w:t>Сакского</w:t>
      </w:r>
      <w:r w:rsidRPr="008A1018">
        <w:t xml:space="preserve"> судебного района (</w:t>
      </w:r>
      <w:r w:rsidRPr="008A1018">
        <w:t>Сакский</w:t>
      </w:r>
      <w:r w:rsidRPr="008A1018">
        <w:t xml:space="preserve"> муниципальный район и городской округ Саки) Республики Крым. </w:t>
      </w:r>
    </w:p>
    <w:p w:rsidR="005628B5" w:rsidP="005628B5">
      <w:pPr>
        <w:ind w:firstLine="708"/>
        <w:jc w:val="both"/>
      </w:pPr>
    </w:p>
    <w:p w:rsidR="005628B5" w:rsidRPr="008A1018" w:rsidP="005628B5">
      <w:pPr>
        <w:ind w:firstLine="708"/>
        <w:jc w:val="both"/>
      </w:pPr>
    </w:p>
    <w:p w:rsidR="008562F9" w:rsidRPr="008A1018">
      <w:pPr>
        <w:jc w:val="both"/>
      </w:pPr>
      <w:r w:rsidRPr="008A1018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A1018">
        <w:t xml:space="preserve">А.М. </w:t>
      </w:r>
      <w:r w:rsidRPr="008A1018">
        <w:t>Смолий</w:t>
      </w:r>
    </w:p>
    <w:sectPr w:rsidSect="005628B5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F9"/>
    <w:rsid w:val="005628B5"/>
    <w:rsid w:val="008562F9"/>
    <w:rsid w:val="008A1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811B412E933AE774C49B38A22DBD8220A47C4C6D987DF2FFFB01B64B488BB5E3A13CB5861C9697F7DB94A9DCFE9791463413BA8D6964E63iDO2M" TargetMode="External" /><Relationship Id="rId5" Type="http://schemas.openxmlformats.org/officeDocument/2006/relationships/hyperlink" Target="consultantplus://offline/ref=F811B412E933AE774C49B38A22DBD8220B4BC6C6D98CDF2FFFB01B64B488BB5E3A13CB5861CB6C767DB94A9DCFE9791463413BA8D6964E63iDO2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