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14CB0" w:rsidRPr="00FC6CAE">
      <w:pPr>
        <w:widowControl w:val="0"/>
        <w:spacing w:before="240" w:after="60"/>
        <w:jc w:val="right"/>
      </w:pPr>
      <w:r w:rsidRPr="00FC6CAE">
        <w:t>Дело № 1-74-5/2020</w:t>
      </w:r>
    </w:p>
    <w:p w:rsidR="00FC6CAE">
      <w:pPr>
        <w:jc w:val="center"/>
        <w:rPr>
          <w:b/>
        </w:rPr>
      </w:pPr>
    </w:p>
    <w:p w:rsidR="00014CB0" w:rsidRPr="00FC6CAE">
      <w:pPr>
        <w:jc w:val="center"/>
      </w:pPr>
      <w:r w:rsidRPr="00FC6CAE">
        <w:rPr>
          <w:b/>
        </w:rPr>
        <w:t>ПРИГОВОР</w:t>
      </w:r>
    </w:p>
    <w:p w:rsidR="00014CB0">
      <w:pPr>
        <w:jc w:val="center"/>
        <w:rPr>
          <w:b/>
        </w:rPr>
      </w:pPr>
      <w:r w:rsidRPr="00FC6CAE">
        <w:rPr>
          <w:b/>
        </w:rPr>
        <w:t>ИМЕНЕМ РОССИЙСКОЙ ФЕДЕРАЦИИ</w:t>
      </w:r>
    </w:p>
    <w:p w:rsidR="00FC6CAE" w:rsidRPr="00FC6CAE">
      <w:pPr>
        <w:jc w:val="center"/>
      </w:pPr>
    </w:p>
    <w:p w:rsidR="00014CB0">
      <w:r w:rsidRPr="00FC6CAE">
        <w:t xml:space="preserve">21 мая 2020 года </w:t>
      </w:r>
      <w:r w:rsidR="00FC6CAE">
        <w:tab/>
      </w:r>
      <w:r w:rsidR="00FC6CAE">
        <w:tab/>
      </w:r>
      <w:r w:rsidR="00FC6CAE">
        <w:tab/>
      </w:r>
      <w:r w:rsidR="00FC6CAE">
        <w:tab/>
      </w:r>
      <w:r w:rsidR="00FC6CAE">
        <w:tab/>
      </w:r>
      <w:r w:rsidR="00FC6CAE">
        <w:tab/>
      </w:r>
      <w:r w:rsidR="00FC6CAE">
        <w:tab/>
      </w:r>
      <w:r w:rsidR="00FC6CAE">
        <w:tab/>
      </w:r>
      <w:r w:rsidR="00FC6CAE">
        <w:tab/>
      </w:r>
      <w:r w:rsidR="00FC6CAE">
        <w:tab/>
        <w:t xml:space="preserve">     </w:t>
      </w:r>
      <w:r w:rsidRPr="00FC6CAE">
        <w:t>г. Саки</w:t>
      </w:r>
    </w:p>
    <w:p w:rsidR="00FC6CAE" w:rsidRPr="00FC6CAE"/>
    <w:p w:rsidR="00014CB0" w:rsidRPr="00FC6CAE">
      <w:pPr>
        <w:ind w:firstLine="708"/>
        <w:jc w:val="both"/>
      </w:pPr>
      <w:r w:rsidRPr="00FC6CAE">
        <w:t xml:space="preserve">Мировой судья судебного участка № 74 </w:t>
      </w:r>
      <w:r w:rsidRPr="00FC6CAE">
        <w:t>Сакского</w:t>
      </w:r>
      <w:r w:rsidRPr="00FC6CAE">
        <w:t xml:space="preserve"> судебного района (</w:t>
      </w:r>
      <w:r w:rsidRPr="00FC6CAE">
        <w:t>Сакский</w:t>
      </w:r>
      <w:r w:rsidRPr="00FC6CAE">
        <w:t xml:space="preserve"> муниципальный район и городской округ Саки) Республики Крым </w:t>
      </w:r>
      <w:r w:rsidRPr="00FC6CAE">
        <w:t>Смолий</w:t>
      </w:r>
      <w:r w:rsidRPr="00FC6CAE">
        <w:t xml:space="preserve"> А.М.,</w:t>
      </w:r>
    </w:p>
    <w:p w:rsidR="00014CB0" w:rsidRPr="00FC6CAE">
      <w:pPr>
        <w:ind w:firstLine="708"/>
        <w:jc w:val="both"/>
      </w:pPr>
      <w:r w:rsidRPr="00FC6CAE">
        <w:t xml:space="preserve">с участием: </w:t>
      </w:r>
      <w:r w:rsidRPr="00FC6CAE">
        <w:t xml:space="preserve">государственного обвинителя – Ярошенко С.С., </w:t>
      </w:r>
    </w:p>
    <w:p w:rsidR="00014CB0" w:rsidRPr="00FC6CAE">
      <w:pPr>
        <w:ind w:firstLine="708"/>
        <w:jc w:val="both"/>
      </w:pPr>
      <w:r w:rsidRPr="00FC6CAE">
        <w:t xml:space="preserve">потерпевшего </w:t>
      </w:r>
      <w:r w:rsidRPr="00FC6CAE">
        <w:t>фио</w:t>
      </w:r>
      <w:r w:rsidRPr="00FC6CAE">
        <w:t xml:space="preserve">, </w:t>
      </w:r>
    </w:p>
    <w:p w:rsidR="00014CB0" w:rsidRPr="00FC6CAE" w:rsidP="00FC6CAE">
      <w:pPr>
        <w:ind w:firstLine="708"/>
        <w:jc w:val="both"/>
      </w:pPr>
      <w:r w:rsidRPr="00FC6CAE">
        <w:t xml:space="preserve">подсудимого Зиновьева П.М., </w:t>
      </w:r>
    </w:p>
    <w:p w:rsidR="00014CB0" w:rsidRPr="00FC6CAE">
      <w:pPr>
        <w:ind w:firstLine="708"/>
        <w:jc w:val="both"/>
      </w:pPr>
      <w:r>
        <w:t>защитника -</w:t>
      </w:r>
      <w:r w:rsidRPr="00FC6CAE" w:rsidR="002C0676">
        <w:t xml:space="preserve"> адвоката </w:t>
      </w:r>
      <w:r w:rsidRPr="00FC6CAE" w:rsidR="002C0676">
        <w:t>Аттаровой</w:t>
      </w:r>
      <w:r w:rsidRPr="00FC6CAE" w:rsidR="002C0676">
        <w:t xml:space="preserve"> А.Г., </w:t>
      </w:r>
      <w:r w:rsidRPr="00FC6CAE" w:rsidR="002C0676">
        <w:t>предоставившей</w:t>
      </w:r>
      <w:r w:rsidRPr="00FC6CAE" w:rsidR="002C0676">
        <w:t xml:space="preserve"> удостоверение № 1641 от 21.09.2017 г., и ордер № 247 от 12 мая 2020 г., </w:t>
      </w:r>
    </w:p>
    <w:p w:rsidR="00014CB0" w:rsidRPr="00FC6CAE">
      <w:pPr>
        <w:ind w:firstLine="708"/>
        <w:jc w:val="both"/>
      </w:pPr>
      <w:r w:rsidRPr="00FC6CAE">
        <w:t xml:space="preserve">при секретаре судебного заседания </w:t>
      </w:r>
      <w:r w:rsidRPr="00FC6CAE">
        <w:t>Реч</w:t>
      </w:r>
      <w:r w:rsidRPr="00FC6CAE">
        <w:t>киной</w:t>
      </w:r>
      <w:r w:rsidRPr="00FC6CAE">
        <w:t xml:space="preserve"> Л.В., </w:t>
      </w:r>
    </w:p>
    <w:p w:rsidR="00014CB0" w:rsidRPr="00FC6CAE">
      <w:pPr>
        <w:ind w:firstLine="708"/>
        <w:jc w:val="both"/>
      </w:pPr>
      <w:r w:rsidRPr="00FC6CAE">
        <w:t>рассмотрев в открытом судебном заседании уголовное дело по обвинению:</w:t>
      </w:r>
    </w:p>
    <w:p w:rsidR="00014CB0" w:rsidRPr="00FC6CAE">
      <w:pPr>
        <w:ind w:left="851"/>
        <w:jc w:val="both"/>
      </w:pPr>
      <w:r w:rsidRPr="00FC6CAE">
        <w:t xml:space="preserve">Зиновьева Павла Михайловича, </w:t>
      </w:r>
    </w:p>
    <w:p w:rsidR="00014CB0" w:rsidRPr="00FC6CAE">
      <w:pPr>
        <w:ind w:left="851"/>
        <w:jc w:val="both"/>
      </w:pPr>
      <w:r w:rsidRPr="00FC6CAE">
        <w:t>паспортные данные</w:t>
      </w:r>
      <w:r w:rsidRPr="00FC6CAE">
        <w:t>, гражданина Российской Федерации, имеющего среднее профессиональное образование, холостого, официально нетруд</w:t>
      </w:r>
      <w:r w:rsidRPr="00FC6CAE">
        <w:t>оустроенного, зарегистрировано и проживающего по адресу: адрес, состоящего на воинском учете, судимого:</w:t>
      </w:r>
    </w:p>
    <w:p w:rsidR="00014CB0" w:rsidRPr="00FC6CAE">
      <w:pPr>
        <w:ind w:left="851"/>
        <w:jc w:val="both"/>
      </w:pPr>
      <w:r w:rsidRPr="00FC6CAE">
        <w:t>- "информация скрыта"</w:t>
      </w:r>
    </w:p>
    <w:p w:rsidR="00014CB0" w:rsidRPr="00FC6CAE">
      <w:pPr>
        <w:jc w:val="both"/>
      </w:pPr>
      <w:r w:rsidRPr="00FC6CAE">
        <w:t>в совершении преступления, предусмотренного п. «в» ч. 2 ст. 115 УК РФ,</w:t>
      </w:r>
    </w:p>
    <w:p w:rsidR="00FC6CAE">
      <w:pPr>
        <w:jc w:val="center"/>
      </w:pPr>
    </w:p>
    <w:p w:rsidR="00014CB0" w:rsidRPr="00FC6CAE">
      <w:pPr>
        <w:jc w:val="center"/>
      </w:pPr>
      <w:r w:rsidRPr="00FC6CAE">
        <w:t>УСТАНОВИЛ:</w:t>
      </w:r>
    </w:p>
    <w:p w:rsidR="00014CB0" w:rsidRPr="00FC6CAE">
      <w:pPr>
        <w:jc w:val="both"/>
      </w:pPr>
      <w:r w:rsidRPr="00FC6CAE">
        <w:t xml:space="preserve">Зиновьев П.М. совершил умышленное причинение </w:t>
      </w:r>
      <w:hyperlink r:id="rId4" w:history="1">
        <w:r w:rsidRPr="00FC6CAE">
          <w:t>легкого вреда</w:t>
        </w:r>
      </w:hyperlink>
      <w:r w:rsidRPr="00FC6CAE">
        <w:t xml:space="preserve"> здоровью, вызвавшего кратковременное расстройство здоровья, совершенное с применен</w:t>
      </w:r>
      <w:r w:rsidRPr="00FC6CAE">
        <w:t xml:space="preserve">ием предметов, используемых в качестве оружия. </w:t>
      </w:r>
    </w:p>
    <w:p w:rsidR="00FC6CAE" w:rsidP="00FC6CAE">
      <w:pPr>
        <w:ind w:firstLine="708"/>
        <w:jc w:val="both"/>
      </w:pPr>
      <w:r w:rsidRPr="00FC6CAE">
        <w:t>Преступление совершено при следующих обстоятельствах: 12 марта 2020 года около 15 час. 00 мин. Зиновьев П.В., находясь на территории двора домовладения, расположенного по адресу: "адрес", то есть по месту про</w:t>
      </w:r>
      <w:r w:rsidRPr="00FC6CAE">
        <w:t xml:space="preserve">живания ранее знакомого ему </w:t>
      </w:r>
      <w:r w:rsidRPr="00FC6CAE">
        <w:t>фио</w:t>
      </w:r>
      <w:r w:rsidRPr="00FC6CAE">
        <w:t>, имея умысел на причинение телесных повреждений, возникший в ходе словесного конфликта с последним, осознавая общественную опасность своих действий, предвидя возможность наступления общественно-опасных последствий в виде</w:t>
      </w:r>
      <w:r w:rsidRPr="00FC6CAE">
        <w:t xml:space="preserve"> </w:t>
      </w:r>
      <w:r w:rsidRPr="00FC6CAE">
        <w:t>при</w:t>
      </w:r>
      <w:r w:rsidRPr="00FC6CAE">
        <w:t xml:space="preserve">чинения телесных повреждений и желая их наступления, удерживая в руках отрезок полимерного шланга черного цвета, применив его в качестве предмета, используемого в качестве оружия, умышленно нанес </w:t>
      </w:r>
      <w:r w:rsidRPr="00FC6CAE">
        <w:t>фио</w:t>
      </w:r>
      <w:r w:rsidRPr="00FC6CAE">
        <w:t>, один удар в область головы, причинив последнему, рану в</w:t>
      </w:r>
      <w:r w:rsidRPr="00FC6CAE">
        <w:t xml:space="preserve"> затылочной области слева, которая согласно заключению эксперта № 78 от 20 марта 2020 года, относится к легкому вреду здоровья по критерию кратковременности расстройства здоровья до</w:t>
      </w:r>
      <w:r w:rsidRPr="00FC6CAE">
        <w:t xml:space="preserve"> 21 дня включительно. </w:t>
      </w:r>
    </w:p>
    <w:p w:rsidR="00FC6CAE" w:rsidP="00FC6CAE">
      <w:pPr>
        <w:ind w:firstLine="708"/>
        <w:jc w:val="both"/>
      </w:pPr>
      <w:r w:rsidRPr="00FC6CAE">
        <w:t>В ходе ознакомления с материалами уголовного дела пр</w:t>
      </w:r>
      <w:r w:rsidRPr="00FC6CAE">
        <w:t>и разъяснении требований ст. 217 УПК РФ Зиновьев П.М. после консультации с защитником и в его присутствии заявил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FC6CAE" w:rsidP="00FC6CAE">
      <w:pPr>
        <w:ind w:firstLine="708"/>
        <w:jc w:val="both"/>
      </w:pPr>
      <w:r w:rsidRPr="00FC6CAE">
        <w:t>Подсудимый Зинов</w:t>
      </w:r>
      <w:r w:rsidRPr="00FC6CAE">
        <w:t>ьев П.М. в судебном заседании пояснил, что ходатайство о производстве дознания в сокращенной форме заявлено им добровольно и после консультации с защитником, особенности судебного производства по уголовному делу, дознание по которому производилось в сокращ</w:t>
      </w:r>
      <w:r w:rsidRPr="00FC6CAE">
        <w:t>енной форме, предусмотренные ст. 226.9 УПК РФ, ему понятны, а также подсудимый поддержал свое ходатайство о постановлении приговора без</w:t>
      </w:r>
      <w:r w:rsidRPr="00FC6CAE">
        <w:t xml:space="preserve"> </w:t>
      </w:r>
      <w:r w:rsidRPr="00FC6CAE">
        <w:t>проведения судебного разбирательств, пояснив, что данное</w:t>
      </w:r>
      <w:r w:rsidRPr="00FC6CAE">
        <w:t xml:space="preserve"> ходатайство заявлено им добровольно и после консультации с защи</w:t>
      </w:r>
      <w:r w:rsidRPr="00FC6CAE">
        <w:t>тником. Кроме того, пояснил, что предъявленное обвинение ему понятно, он согласен с обвинением в совершении преступления, предусмотренного п. «в» ч. 2 ст. 115 УК РФ, в полном объеме, не оспаривает изложенный в обвинительном постановлении перечень доказател</w:t>
      </w:r>
      <w:r w:rsidRPr="00FC6CAE">
        <w:t xml:space="preserve">ьств, подтверждающих вышеуказанное обвинение, а также осознает </w:t>
      </w:r>
      <w:r w:rsidRPr="00FC6CAE">
        <w:t>последствия</w:t>
      </w:r>
      <w:r w:rsidRPr="00FC6CAE">
        <w:t xml:space="preserve"> заявленного им ходатайства и постановления приговора без проведения судебного разбирательства. </w:t>
      </w:r>
    </w:p>
    <w:p w:rsidR="00FC6CAE" w:rsidP="00FC6CAE">
      <w:pPr>
        <w:ind w:firstLine="708"/>
        <w:jc w:val="both"/>
      </w:pPr>
      <w:r w:rsidRPr="00FC6CAE">
        <w:t xml:space="preserve">Защитник подсудимого </w:t>
      </w:r>
      <w:r w:rsidRPr="00FC6CAE">
        <w:t>Аттарова</w:t>
      </w:r>
      <w:r w:rsidRPr="00FC6CAE">
        <w:t xml:space="preserve"> А.Г. поддержала заявленное подсудимым ходатайство о рас</w:t>
      </w:r>
      <w:r w:rsidRPr="00FC6CAE">
        <w:t xml:space="preserve">смотрении уголовного дела без проведения судебного разбирательства, государственный обвинитель и потерпевший, каждый отдельно, не возражали против постановления приговора без проведения судебного разбирательства. </w:t>
      </w:r>
    </w:p>
    <w:p w:rsidR="00FC6CAE" w:rsidP="00FC6CAE">
      <w:pPr>
        <w:ind w:firstLine="708"/>
        <w:jc w:val="both"/>
      </w:pPr>
      <w:r w:rsidRPr="00FC6CAE">
        <w:t>Принимая во внимание вышеуказанные обстоят</w:t>
      </w:r>
      <w:r w:rsidRPr="00FC6CAE">
        <w:t xml:space="preserve">ельства, суд приходит к выводу о том, что ходатайство подсудимого Зиновьева П.М. заявлено им в соответствии с требованиями главы 40 УПК РФ, в связи с чем, суд полагает возможным применить особый порядок судебного разбирательства и постановить приговор без </w:t>
      </w:r>
      <w:r w:rsidRPr="00FC6CAE">
        <w:t xml:space="preserve">проведения судебного разбирательства. </w:t>
      </w:r>
    </w:p>
    <w:p w:rsidR="00014CB0" w:rsidRPr="00FC6CAE" w:rsidP="00FC6CAE">
      <w:pPr>
        <w:ind w:firstLine="708"/>
        <w:jc w:val="both"/>
      </w:pPr>
      <w:r w:rsidRPr="00FC6CAE">
        <w:t xml:space="preserve">Суд приходит к выводу, что обвинение, с которым согласился подсудимый </w:t>
      </w:r>
      <w:r w:rsidR="00FC6CAE">
        <w:t xml:space="preserve">    </w:t>
      </w:r>
      <w:r w:rsidRPr="00FC6CAE">
        <w:t xml:space="preserve">Зиновьев П.М., является обоснованным, подтверждается доказательствами, собранными по уголовному делу </w:t>
      </w:r>
      <w:r w:rsidRPr="00FC6CAE">
        <w:t xml:space="preserve">и изложенными в обвинительном постановлении, </w:t>
      </w:r>
      <w:r w:rsidRPr="00FC6CAE">
        <w:t>которые</w:t>
      </w:r>
      <w:r w:rsidRPr="00FC6CAE">
        <w:t xml:space="preserve"> не оспариваются подсудимым, а именно:</w:t>
      </w:r>
    </w:p>
    <w:p w:rsidR="00014CB0" w:rsidRPr="00FC6CAE">
      <w:pPr>
        <w:ind w:firstLine="708"/>
        <w:jc w:val="both"/>
      </w:pPr>
      <w:r>
        <w:t>-</w:t>
      </w:r>
      <w:r w:rsidRPr="00FC6CAE" w:rsidR="002C0676">
        <w:t xml:space="preserve"> протоколом допроса подозреваемого Зиновьева П.М. от 21 апреля 2020 года (</w:t>
      </w:r>
      <w:r w:rsidRPr="00FC6CAE" w:rsidR="002C0676">
        <w:t>л.д</w:t>
      </w:r>
      <w:r w:rsidRPr="00FC6CAE" w:rsidR="002C0676">
        <w:t>. 49-52);</w:t>
      </w:r>
    </w:p>
    <w:p w:rsidR="00014CB0" w:rsidRPr="00FC6CAE">
      <w:pPr>
        <w:ind w:firstLine="708"/>
        <w:jc w:val="both"/>
      </w:pPr>
      <w:r>
        <w:t>-</w:t>
      </w:r>
      <w:r w:rsidRPr="00FC6CAE" w:rsidR="002C0676">
        <w:t xml:space="preserve"> протоколом допроса потерпевшего </w:t>
      </w:r>
      <w:r w:rsidRPr="00FC6CAE" w:rsidR="002C0676">
        <w:t>фио</w:t>
      </w:r>
      <w:r w:rsidRPr="00FC6CAE" w:rsidR="002C0676">
        <w:t xml:space="preserve"> от 21 апреля 2020 года (</w:t>
      </w:r>
      <w:r w:rsidRPr="00FC6CAE" w:rsidR="002C0676">
        <w:t>л.д</w:t>
      </w:r>
      <w:r w:rsidRPr="00FC6CAE" w:rsidR="002C0676">
        <w:t>. 36-38);</w:t>
      </w:r>
    </w:p>
    <w:p w:rsidR="00014CB0" w:rsidRPr="00FC6CAE">
      <w:pPr>
        <w:ind w:firstLine="708"/>
        <w:jc w:val="both"/>
      </w:pPr>
      <w:r>
        <w:t>-</w:t>
      </w:r>
      <w:r w:rsidRPr="00FC6CAE" w:rsidR="002C0676">
        <w:t xml:space="preserve"> </w:t>
      </w:r>
      <w:r w:rsidRPr="00FC6CAE" w:rsidR="002C0676">
        <w:t>заключением эксперта № 78 от 20 марта 2020 года (</w:t>
      </w:r>
      <w:r w:rsidRPr="00FC6CAE" w:rsidR="002C0676">
        <w:t>л.д</w:t>
      </w:r>
      <w:r w:rsidRPr="00FC6CAE" w:rsidR="002C0676">
        <w:t>. 24,25);</w:t>
      </w:r>
    </w:p>
    <w:p w:rsidR="00014CB0" w:rsidRPr="00FC6CAE">
      <w:pPr>
        <w:ind w:firstLine="708"/>
        <w:jc w:val="both"/>
      </w:pPr>
      <w:r>
        <w:t>-</w:t>
      </w:r>
      <w:r w:rsidRPr="00FC6CAE" w:rsidR="002C0676">
        <w:t xml:space="preserve"> рапортом оперативного дежурного дежурной части МО МВД России «</w:t>
      </w:r>
      <w:r w:rsidRPr="00FC6CAE" w:rsidR="002C0676">
        <w:t>Сакский</w:t>
      </w:r>
      <w:r w:rsidRPr="00FC6CAE" w:rsidR="002C0676">
        <w:t>» от 12 марта 2020 года (</w:t>
      </w:r>
      <w:r w:rsidRPr="00FC6CAE" w:rsidR="002C0676">
        <w:t>л.д</w:t>
      </w:r>
      <w:r w:rsidRPr="00FC6CAE" w:rsidR="002C0676">
        <w:t>. 7);</w:t>
      </w:r>
    </w:p>
    <w:p w:rsidR="00014CB0" w:rsidRPr="00FC6CAE">
      <w:pPr>
        <w:ind w:firstLine="708"/>
        <w:jc w:val="both"/>
      </w:pPr>
      <w:r>
        <w:t>-</w:t>
      </w:r>
      <w:r w:rsidRPr="00FC6CAE" w:rsidR="002C0676">
        <w:t xml:space="preserve"> протоколом принятия устного заявления о преступлении от 14 марта 2020 года (</w:t>
      </w:r>
      <w:r w:rsidRPr="00FC6CAE" w:rsidR="002C0676">
        <w:t>л.д</w:t>
      </w:r>
      <w:r w:rsidRPr="00FC6CAE" w:rsidR="002C0676">
        <w:t>. 12);</w:t>
      </w:r>
    </w:p>
    <w:p w:rsidR="00014CB0" w:rsidRPr="00FC6CAE">
      <w:pPr>
        <w:ind w:firstLine="708"/>
        <w:jc w:val="both"/>
      </w:pPr>
      <w:r>
        <w:t>-</w:t>
      </w:r>
      <w:r w:rsidRPr="00FC6CAE" w:rsidR="002C0676">
        <w:t xml:space="preserve"> протоколом осмотра места происшествия и таблицей иллюстраций к нему от 18 марта 2020 года (</w:t>
      </w:r>
      <w:r w:rsidRPr="00FC6CAE" w:rsidR="002C0676">
        <w:t>л.д</w:t>
      </w:r>
      <w:r w:rsidRPr="00FC6CAE" w:rsidR="002C0676">
        <w:t>. 19-22);</w:t>
      </w:r>
    </w:p>
    <w:p w:rsidR="00014CB0" w:rsidRPr="00FC6CAE">
      <w:pPr>
        <w:ind w:firstLine="708"/>
        <w:jc w:val="both"/>
      </w:pPr>
      <w:r>
        <w:t>-</w:t>
      </w:r>
      <w:r w:rsidRPr="00FC6CAE" w:rsidR="002C0676">
        <w:t xml:space="preserve"> протоколом осмотра предметов от 21 апреля 2020 года (</w:t>
      </w:r>
      <w:r w:rsidRPr="00FC6CAE" w:rsidR="002C0676">
        <w:t>л.д</w:t>
      </w:r>
      <w:r w:rsidRPr="00FC6CAE" w:rsidR="002C0676">
        <w:t>. 60-62);</w:t>
      </w:r>
    </w:p>
    <w:p w:rsidR="00014CB0" w:rsidRPr="00FC6CAE">
      <w:pPr>
        <w:ind w:firstLine="708"/>
        <w:jc w:val="both"/>
      </w:pPr>
      <w:r>
        <w:t>-</w:t>
      </w:r>
      <w:r w:rsidRPr="00FC6CAE" w:rsidR="002C0676">
        <w:t xml:space="preserve"> вещественным доказательством по уголовному делу - отрезок полимерного шланга </w:t>
      </w:r>
      <w:r w:rsidRPr="00FC6CAE" w:rsidR="002C0676">
        <w:t>черного цвета (</w:t>
      </w:r>
      <w:r w:rsidRPr="00FC6CAE" w:rsidR="002C0676">
        <w:t>л.д</w:t>
      </w:r>
      <w:r w:rsidRPr="00FC6CAE" w:rsidR="002C0676">
        <w:t xml:space="preserve">. 63, 64). </w:t>
      </w:r>
    </w:p>
    <w:p w:rsidR="00014CB0" w:rsidRPr="00FC6CAE" w:rsidP="00FC6CAE">
      <w:pPr>
        <w:ind w:firstLine="708"/>
        <w:jc w:val="both"/>
      </w:pPr>
      <w:r w:rsidRPr="00FC6CAE">
        <w:t xml:space="preserve">Действия Зиновьева П.М. суд, с учетом мнения государственного обвинителя, подлежат квалификации по п. «в» ч. 2 ст. 115 УК РФ, как умышленное причинение </w:t>
      </w:r>
      <w:hyperlink r:id="rId4" w:history="1">
        <w:r w:rsidRPr="00FC6CAE">
          <w:t>легкого вреда</w:t>
        </w:r>
      </w:hyperlink>
      <w:r w:rsidRPr="00FC6CAE">
        <w:t xml:space="preserve"> здоровью, вызвавшего кратковременное расстройство здоровья, совершенное с применением предметов, используемых в качестве оружия. </w:t>
      </w:r>
    </w:p>
    <w:p w:rsidR="00014CB0" w:rsidRPr="00FC6CAE">
      <w:pPr>
        <w:ind w:firstLine="708"/>
        <w:jc w:val="both"/>
      </w:pPr>
      <w:r w:rsidRPr="00FC6CAE">
        <w:t>При решении вопроса о н</w:t>
      </w:r>
      <w:r w:rsidRPr="00FC6CAE">
        <w:t>азначении подсудимому наказания, суд в соответствии со</w:t>
      </w:r>
      <w:r w:rsidR="00FC6CAE">
        <w:t xml:space="preserve">  </w:t>
      </w:r>
      <w:r w:rsidRPr="00FC6CAE">
        <w:t xml:space="preserve"> ст. 60 УК РФ учитывает характер и степень общественной опасности </w:t>
      </w:r>
      <w:r w:rsidRPr="00FC6CAE">
        <w:t>преступления</w:t>
      </w:r>
      <w:r w:rsidRPr="00FC6CAE">
        <w:t xml:space="preserve"> и личность виновного, в том числе обстоятельства, смягчающие и отягчающие наказания, а также влияние назначенного наказания</w:t>
      </w:r>
      <w:r w:rsidRPr="00FC6CAE">
        <w:t xml:space="preserve"> на исправление осужденного и на условия жизни его семьи.</w:t>
      </w:r>
    </w:p>
    <w:p w:rsidR="00014CB0" w:rsidRPr="00FC6CAE">
      <w:pPr>
        <w:ind w:firstLine="708"/>
        <w:jc w:val="both"/>
      </w:pPr>
      <w:r w:rsidRPr="00FC6CAE">
        <w:t>Так, принимая во внимание степень тяжести совершенного Зиновьевым П.В. преступления, которое в соответствии со ст. 15 УК РФ является преступлением небольшой тяжести, учитывая обстоятельство, отягчаю</w:t>
      </w:r>
      <w:r w:rsidRPr="00FC6CAE">
        <w:t xml:space="preserve">щие наказание, которым согласно ст. 63 ч. 1 </w:t>
      </w:r>
      <w:r w:rsidR="00D95984">
        <w:t xml:space="preserve">       </w:t>
      </w:r>
      <w:r w:rsidRPr="00FC6CAE">
        <w:t>п. «а» УК РФ суд признает рецидив преступлений в соответствии со ст. 18 ч. 1 УК РФ, поскольку Зиновьев П.В. совершил вышеуказанное умышленное небольшой тяжести преступление</w:t>
      </w:r>
      <w:r w:rsidRPr="00FC6CAE">
        <w:t xml:space="preserve">, </w:t>
      </w:r>
      <w:r w:rsidRPr="00FC6CAE">
        <w:t>предусмотренное п. «в» ч. 2 ст. 115 УК</w:t>
      </w:r>
      <w:r w:rsidRPr="00FC6CAE">
        <w:t xml:space="preserve"> РФ, будучи ранее осужденным, в том числе за умышленные тяжкие преступление к реальному лишению свободы приговором от 15 </w:t>
      </w:r>
      <w:r w:rsidRPr="00FC6CAE">
        <w:t>мая 2009 года Ялтинского городского суда, с учетом апелляционного определения Апелляционного суда Республики Крым от 22 апреля 2014 год</w:t>
      </w:r>
      <w:r w:rsidRPr="00FC6CAE">
        <w:t xml:space="preserve">а, приговором от 24 апреля 2015 года </w:t>
      </w:r>
      <w:r w:rsidRPr="00FC6CAE">
        <w:t>Сакского</w:t>
      </w:r>
      <w:r w:rsidRPr="00FC6CAE">
        <w:t xml:space="preserve"> районного суда Республики Крым, с учетом апелляционного определения</w:t>
      </w:r>
      <w:r w:rsidRPr="00FC6CAE">
        <w:t xml:space="preserve"> </w:t>
      </w:r>
      <w:r w:rsidRPr="00FC6CAE">
        <w:t>Верховного Суда Республики Крым от 16 июня 2015 года, а также принимая во внимание данные о личности подсудимого, официально не работающего, т</w:t>
      </w:r>
      <w:r w:rsidRPr="00FC6CAE">
        <w:t>о есть не имеющего постоянного источника доходов и совершившего преступление против личности, ранее судимого, в том числе и за преступление, связанное с завладением чужим имуществом с применением насилия, суд приходит к выводу о том, что данные обстоятельс</w:t>
      </w:r>
      <w:r w:rsidRPr="00FC6CAE">
        <w:t>тва свидетельствуют о</w:t>
      </w:r>
      <w:r w:rsidRPr="00FC6CAE">
        <w:t xml:space="preserve"> </w:t>
      </w:r>
      <w:r w:rsidRPr="00FC6CAE">
        <w:t>повышенной социальной опасности подсудимого к совершению умышленных преступлений с применением насилия, в связи с чем, суд приходит к выводу о том, что необходимым и достаточным для исправления Зиновьева П.В. и предупреждения совершен</w:t>
      </w:r>
      <w:r w:rsidRPr="00FC6CAE">
        <w:t>ия им новых преступлений, является наказание в виде лишения свободы, подлежащее реальному исполнению, без применения положений ст. 73 УК РФ, с его назначением в соответствии с требованиям ч</w:t>
      </w:r>
      <w:r w:rsidRPr="00FC6CAE">
        <w:t>. 2 ст. 68 УК РФ, согласно которой, срок наказания при любом виде р</w:t>
      </w:r>
      <w:r w:rsidRPr="00FC6CAE">
        <w:t>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преступление.</w:t>
      </w:r>
    </w:p>
    <w:p w:rsidR="00014CB0" w:rsidRPr="00FC6CAE">
      <w:pPr>
        <w:ind w:firstLine="708"/>
        <w:jc w:val="both"/>
      </w:pPr>
      <w:r w:rsidRPr="00FC6CAE">
        <w:t xml:space="preserve">Оснований для применения положений </w:t>
      </w:r>
      <w:hyperlink r:id="rId5" w:history="1">
        <w:r w:rsidRPr="00FC6CAE">
          <w:t>ч. 3 ст. 68</w:t>
        </w:r>
      </w:hyperlink>
      <w:r w:rsidRPr="00FC6CAE">
        <w:t xml:space="preserve"> УК РФ суд не усматривает, исходя из фактических обстоятельств совершенного преступления и данных о личности подсудимого Зиновьева П.В. </w:t>
      </w:r>
    </w:p>
    <w:p w:rsidR="00014CB0" w:rsidRPr="00FC6CAE">
      <w:pPr>
        <w:ind w:firstLine="708"/>
        <w:jc w:val="both"/>
      </w:pPr>
      <w:r w:rsidRPr="00FC6CAE">
        <w:t>Также</w:t>
      </w:r>
      <w:r w:rsidRPr="00FC6CAE">
        <w:t xml:space="preserve">, оснований для применения ст. 64 УК РФ в отношении подсудимого </w:t>
      </w:r>
      <w:r w:rsidR="00FC6CAE">
        <w:t xml:space="preserve">    </w:t>
      </w:r>
      <w:r w:rsidRPr="00FC6CAE">
        <w:t>Зиновьева П.В. суд не усматривает, поскольку исключительных обстоятельств, связанных с целью и мотивом преступления, ролью виновного, его поведением во время или после совершения преступления,</w:t>
      </w:r>
      <w:r w:rsidRPr="00FC6CAE">
        <w:t xml:space="preserve"> других обстоятельств, существенно уменьшающих степень общественной опасности преступления, по делу не установлено. </w:t>
      </w:r>
    </w:p>
    <w:p w:rsidR="00014CB0" w:rsidRPr="00FC6CAE">
      <w:pPr>
        <w:ind w:firstLine="708"/>
        <w:jc w:val="both"/>
      </w:pPr>
      <w:r w:rsidRPr="00FC6CAE">
        <w:t>С учетом фактических обстоятельств совершения преступления и степени его общественной опасности, суд не находит оснований для изменения кат</w:t>
      </w:r>
      <w:r w:rsidRPr="00FC6CAE">
        <w:t>егории преступления на менее тяжкую, а также замене Зиновьеву П.В. наказания в виде лишения свободы принудительными работами.</w:t>
      </w:r>
    </w:p>
    <w:p w:rsidR="00014CB0" w:rsidRPr="00FC6CAE">
      <w:pPr>
        <w:ind w:firstLine="708"/>
        <w:jc w:val="both"/>
      </w:pPr>
      <w:r w:rsidRPr="00FC6CAE">
        <w:t>Также у суда не имеется оснований для постановления приговора без назначения наказания, освобождения от наказания или применения о</w:t>
      </w:r>
      <w:r w:rsidRPr="00FC6CAE">
        <w:t xml:space="preserve">тсрочки отбывания наказания. </w:t>
      </w:r>
    </w:p>
    <w:p w:rsidR="00014CB0" w:rsidRPr="00FC6CAE">
      <w:pPr>
        <w:ind w:firstLine="708"/>
        <w:jc w:val="both"/>
      </w:pPr>
      <w:r w:rsidRPr="00FC6CAE">
        <w:t xml:space="preserve">Вместе с тем, суд в соответствии с п. «и» ч. 1 ст. 61 УК РФ признает обстоятельством, смягчающим наказание Зиновьеву П.В. явку с повинной, а кроме того на основании ч. 2 </w:t>
      </w:r>
      <w:r w:rsidR="00FC6CAE">
        <w:t xml:space="preserve">     </w:t>
      </w:r>
      <w:r w:rsidRPr="00FC6CAE">
        <w:t xml:space="preserve">ст. 61 УК РФ суд признает обстоятельствами, смягчающими </w:t>
      </w:r>
      <w:r w:rsidRPr="00FC6CAE">
        <w:t>наказание подсудимому: признание вины, раскаяние в содеянном, нахождении на иждивении престарелой матери, имеющей ряд заболеваний, принесение извинений потерпевшему, как заглаживание</w:t>
      </w:r>
      <w:r w:rsidRPr="00FC6CAE">
        <w:t xml:space="preserve"> </w:t>
      </w:r>
      <w:r w:rsidRPr="00FC6CAE">
        <w:t>вреда, а также принимая во внимание данные о личности подсудимого Зиновье</w:t>
      </w:r>
      <w:r w:rsidRPr="00FC6CAE">
        <w:t>ва П.В., посредственно характеризующегося УУП ОУУП и ПДН МО МВД России «</w:t>
      </w:r>
      <w:r w:rsidRPr="00FC6CAE">
        <w:t>Сакский</w:t>
      </w:r>
      <w:r w:rsidRPr="00FC6CAE">
        <w:t>» по месту жительства, положительно характеризующегося соседями, с учетом требований ст. 316 УПК РФ о назначении наказания лицу, уголовное дело, в отношении которого рассмотрено</w:t>
      </w:r>
      <w:r w:rsidRPr="00FC6CAE">
        <w:t xml:space="preserve"> в порядке, предусмотренном главой 40 УПК РФ, требований ст. 226.9 УПК РФ </w:t>
      </w:r>
      <w:r w:rsidR="00FC6CAE">
        <w:t>-</w:t>
      </w:r>
      <w:r w:rsidRPr="00FC6CAE">
        <w:t xml:space="preserve"> особенностей судебного</w:t>
      </w:r>
      <w:r w:rsidRPr="00FC6CAE">
        <w:t xml:space="preserve"> производства по уголовному делу, дознание по которому производилось в сокращенной форме, суд приходит к выводу о возможности назначения наказания в виде лише</w:t>
      </w:r>
      <w:r w:rsidRPr="00FC6CAE">
        <w:t>ния свободы значительно ниже максимального предела санкции п. «в» ч. 2 ст. 115 УК РФ.</w:t>
      </w:r>
    </w:p>
    <w:p w:rsidR="00014CB0" w:rsidRPr="00FC6CAE">
      <w:pPr>
        <w:ind w:firstLine="708"/>
        <w:jc w:val="both"/>
      </w:pPr>
      <w:r w:rsidRPr="00FC6CAE">
        <w:t>При назначении вида исправительного учреждения, суд на основании ст. 58 ч. 1 п. «в» УК РФ приходит к выводу о том, что наказание в виде лишения свободы подлежит отбыванию</w:t>
      </w:r>
      <w:r w:rsidRPr="00FC6CAE">
        <w:t xml:space="preserve"> в исправительной колонии строгого режима, так как в действиях подсудимого имеет место рецидив </w:t>
      </w:r>
      <w:r w:rsidRPr="00FC6CAE">
        <w:t>преступлений</w:t>
      </w:r>
      <w:r w:rsidRPr="00FC6CAE">
        <w:t xml:space="preserve"> и он ранее отбывал наказание в виде лишения свободы.</w:t>
      </w:r>
    </w:p>
    <w:p w:rsidR="00014CB0" w:rsidRPr="00FC6CAE">
      <w:pPr>
        <w:ind w:firstLine="708"/>
        <w:jc w:val="both"/>
      </w:pPr>
      <w:r w:rsidRPr="00FC6CAE">
        <w:t xml:space="preserve">Гражданский иск по делу не заявлен. </w:t>
      </w:r>
    </w:p>
    <w:p w:rsidR="00014CB0" w:rsidRPr="00FC6CAE">
      <w:pPr>
        <w:ind w:firstLine="708"/>
        <w:jc w:val="both"/>
      </w:pPr>
      <w:r w:rsidRPr="00FC6CAE">
        <w:t>Избранную меру процессуального принуждения в виде обязател</w:t>
      </w:r>
      <w:r w:rsidRPr="00FC6CAE">
        <w:t>ьства о явке в отношении подсудимого Зиновьева П.В. следует отменить по вступлении приговора в законную силу, избрать меру пресечения в виде заключения под стражу до вступления приговора в законную силу.</w:t>
      </w:r>
    </w:p>
    <w:p w:rsidR="00014CB0" w:rsidRPr="00FC6CAE">
      <w:pPr>
        <w:ind w:firstLine="708"/>
        <w:jc w:val="both"/>
      </w:pPr>
      <w:r w:rsidRPr="00FC6CAE">
        <w:t xml:space="preserve">Руководствуясь </w:t>
      </w:r>
      <w:r w:rsidRPr="00FC6CAE">
        <w:t>ст.ст</w:t>
      </w:r>
      <w:r w:rsidRPr="00FC6CAE">
        <w:t>. 226.9, 303-304, 307-310, 316 У</w:t>
      </w:r>
      <w:r w:rsidRPr="00FC6CAE">
        <w:t>ПК РФ, суд</w:t>
      </w:r>
    </w:p>
    <w:p w:rsidR="00FC6CAE">
      <w:pPr>
        <w:jc w:val="center"/>
      </w:pPr>
    </w:p>
    <w:p w:rsidR="00014CB0" w:rsidRPr="00FC6CAE">
      <w:pPr>
        <w:jc w:val="center"/>
      </w:pPr>
      <w:r w:rsidRPr="00FC6CAE">
        <w:t>ПРИГОВОРИЛ:</w:t>
      </w:r>
    </w:p>
    <w:p w:rsidR="00014CB0" w:rsidRPr="00FC6CAE" w:rsidP="00D95984">
      <w:pPr>
        <w:ind w:firstLine="708"/>
        <w:jc w:val="both"/>
      </w:pPr>
      <w:r w:rsidRPr="00FC6CAE">
        <w:t>Зиновьева Павла Михайловича признать виновным в совершении преступления, предусмотренного п. «в» ч. 2 ст. 115 УК РФ и назначить ему наказание в виде 8 (восьми) месяцев лишения свободы с отбыванием наказания в исправительной колонии с</w:t>
      </w:r>
      <w:r w:rsidRPr="00FC6CAE">
        <w:t>трогого режима.</w:t>
      </w:r>
    </w:p>
    <w:p w:rsidR="00014CB0" w:rsidRPr="00FC6CAE">
      <w:pPr>
        <w:ind w:firstLine="708"/>
        <w:jc w:val="both"/>
      </w:pPr>
      <w:r w:rsidRPr="00FC6CAE">
        <w:t xml:space="preserve">Меру процессуального принуждения в отношении Зиновьева П.В. в виде обязательства о явке отменить. </w:t>
      </w:r>
    </w:p>
    <w:p w:rsidR="00014CB0" w:rsidRPr="00FC6CAE">
      <w:pPr>
        <w:ind w:firstLine="708"/>
        <w:jc w:val="both"/>
      </w:pPr>
      <w:r w:rsidRPr="00FC6CAE">
        <w:t>Избрать в отношении Зиновьева Павла Михайловича меру пресечения в виде заключения под стражу, взять его под стражу в зале судебного заседания</w:t>
      </w:r>
      <w:r w:rsidRPr="00FC6CAE">
        <w:t xml:space="preserve"> и содержать в Федеральном казенном учреждении «Следственный изолятор № 1 Управления Федеральной службы исполнения наказаний по Республике Крым и г. Севастополю» до вступления приговора в законную силу. </w:t>
      </w:r>
    </w:p>
    <w:p w:rsidR="00014CB0" w:rsidRPr="00FC6CAE">
      <w:pPr>
        <w:ind w:firstLine="708"/>
        <w:jc w:val="both"/>
      </w:pPr>
      <w:r w:rsidRPr="00FC6CAE">
        <w:t>Срок наказания исчислять с момента заключения под ст</w:t>
      </w:r>
      <w:r w:rsidRPr="00FC6CAE">
        <w:t xml:space="preserve">ражу, то есть с 21 мая 2020 года. </w:t>
      </w:r>
    </w:p>
    <w:p w:rsidR="00014CB0" w:rsidRPr="00FC6CAE">
      <w:pPr>
        <w:ind w:firstLine="708"/>
        <w:jc w:val="both"/>
      </w:pPr>
      <w:r w:rsidRPr="00FC6CAE">
        <w:t xml:space="preserve">На основании п. «а» ч. 3.1 ст. 72 УК РФ время содержания Зиновьева П.В. под стражей, в порядке меры пресечения, с 21 мая 2020 </w:t>
      </w:r>
      <w:r w:rsidRPr="00FC6CAE">
        <w:t xml:space="preserve">года по день вступления приговора в законную силу (включительно) зачесть в срок лишения свободы из расчета один день содержания под стражей за один день отбывания наказания в исправительной колонии строгого режима. </w:t>
      </w:r>
    </w:p>
    <w:p w:rsidR="00014CB0" w:rsidRPr="00FC6CAE">
      <w:pPr>
        <w:ind w:firstLine="708"/>
        <w:jc w:val="both"/>
      </w:pPr>
      <w:r w:rsidRPr="00FC6CAE">
        <w:t>Вещественное доказательство – "информаци</w:t>
      </w:r>
      <w:r w:rsidRPr="00FC6CAE">
        <w:t>я скрыта", находящегося на хранении в камере вещественных доказательств МО МВД России «</w:t>
      </w:r>
      <w:r w:rsidRPr="00FC6CAE">
        <w:t>Сакский</w:t>
      </w:r>
      <w:r w:rsidRPr="00FC6CAE">
        <w:t xml:space="preserve">», изъятое в ходе осмотра места происшествия, </w:t>
      </w:r>
      <w:r w:rsidR="00D95984">
        <w:t>-</w:t>
      </w:r>
      <w:r w:rsidRPr="00FC6CAE">
        <w:t xml:space="preserve"> уничтожить по вступлении приговора в законную силу. </w:t>
      </w:r>
    </w:p>
    <w:p w:rsidR="00014CB0" w:rsidRPr="00FC6CAE">
      <w:pPr>
        <w:ind w:firstLine="708"/>
        <w:jc w:val="both"/>
      </w:pPr>
      <w:r w:rsidRPr="00FC6CAE">
        <w:t>Приговор может быть обжалован в течение 10 суток со дня его п</w:t>
      </w:r>
      <w:r w:rsidRPr="00FC6CAE">
        <w:t>остановления, а осужден</w:t>
      </w:r>
      <w:r w:rsidR="00D95984">
        <w:t>ным, содержащимся под стражей, -</w:t>
      </w:r>
      <w:r w:rsidRPr="00FC6CAE">
        <w:t xml:space="preserve"> в тот же срок со дня вручения ему копии приговора, в </w:t>
      </w:r>
      <w:r w:rsidRPr="00FC6CAE">
        <w:t>Сакский</w:t>
      </w:r>
      <w:r w:rsidRPr="00FC6CAE">
        <w:t xml:space="preserve"> районный суд Республики Крым через мирового судью судебного участка № 74 </w:t>
      </w:r>
      <w:r w:rsidRPr="00FC6CAE">
        <w:t>Сакского</w:t>
      </w:r>
      <w:r w:rsidRPr="00FC6CAE">
        <w:t xml:space="preserve"> судебного района (</w:t>
      </w:r>
      <w:r w:rsidRPr="00FC6CAE">
        <w:t>Сакский</w:t>
      </w:r>
      <w:r w:rsidRPr="00FC6CAE">
        <w:t xml:space="preserve"> муниципальный район и городской</w:t>
      </w:r>
      <w:r w:rsidRPr="00FC6CAE">
        <w:t xml:space="preserve"> округ Саки) Республики Крым в порядке, установленном статьями 389.1 и 389.3 УПК РФ</w:t>
      </w:r>
      <w:r w:rsidRPr="00FC6CAE">
        <w:t xml:space="preserve">, с соблюдением пределов обжалования приговора, установленных ст. 317 УПК РФ. </w:t>
      </w:r>
    </w:p>
    <w:p w:rsidR="00014CB0" w:rsidRPr="00FC6CAE" w:rsidP="00D95984">
      <w:pPr>
        <w:ind w:firstLine="708"/>
        <w:jc w:val="both"/>
      </w:pPr>
      <w:r w:rsidRPr="00FC6CAE">
        <w:t>В случае подачи апелляционной жалобы, осужденный вправе ходатайствовать об участии в рассмотре</w:t>
      </w:r>
      <w:r w:rsidRPr="00FC6CAE">
        <w:t>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D95984">
      <w:pPr>
        <w:jc w:val="both"/>
      </w:pPr>
    </w:p>
    <w:p w:rsidR="00D95984">
      <w:pPr>
        <w:jc w:val="both"/>
      </w:pPr>
    </w:p>
    <w:p w:rsidR="00014CB0" w:rsidRPr="00FC6CAE">
      <w:pPr>
        <w:jc w:val="both"/>
      </w:pPr>
      <w:r w:rsidRPr="00FC6CAE">
        <w:t xml:space="preserve">Мировой судья </w:t>
      </w:r>
      <w:r w:rsidR="00D95984">
        <w:tab/>
      </w:r>
      <w:r w:rsidR="00D95984">
        <w:tab/>
      </w:r>
      <w:r w:rsidR="00D95984">
        <w:tab/>
      </w:r>
      <w:r w:rsidR="00D95984">
        <w:tab/>
      </w:r>
      <w:r w:rsidR="00D95984">
        <w:tab/>
      </w:r>
      <w:r w:rsidR="00D95984">
        <w:tab/>
      </w:r>
      <w:r w:rsidR="00D95984">
        <w:tab/>
      </w:r>
      <w:r w:rsidR="00D95984">
        <w:tab/>
      </w:r>
      <w:r w:rsidR="00D95984">
        <w:tab/>
        <w:t xml:space="preserve">      </w:t>
      </w:r>
      <w:r w:rsidRPr="00FC6CAE">
        <w:t xml:space="preserve">А.М. </w:t>
      </w:r>
      <w:r w:rsidRPr="00FC6CAE">
        <w:t>Смолий</w:t>
      </w:r>
      <w:r w:rsidRPr="00FC6CAE">
        <w:t xml:space="preserve"> </w:t>
      </w:r>
    </w:p>
    <w:p w:rsidR="00014CB0" w:rsidRPr="00FC6CAE">
      <w:pPr>
        <w:jc w:val="both"/>
      </w:pPr>
    </w:p>
    <w:sectPr w:rsidSect="002C0676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0"/>
    <w:rsid w:val="00014CB0"/>
    <w:rsid w:val="002C0676"/>
    <w:rsid w:val="00D95984"/>
    <w:rsid w:val="00FC6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D101E11D8A5E645EBFF339A4B71FD86C86FB9D73A3F5841AD2B506AFAF993415986F9E5C0480C4A70A3613FC6C4BAB1F9A47D6DC71A84BC73HAH" TargetMode="External" /><Relationship Id="rId5" Type="http://schemas.openxmlformats.org/officeDocument/2006/relationships/hyperlink" Target="consultantplus://offline/ref=DEC7C84806AE44C55A1E1AECF32976689078545CC608BC084EAAD3E96CA9A0A057FD082E086509AC9EB32DE03D2C64C10F61710D3BD3BA16x4I3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