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F27EC" w:rsidRPr="007D46EB">
      <w:pPr>
        <w:jc w:val="right"/>
      </w:pPr>
      <w:r w:rsidRPr="007D46EB">
        <w:t>Дело № 1-74-6/2019</w:t>
      </w:r>
    </w:p>
    <w:p w:rsidR="007D46EB">
      <w:pPr>
        <w:jc w:val="center"/>
        <w:rPr>
          <w:b/>
        </w:rPr>
      </w:pPr>
    </w:p>
    <w:p w:rsidR="00BF27EC">
      <w:pPr>
        <w:jc w:val="center"/>
        <w:rPr>
          <w:b/>
        </w:rPr>
      </w:pPr>
      <w:r w:rsidRPr="007D46EB">
        <w:rPr>
          <w:b/>
        </w:rPr>
        <w:t>ПОСТАНОВЛЕНИЕ</w:t>
      </w:r>
    </w:p>
    <w:p w:rsidR="007D46EB" w:rsidRPr="007D46EB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56"/>
        <w:gridCol w:w="4949"/>
      </w:tblGrid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BF27EC" w:rsidRPr="007D46EB">
            <w:pPr>
              <w:spacing w:line="240" w:lineRule="atLeast"/>
            </w:pPr>
            <w:r w:rsidRPr="007D46EB">
              <w:t xml:space="preserve">28 февраля 2019 года </w:t>
            </w: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BF27EC" w:rsidRPr="007D46EB">
            <w:pPr>
              <w:spacing w:line="240" w:lineRule="atLeast"/>
              <w:jc w:val="right"/>
            </w:pPr>
            <w:r w:rsidRPr="007D46EB">
              <w:t xml:space="preserve">г. Саки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5068" w:type="dxa"/>
            <w:tcMar>
              <w:left w:w="108" w:type="dxa"/>
              <w:right w:w="108" w:type="dxa"/>
            </w:tcMar>
          </w:tcPr>
          <w:p w:rsidR="00BF27EC" w:rsidRPr="007D46EB">
            <w:pPr>
              <w:spacing w:line="240" w:lineRule="atLeast"/>
            </w:pPr>
          </w:p>
        </w:tc>
        <w:tc>
          <w:tcPr>
            <w:tcW w:w="5069" w:type="dxa"/>
            <w:tcMar>
              <w:left w:w="108" w:type="dxa"/>
              <w:right w:w="108" w:type="dxa"/>
            </w:tcMar>
          </w:tcPr>
          <w:p w:rsidR="00BF27EC" w:rsidRPr="007D46EB">
            <w:pPr>
              <w:spacing w:line="240" w:lineRule="atLeast"/>
              <w:jc w:val="right"/>
            </w:pPr>
          </w:p>
        </w:tc>
      </w:tr>
    </w:tbl>
    <w:p w:rsidR="00BF27EC" w:rsidRPr="007D46EB">
      <w:pPr>
        <w:ind w:firstLine="708"/>
        <w:jc w:val="both"/>
      </w:pPr>
      <w:r w:rsidRPr="007D46EB">
        <w:t xml:space="preserve">Мировой судья судебного участка № 74 </w:t>
      </w:r>
      <w:r w:rsidRPr="007D46EB">
        <w:t>Сакского</w:t>
      </w:r>
      <w:r w:rsidRPr="007D46EB">
        <w:t xml:space="preserve"> судебного района (</w:t>
      </w:r>
      <w:r w:rsidRPr="007D46EB">
        <w:t>Сакский</w:t>
      </w:r>
      <w:r w:rsidRPr="007D46EB">
        <w:t xml:space="preserve"> муниципальный район и городской округ Саки) Республики Крым </w:t>
      </w:r>
      <w:r w:rsidRPr="007D46EB">
        <w:t>Смолий</w:t>
      </w:r>
      <w:r w:rsidRPr="007D46EB">
        <w:t xml:space="preserve"> А.М., </w:t>
      </w:r>
    </w:p>
    <w:p w:rsidR="00BF27EC" w:rsidRPr="007D46EB" w:rsidP="007D46EB">
      <w:pPr>
        <w:ind w:firstLine="708"/>
        <w:jc w:val="both"/>
      </w:pPr>
      <w:r w:rsidRPr="007D46EB">
        <w:t>с участием: прокурора – Приходько Ю.С.,</w:t>
      </w:r>
    </w:p>
    <w:p w:rsidR="00BF27EC" w:rsidRPr="007D46EB" w:rsidP="007D46EB">
      <w:pPr>
        <w:ind w:firstLine="708"/>
        <w:jc w:val="both"/>
      </w:pPr>
      <w:r w:rsidRPr="007D46EB">
        <w:t xml:space="preserve">подозреваемого </w:t>
      </w:r>
      <w:r w:rsidRPr="007D46EB">
        <w:t>Скуряева</w:t>
      </w:r>
      <w:r w:rsidRPr="007D46EB">
        <w:t xml:space="preserve"> А.Ю.,</w:t>
      </w:r>
    </w:p>
    <w:p w:rsidR="00BF27EC" w:rsidRPr="007D46EB">
      <w:pPr>
        <w:ind w:firstLine="708"/>
        <w:jc w:val="both"/>
      </w:pPr>
      <w:r>
        <w:t>защитника -</w:t>
      </w:r>
      <w:r w:rsidRPr="007D46EB">
        <w:t xml:space="preserve"> адвоката Иванова С.А., представившего удостоверение № 939 от 26 октября 2015 года, выданное Главным управлением Минюста России по Республике Крым и Севастополю, и ордер № 26 от 28 февраля 2019 года, </w:t>
      </w:r>
    </w:p>
    <w:p w:rsidR="00BF27EC" w:rsidRPr="007D46EB">
      <w:pPr>
        <w:ind w:firstLine="708"/>
        <w:jc w:val="both"/>
      </w:pPr>
      <w:r w:rsidRPr="007D46EB">
        <w:t>при секретаре</w:t>
      </w:r>
      <w:r w:rsidRPr="007D46EB">
        <w:t xml:space="preserve"> судебного заседания </w:t>
      </w:r>
      <w:r w:rsidRPr="007D46EB">
        <w:t>Речкиной</w:t>
      </w:r>
      <w:r w:rsidRPr="007D46EB">
        <w:t xml:space="preserve"> Л.В., </w:t>
      </w:r>
    </w:p>
    <w:p w:rsidR="00BF27EC" w:rsidRPr="007D46EB">
      <w:pPr>
        <w:ind w:firstLine="708"/>
        <w:jc w:val="both"/>
      </w:pPr>
      <w:r w:rsidRPr="007D46EB">
        <w:t xml:space="preserve">рассмотрев в открытом судебном заседании материалы уголовного дела в отношении: </w:t>
      </w:r>
    </w:p>
    <w:p w:rsidR="00BF27EC" w:rsidRPr="007D46EB">
      <w:pPr>
        <w:ind w:left="1134"/>
        <w:jc w:val="both"/>
      </w:pPr>
      <w:r w:rsidRPr="007D46EB">
        <w:t>Скуряева</w:t>
      </w:r>
      <w:r w:rsidRPr="007D46EB">
        <w:t xml:space="preserve"> Александра Юрьевича, </w:t>
      </w:r>
    </w:p>
    <w:p w:rsidR="00BF27EC" w:rsidRPr="007D46EB">
      <w:pPr>
        <w:ind w:left="1134"/>
        <w:jc w:val="both"/>
      </w:pPr>
      <w:r w:rsidRPr="007D46EB">
        <w:t>паспортные данные</w:t>
      </w:r>
      <w:r w:rsidRPr="007D46EB">
        <w:t>, гражданина Российской Федерации, имеющего основное общее</w:t>
      </w:r>
      <w:r w:rsidRPr="007D46EB">
        <w:rPr>
          <w:b/>
        </w:rPr>
        <w:t xml:space="preserve"> </w:t>
      </w:r>
      <w:r>
        <w:t>образование, студента «цифра»</w:t>
      </w:r>
      <w:r w:rsidRPr="007D46EB">
        <w:t xml:space="preserve"> курса </w:t>
      </w:r>
      <w:r>
        <w:t>«</w:t>
      </w:r>
      <w:r w:rsidRPr="007D46EB">
        <w:t xml:space="preserve">наименование </w:t>
      </w:r>
      <w:r>
        <w:t xml:space="preserve">учебной </w:t>
      </w:r>
      <w:r w:rsidRPr="007D46EB">
        <w:t>организации</w:t>
      </w:r>
      <w:r>
        <w:t>»</w:t>
      </w:r>
      <w:r w:rsidRPr="007D46EB">
        <w:t xml:space="preserve">, холостого, зарегистрированного по адресу: адрес, фактически проживающего по адресу: адрес, ранее не судимого, </w:t>
      </w:r>
    </w:p>
    <w:p w:rsidR="00BF27EC" w:rsidRPr="007D46EB">
      <w:pPr>
        <w:jc w:val="both"/>
      </w:pPr>
      <w:r w:rsidRPr="007D46EB">
        <w:t>в совершении преступления, предусмотренного ч. 1 ст. 139 УК РФ,</w:t>
      </w:r>
    </w:p>
    <w:p w:rsidR="007D46EB">
      <w:pPr>
        <w:jc w:val="center"/>
      </w:pPr>
    </w:p>
    <w:p w:rsidR="00BF27EC" w:rsidRPr="007D46EB">
      <w:pPr>
        <w:jc w:val="center"/>
      </w:pPr>
      <w:r w:rsidRPr="007D46EB">
        <w:t>УСТАНОВИЛ:</w:t>
      </w:r>
    </w:p>
    <w:p w:rsidR="00BF27EC" w:rsidRPr="007D46EB">
      <w:pPr>
        <w:jc w:val="both"/>
      </w:pPr>
      <w:r w:rsidRPr="007D46EB">
        <w:t xml:space="preserve">20 февраля 2019 года старший </w:t>
      </w:r>
      <w:r w:rsidRPr="007D46EB">
        <w:t xml:space="preserve">следователь следственного отдела по городу Саки Главного следственного управления Следственного комитета Российской Федерации по Республике Крым </w:t>
      </w:r>
      <w:r w:rsidRPr="007D46EB">
        <w:t>фио</w:t>
      </w:r>
      <w:r w:rsidRPr="007D46EB">
        <w:t xml:space="preserve"> обратился к мировому судье судебного участка № 74 </w:t>
      </w:r>
      <w:r w:rsidRPr="007D46EB">
        <w:t>Сакского</w:t>
      </w:r>
      <w:r w:rsidRPr="007D46EB">
        <w:t xml:space="preserve"> судебного района (</w:t>
      </w:r>
      <w:r w:rsidRPr="007D46EB">
        <w:t>Сакский</w:t>
      </w:r>
      <w:r w:rsidRPr="007D46EB">
        <w:t xml:space="preserve"> муниципальный район и </w:t>
      </w:r>
      <w:r w:rsidRPr="007D46EB">
        <w:t xml:space="preserve">городской округ Саки) Республики Крым с постановлением о возбуждении перед судом ходатайства о прекращении уголовного дела </w:t>
      </w:r>
      <w:r>
        <w:t xml:space="preserve">     </w:t>
      </w:r>
      <w:r w:rsidRPr="007D46EB">
        <w:t xml:space="preserve">№ ... и уголовного преследования в отношении </w:t>
      </w:r>
      <w:r w:rsidRPr="007D46EB">
        <w:t>Скуряева</w:t>
      </w:r>
      <w:r w:rsidRPr="007D46EB">
        <w:t xml:space="preserve"> А.Ю.</w:t>
      </w:r>
      <w:r w:rsidRPr="007D46EB">
        <w:t>, подозреваемого в совершении преступления, предусмотренного ч. 1 ст. 139 У</w:t>
      </w:r>
      <w:r w:rsidRPr="007D46EB">
        <w:t>К РФ, и назначения этому лицу меры уголовно-правового характера в виде судебного штрафа по основанию, предусмотренному ст. 25.1 УПК РФ. Указанное постановление согласованно с руководителем следственного отдела по городу Саки Главного следственного управлен</w:t>
      </w:r>
      <w:r w:rsidRPr="007D46EB">
        <w:t>ия Следственного комитета Российской Федерации по Республике Крым.</w:t>
      </w:r>
    </w:p>
    <w:p w:rsidR="00BF27EC" w:rsidRPr="007D46EB">
      <w:pPr>
        <w:spacing w:line="317" w:lineRule="atLeast"/>
        <w:ind w:right="29" w:firstLine="758"/>
        <w:jc w:val="both"/>
      </w:pPr>
      <w:r w:rsidRPr="007D46EB">
        <w:t>Ходатайство мотивировано тем, что 31 января 2019 года следователем следственного отдела по городу Саки Главного следственного управления Следственного комитета Российской Федерации по Респу</w:t>
      </w:r>
      <w:r w:rsidRPr="007D46EB">
        <w:t xml:space="preserve">блике Крым возбуждено уголовное дело в отношении </w:t>
      </w:r>
      <w:r w:rsidRPr="007D46EB">
        <w:t>Скуряева</w:t>
      </w:r>
      <w:r w:rsidRPr="007D46EB">
        <w:t xml:space="preserve"> А.Ю. по признакам преступления, предусмотренного ч. 1 ст. 139 УК РФ. </w:t>
      </w:r>
    </w:p>
    <w:p w:rsidR="00BF27EC" w:rsidRPr="007D46EB">
      <w:pPr>
        <w:spacing w:line="317" w:lineRule="atLeast"/>
        <w:ind w:right="29" w:firstLine="758"/>
        <w:jc w:val="both"/>
      </w:pPr>
      <w:r w:rsidRPr="007D46EB">
        <w:t xml:space="preserve">В ходе предварительного следствия установлено, что 25 января 2019 года в период времени с 20 час. 00 мин. до 21 час. 00 мин., </w:t>
      </w:r>
      <w:r w:rsidRPr="007D46EB">
        <w:t>Ск</w:t>
      </w:r>
      <w:r w:rsidRPr="007D46EB">
        <w:t>уряев</w:t>
      </w:r>
      <w:r w:rsidRPr="007D46EB">
        <w:t xml:space="preserve"> А.Ю., действуя умышлено, незаконно проник в жилище </w:t>
      </w:r>
      <w:r w:rsidRPr="007D46EB">
        <w:t>фио</w:t>
      </w:r>
      <w:r w:rsidRPr="007D46EB">
        <w:t>, расположенное по адресу: адрес, против воли проживающих в нем лиц, нарушив своими действиями конституционное право на неприкосновенность жилища, закрепленное в ст. 25 Конституции Российской Феде</w:t>
      </w:r>
      <w:r w:rsidRPr="007D46EB">
        <w:t>рации.</w:t>
      </w:r>
      <w:r w:rsidRPr="007D46EB">
        <w:t xml:space="preserve"> Подозрение </w:t>
      </w:r>
      <w:r w:rsidRPr="007D46EB">
        <w:t>Скуряева</w:t>
      </w:r>
      <w:r w:rsidRPr="007D46EB">
        <w:t xml:space="preserve"> А.Ю. в инкриминируемом ему деянии подтверждается собранными в ходе предварительного следствия по уголовному делу доказательствами. </w:t>
      </w:r>
      <w:r w:rsidRPr="007D46EB">
        <w:t xml:space="preserve">Также следователь указал, что в ходе предварительного следствия установлено, что подозреваемый </w:t>
      </w:r>
      <w:r w:rsidRPr="007D46EB">
        <w:t>Ску</w:t>
      </w:r>
      <w:r w:rsidRPr="007D46EB">
        <w:t>ряев</w:t>
      </w:r>
      <w:r w:rsidRPr="007D46EB">
        <w:t xml:space="preserve"> А.Ю. в содеянном раскаялся, принес извинения и полностью возместил моральный ущерб потерпевшей </w:t>
      </w:r>
      <w:r w:rsidRPr="007D46EB">
        <w:t>фио</w:t>
      </w:r>
      <w:r w:rsidRPr="007D46EB">
        <w:t xml:space="preserve"> </w:t>
      </w:r>
      <w:r w:rsidRPr="007D46EB">
        <w:t xml:space="preserve">Противоправные действия </w:t>
      </w:r>
      <w:r w:rsidRPr="007D46EB">
        <w:t>Скуряева</w:t>
      </w:r>
      <w:r w:rsidRPr="007D46EB">
        <w:t xml:space="preserve"> А.Ю. не повлекли за собой наступление каких-либо тяжких последствий. </w:t>
      </w:r>
    </w:p>
    <w:p w:rsidR="00BF27EC" w:rsidRPr="007D46EB">
      <w:pPr>
        <w:spacing w:line="317" w:lineRule="atLeast"/>
        <w:ind w:right="29" w:firstLine="758"/>
        <w:jc w:val="both"/>
      </w:pPr>
      <w:r w:rsidRPr="007D46EB">
        <w:t>С учетом изложенного, следователь полагает, что и</w:t>
      </w:r>
      <w:r w:rsidRPr="007D46EB">
        <w:t xml:space="preserve">меются предусмотренные ст. 25.1 УПК РФ основания прекращения уголовного дела в </w:t>
      </w:r>
      <w:r w:rsidRPr="007D46EB">
        <w:t>отношении</w:t>
      </w:r>
      <w:r w:rsidRPr="007D46EB">
        <w:t xml:space="preserve"> подозреваемого </w:t>
      </w:r>
      <w:r w:rsidRPr="007D46EB">
        <w:t>Скуряева</w:t>
      </w:r>
      <w:r w:rsidRPr="007D46EB">
        <w:t xml:space="preserve"> А.Ю. и назначения ему меры уголовно-правового характера в виде судебного штрафа в порядке, установленном ст. 76.2 УК РФ. </w:t>
      </w:r>
    </w:p>
    <w:p w:rsidR="00BF27EC" w:rsidRPr="007D46EB">
      <w:pPr>
        <w:widowControl w:val="0"/>
        <w:ind w:firstLine="709"/>
        <w:jc w:val="both"/>
      </w:pPr>
      <w:r w:rsidRPr="007D46EB">
        <w:t xml:space="preserve">В судебном заседании </w:t>
      </w:r>
      <w:r w:rsidRPr="007D46EB">
        <w:t xml:space="preserve">подозреваемый </w:t>
      </w:r>
      <w:r w:rsidRPr="007D46EB">
        <w:t>Скуряев</w:t>
      </w:r>
      <w:r w:rsidRPr="007D46EB">
        <w:t xml:space="preserve"> А.Ю. указал, что сущность подозрения в совершении преступления, предусмотренного ч. 1 ст. 139 УК РФ, ему понятна, свою вину признает полностью и показал, что обстоятельства совершенного им преступления в рассматриваемом ходатайстве </w:t>
      </w:r>
      <w:r w:rsidRPr="007D46EB">
        <w:t>из</w:t>
      </w:r>
      <w:r w:rsidRPr="007D46EB">
        <w:t>ложены</w:t>
      </w:r>
      <w:r w:rsidRPr="007D46EB">
        <w:t xml:space="preserve"> верно, в содеянном чистосердечно раскаивается. Он загладил причиненный потерпевшей моральный вред, путем принесения извинений. Поддерживает указанное ходатайство следователя и просит суд прекратить в отношении него уголовное дело с назначением ему м</w:t>
      </w:r>
      <w:r w:rsidRPr="007D46EB">
        <w:t xml:space="preserve">еры уголовно-правого характера в виде судебного штрафа. Также пояснил, что проходит обучение в колледже, а также работает не официально, имеет стабильный доход в размере около 20 000,00 руб. - 25 000,00 руб. в месяц. При этом </w:t>
      </w:r>
      <w:r w:rsidRPr="007D46EB">
        <w:t>Скуряев</w:t>
      </w:r>
      <w:r w:rsidRPr="007D46EB">
        <w:t xml:space="preserve"> А.Ю. также пояснил, чт</w:t>
      </w:r>
      <w:r w:rsidRPr="007D46EB">
        <w:t xml:space="preserve">о ему известны и понятны основания прекращения уголовного дела, а также право возражать против прекращения уголовного преследования. </w:t>
      </w:r>
    </w:p>
    <w:p w:rsidR="00BF27EC" w:rsidRPr="007D46EB">
      <w:pPr>
        <w:ind w:firstLine="708"/>
        <w:jc w:val="both"/>
      </w:pPr>
      <w:r w:rsidRPr="007D46EB">
        <w:t xml:space="preserve">Потерпевшая </w:t>
      </w:r>
      <w:r w:rsidRPr="007D46EB">
        <w:t>фио</w:t>
      </w:r>
      <w:r w:rsidRPr="007D46EB">
        <w:t xml:space="preserve"> в суд не явилась, о времени и месте рассмотрения ходатайства следователя извещена надлежащим образом. В ма</w:t>
      </w:r>
      <w:r w:rsidRPr="007D46EB">
        <w:t xml:space="preserve">териалах уголовного дела имеется заявление </w:t>
      </w:r>
      <w:r w:rsidRPr="007D46EB">
        <w:t>фио</w:t>
      </w:r>
      <w:r w:rsidRPr="007D46EB">
        <w:t xml:space="preserve">, из содержания которого следует, что она не возражает </w:t>
      </w:r>
      <w:r w:rsidRPr="007D46EB">
        <w:t>против</w:t>
      </w:r>
      <w:r w:rsidRPr="007D46EB">
        <w:t xml:space="preserve"> </w:t>
      </w:r>
      <w:r w:rsidRPr="007D46EB">
        <w:t>рассмотрении</w:t>
      </w:r>
      <w:r w:rsidRPr="007D46EB">
        <w:t xml:space="preserve"> судом ходатайства в ее отсутствие, поскольку не имеет возможности явится в суд. Ходатайство о назначении судебного штрафа поддерживает </w:t>
      </w:r>
      <w:r w:rsidRPr="007D46EB">
        <w:t xml:space="preserve">в полном объеме, а также указала, что моральный вред </w:t>
      </w:r>
      <w:r w:rsidRPr="007D46EB">
        <w:t>Скуряев</w:t>
      </w:r>
      <w:r w:rsidRPr="007D46EB">
        <w:t xml:space="preserve"> А.Ю. ей возместил полностью, принес извинения, они являются для неё достаточными. </w:t>
      </w:r>
    </w:p>
    <w:p w:rsidR="00BF27EC" w:rsidRPr="007D46EB">
      <w:pPr>
        <w:widowControl w:val="0"/>
        <w:ind w:firstLine="709"/>
        <w:jc w:val="both"/>
      </w:pPr>
      <w:r w:rsidRPr="007D46EB">
        <w:t xml:space="preserve">Защитник Иванов С.А. просил освободить </w:t>
      </w:r>
      <w:r w:rsidRPr="007D46EB">
        <w:t>Скуряева</w:t>
      </w:r>
      <w:r w:rsidRPr="007D46EB">
        <w:t xml:space="preserve"> А.Ю. от уголовной ответственности и назначить ему судебный штраф</w:t>
      </w:r>
      <w:r w:rsidRPr="007D46EB">
        <w:t xml:space="preserve">, указав, что вину в совершенном впервые преступлении небольшой тяжести </w:t>
      </w:r>
      <w:r w:rsidRPr="007D46EB">
        <w:t>Скуряев</w:t>
      </w:r>
      <w:r w:rsidRPr="007D46EB">
        <w:t xml:space="preserve"> А.Ю. признает и раскаивается, загладил причиненный преступлением </w:t>
      </w:r>
      <w:r>
        <w:fldChar w:fldCharType="begin"/>
      </w:r>
      <w:r>
        <w:instrText xml:space="preserve"> HYPERLINK "consultantplus://offline/ref=CD815B2FC3C5C24B5FC0EF9CD79D4AB173365229036B72F23081A5E8892EDA1433B89496E32D8ECDh0dCK" </w:instrText>
      </w:r>
      <w:r>
        <w:fldChar w:fldCharType="separate"/>
      </w:r>
      <w:r w:rsidRPr="007D46EB">
        <w:t>вред</w:t>
      </w:r>
      <w:r>
        <w:fldChar w:fldCharType="end"/>
      </w:r>
      <w:r w:rsidRPr="007D46EB">
        <w:t xml:space="preserve"> потерпевшей, последствия и основания прекращения уголовного дела в связи с назначением судебного штрафа, в том числе то, что в случае неуплаты судебного штрафа в</w:t>
      </w:r>
      <w:r w:rsidRPr="007D46EB">
        <w:t xml:space="preserve"> установленный судом срок судебный штраф будет отменен и он будет прив</w:t>
      </w:r>
      <w:r w:rsidRPr="007D46EB">
        <w:t>лечен к уголовной ответственности по ч. 1 ст. 139 УК РФ ему разъяснены и понятны.</w:t>
      </w:r>
    </w:p>
    <w:p w:rsidR="00BF27EC" w:rsidRPr="007D46EB">
      <w:pPr>
        <w:ind w:firstLine="709"/>
        <w:jc w:val="both"/>
      </w:pPr>
      <w:r w:rsidRPr="007D46EB">
        <w:t xml:space="preserve">Помощник </w:t>
      </w:r>
      <w:r w:rsidRPr="007D46EB">
        <w:t>Сакского</w:t>
      </w:r>
      <w:r w:rsidRPr="007D46EB">
        <w:t xml:space="preserve"> межрайонного прокурора Республики Крым Приходько Ю.С. полагал ходатайство следователя обоснованным и подлежащим удовлетворению, поскольку обвиняемый впервые</w:t>
      </w:r>
      <w:r w:rsidRPr="007D46EB">
        <w:t xml:space="preserve"> совершил преступление небольшой тяжести, возместил причиненный потерпевшей моральный вред, иных оснований для прекращения уголовного дела не имеется. </w:t>
      </w:r>
    </w:p>
    <w:p w:rsidR="00BF27EC" w:rsidRPr="007D46EB">
      <w:pPr>
        <w:ind w:firstLine="709"/>
        <w:jc w:val="both"/>
      </w:pPr>
      <w:r w:rsidRPr="007D46EB">
        <w:t xml:space="preserve">Заслушав участников процесса, исследовав представленные материалы, суд считает ходатайство обоснованным </w:t>
      </w:r>
      <w:r w:rsidRPr="007D46EB">
        <w:t xml:space="preserve">и подлежащим удовлетворению, исходя из следующего. </w:t>
      </w:r>
    </w:p>
    <w:p w:rsidR="00BF27EC" w:rsidRPr="007D46EB">
      <w:pPr>
        <w:ind w:firstLine="709"/>
        <w:jc w:val="both"/>
      </w:pPr>
      <w:r w:rsidRPr="007D46EB">
        <w:t>Местом проведения предварительного следствия является следственный отдел по городу Саки Главного следственного управления Следственного комитета Российской Федерации по Республике Крым, расположенный по а</w:t>
      </w:r>
      <w:r w:rsidRPr="007D46EB">
        <w:t>дресу: "адрес".</w:t>
      </w:r>
    </w:p>
    <w:p w:rsidR="00BF27EC" w:rsidRPr="007D46EB">
      <w:pPr>
        <w:ind w:firstLine="709"/>
        <w:jc w:val="both"/>
      </w:pPr>
      <w:r w:rsidRPr="007D46EB">
        <w:t xml:space="preserve">Из представленных материалов следует, что уголовное дело № ... возбуждено 31 января 2019 года следственным отделом по городу Саки ГСУ СК РФ по РК по признакам преступления, предусмотренного ч. 1 ст. 139 УК РФ, в отношении </w:t>
      </w:r>
      <w:r w:rsidRPr="007D46EB">
        <w:t>Скуряева</w:t>
      </w:r>
      <w:r w:rsidRPr="007D46EB">
        <w:t xml:space="preserve"> А.Ю. </w:t>
      </w:r>
    </w:p>
    <w:p w:rsidR="00BF27EC" w:rsidRPr="007D46EB">
      <w:pPr>
        <w:ind w:firstLine="709"/>
        <w:jc w:val="both"/>
      </w:pPr>
      <w:r w:rsidRPr="007D46EB">
        <w:t xml:space="preserve">04 </w:t>
      </w:r>
      <w:r w:rsidRPr="007D46EB">
        <w:t xml:space="preserve">февраля 2019 года в отношении подозреваемого </w:t>
      </w:r>
      <w:r w:rsidRPr="007D46EB">
        <w:t>Скуряева</w:t>
      </w:r>
      <w:r w:rsidRPr="007D46EB">
        <w:t xml:space="preserve"> А.Ю. применена мера процессуального принуждения в виде обязательства о явке.</w:t>
      </w:r>
    </w:p>
    <w:p w:rsidR="00BF27EC" w:rsidRPr="007D46EB">
      <w:pPr>
        <w:ind w:firstLine="709"/>
        <w:jc w:val="both"/>
      </w:pPr>
      <w:r w:rsidRPr="007D46EB">
        <w:t xml:space="preserve">Обоснованность подозрения </w:t>
      </w:r>
      <w:r w:rsidRPr="007D46EB">
        <w:t>Скуряева</w:t>
      </w:r>
      <w:r w:rsidRPr="007D46EB">
        <w:t xml:space="preserve"> А.Ю. в совершении преступления, предусмотренного ч. 1 ст. 139 УК РФ, проверена судом и под</w:t>
      </w:r>
      <w:r w:rsidRPr="007D46EB">
        <w:t xml:space="preserve">тверждается доказательствами, собранными по уголовному делу. </w:t>
      </w:r>
    </w:p>
    <w:p w:rsidR="00BF27EC" w:rsidRPr="007D46EB">
      <w:pPr>
        <w:widowControl w:val="0"/>
        <w:ind w:firstLine="709"/>
        <w:jc w:val="both"/>
      </w:pPr>
      <w:r w:rsidRPr="007D46EB">
        <w:t>Согласно положений</w:t>
      </w:r>
      <w:r w:rsidRPr="007D46EB">
        <w:t xml:space="preserve"> ст. 14 УК РФ, преступлением признается виновно совершенное общественно опасное деяние, запрещенное Уголовным кодексом под угрозой наказания.</w:t>
      </w:r>
    </w:p>
    <w:p w:rsidR="00BF27EC" w:rsidRPr="007D46EB">
      <w:pPr>
        <w:widowControl w:val="0"/>
        <w:ind w:firstLine="709"/>
        <w:jc w:val="both"/>
      </w:pPr>
      <w:r w:rsidRPr="007D46EB">
        <w:t>При этом реализация указанных в ст</w:t>
      </w:r>
      <w:r w:rsidRPr="007D46EB">
        <w:t>. 6 УПК РФ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</w:t>
      </w:r>
      <w:r w:rsidRPr="007D46EB">
        <w:t>енных уголовным и уголовно-процессуальном законодательстве случаях.</w:t>
      </w:r>
    </w:p>
    <w:p w:rsidR="00BF27EC" w:rsidRPr="007D46EB">
      <w:pPr>
        <w:ind w:firstLine="709"/>
        <w:jc w:val="both"/>
      </w:pPr>
      <w:r w:rsidRPr="007D46EB">
        <w:t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</w:t>
      </w:r>
      <w:r w:rsidRPr="007D46EB">
        <w:t xml:space="preserve">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"consultantplus://offline/ref=CD815B2FC3C5C24B5FC0EF9CD79D4AB173365229036B72F23081A5E8892EDA1433B89496E32D8ECDh0dCK" </w:instrText>
      </w:r>
      <w:r>
        <w:fldChar w:fldCharType="separate"/>
      </w:r>
      <w:r w:rsidRPr="007D46EB">
        <w:t>вред</w:t>
      </w:r>
      <w:r>
        <w:fldChar w:fldCharType="end"/>
      </w:r>
      <w:r w:rsidRPr="007D46EB">
        <w:t>.</w:t>
      </w:r>
    </w:p>
    <w:p w:rsidR="00BF27EC" w:rsidRPr="007D46EB">
      <w:pPr>
        <w:ind w:firstLine="709"/>
        <w:jc w:val="both"/>
      </w:pPr>
      <w:r w:rsidRPr="007D46EB">
        <w:t>В силу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УПК РФ, в случаях, п</w:t>
      </w:r>
      <w:r w:rsidRPr="007D46EB">
        <w:t>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</w:t>
      </w:r>
      <w:r w:rsidRPr="007D46EB">
        <w:t xml:space="preserve"> тяжести, если это лицо возместило ущерб или иным образом загладило </w:t>
      </w:r>
      <w:r w:rsidRPr="007D46EB">
        <w:t xml:space="preserve">причиненный преступлением </w:t>
      </w:r>
      <w:r>
        <w:fldChar w:fldCharType="begin"/>
      </w:r>
      <w:r>
        <w:instrText xml:space="preserve"> HYPERLINK "consultantplus://offline/ref=E0267D050B2A6F127A5351E5F07DF8B6905B81B7FF500B1F74BFD44F88FF50AC615A921854A29C15CEfDK" </w:instrText>
      </w:r>
      <w:r>
        <w:fldChar w:fldCharType="separate"/>
      </w:r>
      <w:r w:rsidRPr="007D46EB">
        <w:t>вред</w:t>
      </w:r>
      <w:r>
        <w:fldChar w:fldCharType="end"/>
      </w:r>
      <w:r w:rsidRPr="007D46EB">
        <w:t>, и назначить данному лицу меру уголовно-правового характера в виде судебного штрафа.</w:t>
      </w:r>
    </w:p>
    <w:p w:rsidR="00BF27EC" w:rsidRPr="007D46EB">
      <w:pPr>
        <w:ind w:firstLine="709"/>
        <w:jc w:val="both"/>
      </w:pPr>
      <w:r w:rsidRPr="007D46EB">
        <w:t>В соответ</w:t>
      </w:r>
      <w:r w:rsidRPr="007D46EB">
        <w:t>ствии с ч. 4 ст. 446.2 УПК РФ по результатам рассмотрения ходатайства судья выносит постановление, в котором указывает одно из следующих решений:</w:t>
      </w:r>
    </w:p>
    <w:p w:rsidR="00BF27EC" w:rsidRPr="007D46EB">
      <w:pPr>
        <w:ind w:firstLine="709"/>
        <w:jc w:val="both"/>
      </w:pPr>
      <w:r w:rsidRPr="007D46EB">
        <w:t>1) об удовлетворении ходатайства о прекращении уголовного дела или уголовного преследования по основаниям, пре</w:t>
      </w:r>
      <w:r w:rsidRPr="007D46EB">
        <w:t>дусмотренным статьей 25.1 УПК РФ, и назначении лицу меры уголовно-правового характера в виде судебного штрафа;</w:t>
      </w:r>
    </w:p>
    <w:p w:rsidR="00BF27EC" w:rsidRPr="007D46EB">
      <w:pPr>
        <w:ind w:firstLine="709"/>
        <w:jc w:val="both"/>
      </w:pPr>
      <w:r w:rsidRPr="007D46EB">
        <w:t>2) об отказе в удовлетворении ходатайства о прекращении уголовного дела или уголовного преследования и назначении лицу меры уголовно-правового ха</w:t>
      </w:r>
      <w:r w:rsidRPr="007D46EB">
        <w:t>рактера в виде судебного штрафа с возвращением ходатайства и материалов уголовного дела руководителю следственного органа или прокурору, если сведения об участии лица в совершенном преступлении, изложенные в постановлении о возбуждении ходатайства о примен</w:t>
      </w:r>
      <w:r w:rsidRPr="007D46EB">
        <w:t>ении к лицу меры уголовно-правового характера в виде судебного штрафа</w:t>
      </w:r>
      <w:r w:rsidRPr="007D46EB">
        <w:t>, не соответствуют фактическим обстоятельствам дела, установленным в ходе судебного рассмотрения ходатайства, либо уголовное дело или уголовное преследование должно быть прекращено по ины</w:t>
      </w:r>
      <w:r w:rsidRPr="007D46EB">
        <w:t>м основаниям.</w:t>
      </w:r>
    </w:p>
    <w:p w:rsidR="00BF27EC" w:rsidRPr="007D46EB">
      <w:pPr>
        <w:ind w:firstLine="709"/>
        <w:jc w:val="both"/>
      </w:pPr>
      <w:r w:rsidRPr="007D46EB">
        <w:t xml:space="preserve">Характеризуя личность подозреваемого, суд отмечает, что </w:t>
      </w:r>
      <w:r w:rsidRPr="007D46EB">
        <w:t>Скуряев</w:t>
      </w:r>
      <w:r w:rsidRPr="007D46EB">
        <w:t xml:space="preserve"> А.Ю. по месту регистрации и учебы характеризуется положительно, на диспансерном учете у нарколога и психиатра не состоит.</w:t>
      </w:r>
    </w:p>
    <w:p w:rsidR="00BF27EC" w:rsidRPr="007D46EB">
      <w:pPr>
        <w:ind w:firstLine="709"/>
        <w:jc w:val="both"/>
      </w:pPr>
      <w:r w:rsidRPr="007D46EB">
        <w:t>Исследованные характеризующие данные о подозреваемом</w:t>
      </w:r>
      <w:r w:rsidRPr="007D46EB">
        <w:t xml:space="preserve">, а </w:t>
      </w:r>
      <w:r w:rsidRPr="007D46EB">
        <w:t>также</w:t>
      </w:r>
      <w:r w:rsidRPr="007D46EB">
        <w:t xml:space="preserve"> поскольку </w:t>
      </w:r>
      <w:r w:rsidRPr="007D46EB">
        <w:t>Скуряев</w:t>
      </w:r>
      <w:r w:rsidRPr="007D46EB">
        <w:t xml:space="preserve"> А.Ю. впервые совершил преступление небольшой тяжести, загладил причиненный преступлением моральный вред, что подтверждается материалами уголовного дела, позволяют суду сделать вывод о том, что его исправление возможно без примен</w:t>
      </w:r>
      <w:r w:rsidRPr="007D46EB">
        <w:t xml:space="preserve">ения к нему уголовного наказания при условии уплаты судебного штрафа, и прекратить уголовное дело в отношении него с назначением судебного штрафа, поскольку сведения об участии </w:t>
      </w:r>
      <w:r>
        <w:t xml:space="preserve">     </w:t>
      </w:r>
      <w:r w:rsidRPr="007D46EB">
        <w:t>Скуряева</w:t>
      </w:r>
      <w:r w:rsidRPr="007D46EB">
        <w:t xml:space="preserve"> А.Ю. в совершенном преступлении, изложенные в постановлении о возбужде</w:t>
      </w:r>
      <w:r w:rsidRPr="007D46EB">
        <w:t xml:space="preserve">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судебного </w:t>
      </w:r>
      <w:r w:rsidRPr="007D46EB">
        <w:t>рассмотрения ходатайства, и уголовное дело или уголовное преследование не может бы</w:t>
      </w:r>
      <w:r w:rsidRPr="007D46EB">
        <w:t>ть прекращено по иным основаниям.</w:t>
      </w:r>
    </w:p>
    <w:p w:rsidR="00BF27EC" w:rsidRPr="007D46EB">
      <w:pPr>
        <w:ind w:firstLine="708"/>
        <w:jc w:val="both"/>
      </w:pPr>
      <w:r w:rsidRPr="007D46EB">
        <w:t xml:space="preserve">При определении размера судебного штрафа и срока его уплаты суд учитывает тяжесть совершённого преступления, материальное положение обвиняемого и его семьи. Как установлено судом, </w:t>
      </w:r>
      <w:r w:rsidRPr="007D46EB">
        <w:t>подозрев</w:t>
      </w:r>
      <w:r w:rsidRPr="007D46EB">
        <w:t>аемый</w:t>
      </w:r>
      <w:r w:rsidRPr="007D46EB">
        <w:t xml:space="preserve"> </w:t>
      </w:r>
      <w:r w:rsidRPr="007D46EB">
        <w:t>Скуряев</w:t>
      </w:r>
      <w:r w:rsidRPr="007D46EB">
        <w:t xml:space="preserve"> А.Ю. проходит обучен</w:t>
      </w:r>
      <w:r w:rsidRPr="007D46EB">
        <w:t>ие, официально не трудоустроен.</w:t>
      </w:r>
    </w:p>
    <w:p w:rsidR="00BF27EC" w:rsidRPr="007D46EB">
      <w:pPr>
        <w:ind w:firstLine="708"/>
        <w:jc w:val="both"/>
      </w:pPr>
      <w:r w:rsidRPr="007D46EB">
        <w:t xml:space="preserve">Руководствуясь </w:t>
      </w:r>
      <w:r w:rsidRPr="007D46EB">
        <w:t>ст.ст</w:t>
      </w:r>
      <w:r w:rsidRPr="007D46EB">
        <w:t>. 25.1, 446.1, 446.2 УПК РФ, суд</w:t>
      </w:r>
    </w:p>
    <w:p w:rsidR="007D46EB">
      <w:pPr>
        <w:jc w:val="center"/>
      </w:pPr>
    </w:p>
    <w:p w:rsidR="00BF27EC" w:rsidRPr="007D46EB">
      <w:pPr>
        <w:jc w:val="center"/>
      </w:pPr>
      <w:r w:rsidRPr="007D46EB">
        <w:t>ПОСТАНОВИЛ:</w:t>
      </w:r>
    </w:p>
    <w:p w:rsidR="007D46EB" w:rsidP="007D46EB">
      <w:pPr>
        <w:ind w:firstLine="765"/>
        <w:jc w:val="both"/>
      </w:pPr>
      <w:r w:rsidRPr="007D46EB">
        <w:t xml:space="preserve">Прекратить уголовное дело и уголовное преследование в отношении </w:t>
      </w:r>
      <w:r w:rsidRPr="007D46EB">
        <w:t>Скуряева</w:t>
      </w:r>
      <w:r w:rsidRPr="007D46EB">
        <w:t xml:space="preserve"> Александра Юрьевича, подозреваемого в совершении преступления, предусмотренного ч. 1 с</w:t>
      </w:r>
      <w:r w:rsidRPr="007D46EB">
        <w:t xml:space="preserve">т. 139 УК РФ, по </w:t>
      </w:r>
      <w:r w:rsidRPr="007D46EB">
        <w:t>основаниям</w:t>
      </w:r>
      <w:r w:rsidRPr="007D46EB">
        <w:t xml:space="preserve"> предусмотренным ст. 76.2 УК РФ и ст. 25.1 УПК РФ и применить к нему меру уголовно-правового характера в виде судебного штрафа в размере 10 000,00 (десяти тысяч) рублей со сроком уплаты в течение 30 (тридцати) дней со дня вступле</w:t>
      </w:r>
      <w:r w:rsidRPr="007D46EB">
        <w:t xml:space="preserve">ния в законную силу настоящего постановления. </w:t>
      </w:r>
    </w:p>
    <w:p w:rsidR="007D46EB" w:rsidP="007D46EB">
      <w:pPr>
        <w:ind w:firstLine="765"/>
        <w:jc w:val="both"/>
      </w:pPr>
      <w:r w:rsidRPr="007D46EB">
        <w:t>Штраф подлежит уплате на следующие реквизиты: 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адрес,</w:t>
      </w:r>
      <w:r w:rsidRPr="007D46EB">
        <w:t xml:space="preserve"> ИНН/КПП 7701391370/910201001; л/с 04751А91660 в УФК по Республике Крым; БИК 043510001, Отделение Республика Крым город Симферополь </w:t>
      </w:r>
      <w:r w:rsidRPr="007D46EB">
        <w:t>р</w:t>
      </w:r>
      <w:r w:rsidRPr="007D46EB">
        <w:t>/с 40101810335100010001; код дохода 41711621010016000140 (денежные взыскания (штрафы) и иные суммы, взыскиваемые с лиц, вин</w:t>
      </w:r>
      <w:r w:rsidRPr="007D46EB">
        <w:t>овных в совершении преступлений, возмещение ущерба по имуществу), ОКТМО 35701000.</w:t>
      </w:r>
    </w:p>
    <w:p w:rsidR="007D46EB" w:rsidP="007D46EB">
      <w:pPr>
        <w:ind w:firstLine="765"/>
        <w:jc w:val="both"/>
      </w:pPr>
      <w:r w:rsidRPr="007D46EB">
        <w:t xml:space="preserve">Меру процессуального принуждения </w:t>
      </w:r>
      <w:r w:rsidRPr="007D46EB">
        <w:t>Скуряеву</w:t>
      </w:r>
      <w:r w:rsidRPr="007D46EB">
        <w:t xml:space="preserve"> А.Ю. в виде обязательства о явке по вступлению постановления в законную силу отменить.</w:t>
      </w:r>
    </w:p>
    <w:p w:rsidR="00BF27EC" w:rsidRPr="007D46EB" w:rsidP="007D46EB">
      <w:pPr>
        <w:ind w:firstLine="765"/>
        <w:jc w:val="both"/>
      </w:pPr>
      <w:r w:rsidRPr="007D46EB">
        <w:t xml:space="preserve">Разъяснить </w:t>
      </w:r>
      <w:r w:rsidRPr="007D46EB">
        <w:t>Скуряеву</w:t>
      </w:r>
      <w:r w:rsidRPr="007D46EB">
        <w:t xml:space="preserve"> А.Ю., что в случае неупла</w:t>
      </w:r>
      <w:r w:rsidRPr="007D46EB">
        <w:t xml:space="preserve">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</w:t>
      </w:r>
      <w:r>
        <w:fldChar w:fldCharType="begin"/>
      </w:r>
      <w:r>
        <w:instrText xml:space="preserve"> HYPERLINK "consultantplus://offline/ref=CD0FF0DC2F7E6C0864E5C072515225023046ECB639105230EF7CEC20671065C2CDCFBEA78AT5V1L" </w:instrText>
      </w:r>
      <w:r>
        <w:fldChar w:fldCharType="separate"/>
      </w:r>
      <w:r w:rsidRPr="007D46EB">
        <w:t>частями второй</w:t>
      </w:r>
      <w:r>
        <w:fldChar w:fldCharType="end"/>
      </w:r>
      <w:r w:rsidRPr="007D46EB">
        <w:t xml:space="preserve">, </w:t>
      </w:r>
      <w:r>
        <w:fldChar w:fldCharType="begin"/>
      </w:r>
      <w:r>
        <w:instrText xml:space="preserve"> HYPERLINK "consultantplus://offline/ref=CD0FF0DC2F7E6C0864E5C072515225023046ECB639105230EF7CEC20671065C2CDCFBEA08051TCVEL" </w:instrText>
      </w:r>
      <w:r>
        <w:fldChar w:fldCharType="separate"/>
      </w:r>
      <w:r w:rsidRPr="007D46EB">
        <w:t>третьей</w:t>
      </w:r>
      <w:r>
        <w:fldChar w:fldCharType="end"/>
      </w:r>
      <w:r w:rsidRPr="007D46EB">
        <w:t xml:space="preserve">, </w:t>
      </w:r>
      <w:r>
        <w:fldChar w:fldCharType="begin"/>
      </w:r>
      <w:r>
        <w:instrText xml:space="preserve"> HYPERLINK "consultantplus://offline/ref=CD0FF0DC2F7E6C0864E5C072515225023046ECB639105230EF7CEC20671065C2CDCFBEA0825BCCA6T9VDL" </w:instrText>
      </w:r>
      <w:r>
        <w:fldChar w:fldCharType="separate"/>
      </w:r>
      <w:r w:rsidRPr="007D46EB">
        <w:t>шестой</w:t>
      </w:r>
      <w:r>
        <w:fldChar w:fldCharType="end"/>
      </w:r>
      <w:r w:rsidRPr="007D46EB">
        <w:t xml:space="preserve">, </w:t>
      </w:r>
      <w:r>
        <w:fldChar w:fldCharType="begin"/>
      </w:r>
      <w:r>
        <w:instrText xml:space="preserve"> HYPERLINK "consultantplus://offline/ref=CD0FF0DC2F7E6C0864E5C072515225023046ECB639105230EF7CEC20671065C2CDCFBEA0825BCCA6T9V2L" </w:instrText>
      </w:r>
      <w:r>
        <w:fldChar w:fldCharType="separate"/>
      </w:r>
      <w:r w:rsidRPr="007D46EB">
        <w:t>седьмой статьи 399</w:t>
      </w:r>
      <w:r>
        <w:fldChar w:fldCharType="end"/>
      </w:r>
      <w:r w:rsidRPr="007D46EB">
        <w:t xml:space="preserve"> настоящего Кодекса, отменяет постановле</w:t>
      </w:r>
      <w:r w:rsidRPr="007D46EB">
        <w:t>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</w:t>
      </w:r>
      <w:r w:rsidRPr="007D46EB">
        <w:t>. Дальнейшее производство по уголовному делу осущест</w:t>
      </w:r>
      <w:r w:rsidRPr="007D46EB">
        <w:t>вляется в общем порядке.</w:t>
      </w:r>
    </w:p>
    <w:p w:rsidR="00BF27EC" w:rsidRPr="007D46EB">
      <w:pPr>
        <w:spacing w:line="280" w:lineRule="atLeast"/>
        <w:ind w:firstLine="708"/>
        <w:jc w:val="both"/>
      </w:pPr>
      <w:r w:rsidRPr="007D46EB">
        <w:t>Скуряеву</w:t>
      </w:r>
      <w:r w:rsidRPr="007D46EB">
        <w:t xml:space="preserve"> А.Ю. необходимо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BF27EC">
      <w:pPr>
        <w:spacing w:line="280" w:lineRule="atLeast"/>
        <w:ind w:firstLine="708"/>
        <w:jc w:val="both"/>
      </w:pPr>
      <w:r w:rsidRPr="007D46EB">
        <w:t>Настоящее постановление может быть обжалов</w:t>
      </w:r>
      <w:r w:rsidRPr="007D46EB">
        <w:t xml:space="preserve">ано в апелляционном порядке в </w:t>
      </w:r>
      <w:r w:rsidRPr="007D46EB">
        <w:t>Сакский</w:t>
      </w:r>
      <w:r w:rsidRPr="007D46EB">
        <w:t xml:space="preserve"> районный суд Республики Крым через мирового судью в течение 10 суток со дня его вынесения.</w:t>
      </w:r>
    </w:p>
    <w:p w:rsidR="007D46EB">
      <w:pPr>
        <w:spacing w:line="280" w:lineRule="atLeast"/>
        <w:ind w:firstLine="708"/>
        <w:jc w:val="both"/>
      </w:pPr>
    </w:p>
    <w:p w:rsidR="007D46EB" w:rsidRPr="007D46EB">
      <w:pPr>
        <w:spacing w:line="280" w:lineRule="atLeast"/>
        <w:ind w:firstLine="708"/>
        <w:jc w:val="both"/>
      </w:pPr>
    </w:p>
    <w:p w:rsidR="00BF27EC" w:rsidRPr="007D46EB">
      <w:pPr>
        <w:spacing w:line="280" w:lineRule="atLeast"/>
      </w:pPr>
      <w:r w:rsidRPr="007D46E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D46EB">
        <w:t xml:space="preserve">А.М. </w:t>
      </w:r>
      <w:r w:rsidRPr="007D46EB">
        <w:t>Смолий</w:t>
      </w:r>
      <w:r w:rsidRPr="007D46EB"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EC"/>
    <w:rsid w:val="007D46EB"/>
    <w:rsid w:val="00BF2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