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2B3" w:rsidRPr="00834D42" w:rsidP="00561CA5">
      <w:pPr>
        <w:ind w:right="-284" w:firstLine="426"/>
        <w:jc w:val="right"/>
        <w:rPr>
          <w:color w:val="000000" w:themeColor="text1"/>
        </w:rPr>
      </w:pPr>
      <w:r w:rsidRPr="00834D42">
        <w:rPr>
          <w:color w:val="000000" w:themeColor="text1"/>
        </w:rPr>
        <w:t>Дело № 01-000</w:t>
      </w:r>
      <w:r w:rsidR="007F7752">
        <w:rPr>
          <w:color w:val="000000" w:themeColor="text1"/>
        </w:rPr>
        <w:t>1</w:t>
      </w:r>
      <w:r w:rsidR="00551B5F">
        <w:rPr>
          <w:color w:val="000000" w:themeColor="text1"/>
        </w:rPr>
        <w:t>/</w:t>
      </w:r>
      <w:r w:rsidRPr="00834D42">
        <w:rPr>
          <w:color w:val="000000" w:themeColor="text1"/>
        </w:rPr>
        <w:t>76/201</w:t>
      </w:r>
      <w:r w:rsidR="007F7752">
        <w:rPr>
          <w:color w:val="000000" w:themeColor="text1"/>
        </w:rPr>
        <w:t>9</w:t>
      </w:r>
    </w:p>
    <w:p w:rsidR="00C402B3" w:rsidRPr="00BF5B0B" w:rsidP="00561CA5">
      <w:pPr>
        <w:ind w:right="-284" w:firstLine="426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C402B3" w:rsidP="00561CA5">
      <w:pPr>
        <w:ind w:right="-284" w:firstLine="426"/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C402B3" w:rsidRPr="00BF5B0B" w:rsidP="00561CA5">
      <w:pPr>
        <w:ind w:right="-284" w:firstLine="426"/>
        <w:jc w:val="center"/>
        <w:rPr>
          <w:sz w:val="28"/>
          <w:szCs w:val="28"/>
        </w:rPr>
      </w:pPr>
    </w:p>
    <w:p w:rsidR="00C402B3" w:rsidRPr="00BF5B0B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F7752">
        <w:rPr>
          <w:color w:val="000000" w:themeColor="text1"/>
          <w:sz w:val="28"/>
          <w:szCs w:val="28"/>
        </w:rPr>
        <w:t>5</w:t>
      </w:r>
      <w:r w:rsidRPr="00BF5B0B">
        <w:rPr>
          <w:color w:val="000000" w:themeColor="text1"/>
          <w:sz w:val="28"/>
          <w:szCs w:val="28"/>
        </w:rPr>
        <w:t xml:space="preserve"> февраля 201</w:t>
      </w:r>
      <w:r w:rsidR="007F7752">
        <w:rPr>
          <w:color w:val="000000" w:themeColor="text1"/>
          <w:sz w:val="28"/>
          <w:szCs w:val="28"/>
        </w:rPr>
        <w:t>9</w:t>
      </w:r>
      <w:r w:rsidRPr="00BF5B0B">
        <w:rPr>
          <w:color w:val="000000" w:themeColor="text1"/>
          <w:sz w:val="28"/>
          <w:szCs w:val="28"/>
        </w:rPr>
        <w:t xml:space="preserve"> года                                                                 г.  Симферополь </w:t>
      </w:r>
    </w:p>
    <w:p w:rsidR="00C402B3" w:rsidRPr="00BF5B0B" w:rsidP="00561CA5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BF5B0B">
        <w:rPr>
          <w:sz w:val="28"/>
          <w:szCs w:val="28"/>
        </w:rPr>
        <w:t>Сьянова</w:t>
      </w:r>
      <w:r w:rsidRPr="00BF5B0B">
        <w:rPr>
          <w:sz w:val="28"/>
          <w:szCs w:val="28"/>
        </w:rPr>
        <w:t xml:space="preserve"> Т.С.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Труханова </w:t>
      </w:r>
      <w:r w:rsidR="00C50003">
        <w:rPr>
          <w:sz w:val="28"/>
          <w:szCs w:val="28"/>
        </w:rPr>
        <w:t>***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585820" w:rsidRPr="00B01136" w:rsidP="00561CA5">
      <w:pPr>
        <w:autoSpaceDE w:val="0"/>
        <w:autoSpaceDN w:val="0"/>
        <w:adjustRightInd w:val="0"/>
        <w:ind w:right="-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51B5F">
        <w:rPr>
          <w:rFonts w:eastAsiaTheme="minorHAnsi"/>
          <w:color w:val="000000" w:themeColor="text1"/>
          <w:sz w:val="28"/>
          <w:szCs w:val="28"/>
          <w:lang w:eastAsia="en-US"/>
        </w:rPr>
        <w:t>- защитника –</w:t>
      </w:r>
      <w:r w:rsidRPr="00551B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адвоката </w:t>
      </w:r>
      <w:r w:rsidRPr="00551B5F" w:rsidR="00551B5F">
        <w:rPr>
          <w:rFonts w:eastAsiaTheme="minorHAnsi"/>
          <w:color w:val="000000" w:themeColor="text1"/>
          <w:sz w:val="28"/>
          <w:szCs w:val="28"/>
          <w:lang w:eastAsia="en-US"/>
        </w:rPr>
        <w:t>Емельянова С.А.</w:t>
      </w:r>
      <w:r w:rsidRPr="00551B5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удостоверение № </w:t>
      </w:r>
      <w:r w:rsidRPr="00551B5F" w:rsidR="00551B5F">
        <w:rPr>
          <w:rFonts w:eastAsiaTheme="minorHAnsi"/>
          <w:color w:val="000000" w:themeColor="text1"/>
          <w:sz w:val="28"/>
          <w:szCs w:val="28"/>
          <w:lang w:eastAsia="en-US"/>
        </w:rPr>
        <w:t>1402</w:t>
      </w:r>
      <w:r w:rsidRPr="00551B5F" w:rsidR="00AC28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Pr="00551B5F" w:rsidR="00551B5F">
        <w:rPr>
          <w:rFonts w:eastAsiaTheme="minorHAnsi"/>
          <w:color w:val="000000" w:themeColor="text1"/>
          <w:sz w:val="28"/>
          <w:szCs w:val="28"/>
          <w:lang w:eastAsia="en-US"/>
        </w:rPr>
        <w:t>27.01.2016</w:t>
      </w:r>
      <w:r w:rsidRPr="00551B5F" w:rsidR="00AC28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51B5F" w:rsidR="00A16924">
        <w:rPr>
          <w:rFonts w:eastAsiaTheme="minorHAnsi"/>
          <w:color w:val="000000" w:themeColor="text1"/>
          <w:sz w:val="28"/>
          <w:szCs w:val="28"/>
          <w:lang w:eastAsia="en-US"/>
        </w:rPr>
        <w:t>года</w:t>
      </w:r>
      <w:r w:rsidRPr="00551B5F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C402B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B01136">
        <w:rPr>
          <w:rFonts w:eastAsiaTheme="minorHAnsi"/>
          <w:color w:val="000000" w:themeColor="text1"/>
          <w:sz w:val="28"/>
          <w:szCs w:val="28"/>
          <w:lang w:eastAsia="en-US"/>
        </w:rPr>
        <w:t>и действующе</w:t>
      </w:r>
      <w:r w:rsidRPr="00B01136" w:rsidR="00551B5F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Pr="00B011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ордера № </w:t>
      </w:r>
      <w:r w:rsidRPr="00B01136" w:rsidR="00B01136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 w:rsidR="007F7752">
        <w:rPr>
          <w:rFonts w:eastAsiaTheme="minorHAnsi"/>
          <w:color w:val="000000" w:themeColor="text1"/>
          <w:sz w:val="28"/>
          <w:szCs w:val="28"/>
          <w:lang w:eastAsia="en-US"/>
        </w:rPr>
        <w:t>30</w:t>
      </w:r>
      <w:r w:rsidRPr="00B01136" w:rsidR="008D61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7F7752">
        <w:rPr>
          <w:rFonts w:eastAsiaTheme="minorHAnsi"/>
          <w:color w:val="000000" w:themeColor="text1"/>
          <w:sz w:val="28"/>
          <w:szCs w:val="28"/>
          <w:lang w:eastAsia="en-US"/>
        </w:rPr>
        <w:t>01.02.2019</w:t>
      </w:r>
      <w:r w:rsidRPr="00B01136" w:rsidR="00AC28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C27FE">
        <w:rPr>
          <w:rFonts w:eastAsiaTheme="minorHAnsi"/>
          <w:color w:val="000000" w:themeColor="text1"/>
          <w:sz w:val="28"/>
          <w:szCs w:val="28"/>
          <w:lang w:eastAsia="en-US"/>
        </w:rPr>
        <w:t>г.</w:t>
      </w:r>
      <w:r w:rsidRPr="00B01136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0B1BE5" w:rsidRPr="00551B5F" w:rsidP="00561CA5">
      <w:pPr>
        <w:autoSpaceDE w:val="0"/>
        <w:autoSpaceDN w:val="0"/>
        <w:adjustRightInd w:val="0"/>
        <w:ind w:right="-284"/>
        <w:jc w:val="both"/>
        <w:rPr>
          <w:color w:val="000000" w:themeColor="text1"/>
          <w:sz w:val="28"/>
          <w:szCs w:val="28"/>
        </w:rPr>
      </w:pPr>
      <w:r w:rsidRPr="00551B5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551B5F" w:rsidR="00F21F6B">
        <w:rPr>
          <w:rFonts w:eastAsiaTheme="minorHAnsi"/>
          <w:color w:val="000000" w:themeColor="text1"/>
          <w:sz w:val="28"/>
          <w:szCs w:val="28"/>
          <w:lang w:eastAsia="en-US"/>
        </w:rPr>
        <w:t>подсудимо</w:t>
      </w:r>
      <w:r w:rsidRPr="00551B5F" w:rsidR="00131FE9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Pr="00551B5F" w:rsidR="00F21F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</w:t>
      </w:r>
      <w:r w:rsidRPr="00551B5F" w:rsidR="0058582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F7752">
        <w:rPr>
          <w:rFonts w:eastAsiaTheme="minorHAnsi"/>
          <w:color w:val="000000" w:themeColor="text1"/>
          <w:sz w:val="28"/>
          <w:szCs w:val="28"/>
          <w:lang w:eastAsia="en-US"/>
        </w:rPr>
        <w:t>Пашкова Д.А</w:t>
      </w:r>
      <w:r w:rsidRPr="00551B5F" w:rsidR="00551B5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551B5F" w:rsidR="009C0B4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Pr="00551B5F" w:rsidR="001B3D85">
        <w:rPr>
          <w:color w:val="000000" w:themeColor="text1"/>
          <w:sz w:val="28"/>
          <w:szCs w:val="28"/>
        </w:rPr>
        <w:t xml:space="preserve"> </w:t>
      </w:r>
      <w:r w:rsidRPr="00551B5F">
        <w:rPr>
          <w:color w:val="000000" w:themeColor="text1"/>
          <w:sz w:val="28"/>
          <w:szCs w:val="28"/>
        </w:rPr>
        <w:t xml:space="preserve"> </w:t>
      </w:r>
    </w:p>
    <w:p w:rsidR="00AD3740" w:rsidRPr="00185144" w:rsidP="00561CA5">
      <w:pPr>
        <w:tabs>
          <w:tab w:val="left" w:pos="5387"/>
        </w:tabs>
        <w:autoSpaceDE w:val="0"/>
        <w:autoSpaceDN w:val="0"/>
        <w:adjustRightInd w:val="0"/>
        <w:ind w:right="-284"/>
        <w:jc w:val="both"/>
        <w:rPr>
          <w:color w:val="000000" w:themeColor="text1"/>
          <w:sz w:val="28"/>
          <w:szCs w:val="28"/>
        </w:rPr>
      </w:pPr>
      <w:r w:rsidRPr="0018514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секретаре   </w:t>
      </w:r>
      <w:r w:rsidR="007F7752">
        <w:rPr>
          <w:rFonts w:eastAsiaTheme="minorHAnsi"/>
          <w:color w:val="000000" w:themeColor="text1"/>
          <w:sz w:val="28"/>
          <w:szCs w:val="28"/>
          <w:lang w:eastAsia="en-US"/>
        </w:rPr>
        <w:t>Костецкой</w:t>
      </w:r>
      <w:r w:rsidR="007F77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И.Б</w:t>
      </w:r>
      <w:r w:rsidRPr="00185144" w:rsidR="00F93F7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185144">
        <w:rPr>
          <w:rFonts w:eastAsiaTheme="minorHAnsi"/>
          <w:color w:val="000000" w:themeColor="text1"/>
          <w:sz w:val="28"/>
          <w:szCs w:val="28"/>
          <w:lang w:eastAsia="en-US"/>
        </w:rPr>
        <w:t xml:space="preserve">,    </w:t>
      </w:r>
    </w:p>
    <w:p w:rsidR="00C402B3" w:rsidP="00561CA5">
      <w:pPr>
        <w:autoSpaceDE w:val="0"/>
        <w:autoSpaceDN w:val="0"/>
        <w:adjustRightInd w:val="0"/>
        <w:ind w:right="-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C402B3" w:rsidRPr="00BF5B0B" w:rsidP="00561CA5">
      <w:pPr>
        <w:autoSpaceDE w:val="0"/>
        <w:autoSpaceDN w:val="0"/>
        <w:adjustRightInd w:val="0"/>
        <w:ind w:right="-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F775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Пашкова </w:t>
      </w:r>
      <w:r w:rsidR="00C50003">
        <w:rPr>
          <w:sz w:val="28"/>
          <w:szCs w:val="28"/>
        </w:rPr>
        <w:t>***</w:t>
      </w:r>
      <w:r w:rsidRPr="007F775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C50003">
        <w:rPr>
          <w:sz w:val="28"/>
          <w:szCs w:val="28"/>
        </w:rPr>
        <w:t>***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:rsidR="006832E0" w:rsidP="00561CA5">
      <w:pPr>
        <w:autoSpaceDE w:val="0"/>
        <w:autoSpaceDN w:val="0"/>
        <w:adjustRightInd w:val="0"/>
        <w:ind w:right="-284" w:firstLine="426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>в совершении преступлени</w:t>
      </w:r>
      <w:r w:rsidRPr="00185144" w:rsidR="00B9489A">
        <w:rPr>
          <w:color w:val="000000" w:themeColor="text1"/>
          <w:sz w:val="28"/>
          <w:szCs w:val="28"/>
        </w:rPr>
        <w:t>я</w:t>
      </w:r>
      <w:r w:rsidRPr="00185144">
        <w:rPr>
          <w:color w:val="000000" w:themeColor="text1"/>
          <w:sz w:val="28"/>
          <w:szCs w:val="28"/>
        </w:rPr>
        <w:t>, предусмотренн</w:t>
      </w:r>
      <w:r w:rsidRPr="00185144" w:rsidR="00B9489A">
        <w:rPr>
          <w:color w:val="000000" w:themeColor="text1"/>
          <w:sz w:val="28"/>
          <w:szCs w:val="28"/>
        </w:rPr>
        <w:t xml:space="preserve">ого </w:t>
      </w:r>
      <w:r w:rsidRPr="00185144" w:rsidR="00F93F71">
        <w:rPr>
          <w:color w:val="000000" w:themeColor="text1"/>
          <w:sz w:val="28"/>
          <w:szCs w:val="28"/>
        </w:rPr>
        <w:t xml:space="preserve">ст. </w:t>
      </w:r>
      <w:r w:rsidR="00FA4F20">
        <w:rPr>
          <w:color w:val="000000" w:themeColor="text1"/>
          <w:sz w:val="28"/>
          <w:szCs w:val="28"/>
        </w:rPr>
        <w:t>319</w:t>
      </w:r>
      <w:r w:rsidRPr="00185144" w:rsidR="00F93F71">
        <w:rPr>
          <w:color w:val="000000" w:themeColor="text1"/>
          <w:sz w:val="28"/>
          <w:szCs w:val="28"/>
        </w:rPr>
        <w:t xml:space="preserve"> </w:t>
      </w:r>
      <w:r w:rsidRPr="00185144">
        <w:rPr>
          <w:color w:val="000000" w:themeColor="text1"/>
          <w:sz w:val="28"/>
          <w:szCs w:val="28"/>
        </w:rPr>
        <w:t>УК РФ</w:t>
      </w:r>
      <w:r w:rsidRPr="00185144" w:rsidR="006E2EDF">
        <w:rPr>
          <w:color w:val="000000" w:themeColor="text1"/>
          <w:sz w:val="28"/>
          <w:szCs w:val="28"/>
        </w:rPr>
        <w:t>,</w:t>
      </w:r>
    </w:p>
    <w:p w:rsidR="00C33725" w:rsidRPr="00185144" w:rsidP="00561CA5">
      <w:pPr>
        <w:autoSpaceDE w:val="0"/>
        <w:autoSpaceDN w:val="0"/>
        <w:adjustRightInd w:val="0"/>
        <w:ind w:right="-284" w:firstLine="426"/>
        <w:jc w:val="both"/>
        <w:rPr>
          <w:color w:val="000000" w:themeColor="text1"/>
          <w:sz w:val="28"/>
          <w:szCs w:val="28"/>
        </w:rPr>
      </w:pPr>
    </w:p>
    <w:p w:rsidR="006C41EA" w:rsidP="00561CA5">
      <w:pPr>
        <w:ind w:right="-284" w:firstLine="426"/>
        <w:jc w:val="center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>УСТАНОВИЛ</w:t>
      </w:r>
      <w:r w:rsidRPr="00185144" w:rsidR="00D05184">
        <w:rPr>
          <w:color w:val="000000" w:themeColor="text1"/>
          <w:sz w:val="28"/>
          <w:szCs w:val="28"/>
        </w:rPr>
        <w:t>:</w:t>
      </w:r>
    </w:p>
    <w:p w:rsidR="00C2281B" w:rsidRPr="00185144" w:rsidP="00561CA5">
      <w:pPr>
        <w:ind w:right="-284" w:firstLine="426"/>
        <w:jc w:val="center"/>
        <w:rPr>
          <w:color w:val="000000" w:themeColor="text1"/>
          <w:sz w:val="28"/>
          <w:szCs w:val="28"/>
        </w:rPr>
      </w:pPr>
    </w:p>
    <w:p w:rsidR="00B07C6A" w:rsidRPr="001C27FE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D120BA" w:rsidR="00D120BA">
        <w:rPr>
          <w:color w:val="000000" w:themeColor="text1"/>
          <w:sz w:val="28"/>
          <w:szCs w:val="28"/>
        </w:rPr>
        <w:t xml:space="preserve"> период времени с </w:t>
      </w:r>
      <w:r w:rsidR="00935D6F">
        <w:rPr>
          <w:color w:val="000000" w:themeColor="text1"/>
          <w:sz w:val="28"/>
          <w:szCs w:val="28"/>
        </w:rPr>
        <w:t>2</w:t>
      </w:r>
      <w:r w:rsidR="00B92599">
        <w:rPr>
          <w:color w:val="000000" w:themeColor="text1"/>
          <w:sz w:val="28"/>
          <w:szCs w:val="28"/>
        </w:rPr>
        <w:t>1</w:t>
      </w:r>
      <w:r w:rsidRPr="00D120BA" w:rsidR="00D120BA">
        <w:rPr>
          <w:color w:val="000000" w:themeColor="text1"/>
          <w:sz w:val="28"/>
          <w:szCs w:val="28"/>
        </w:rPr>
        <w:t xml:space="preserve"> часов 00 минут до </w:t>
      </w:r>
      <w:r w:rsidR="00935D6F">
        <w:rPr>
          <w:color w:val="000000" w:themeColor="text1"/>
          <w:sz w:val="28"/>
          <w:szCs w:val="28"/>
        </w:rPr>
        <w:t>22</w:t>
      </w:r>
      <w:r w:rsidRPr="00D120BA" w:rsidR="00D120BA">
        <w:rPr>
          <w:color w:val="000000" w:themeColor="text1"/>
          <w:sz w:val="28"/>
          <w:szCs w:val="28"/>
        </w:rPr>
        <w:t xml:space="preserve"> часов </w:t>
      </w:r>
      <w:r w:rsidR="00935D6F">
        <w:rPr>
          <w:color w:val="000000" w:themeColor="text1"/>
          <w:sz w:val="28"/>
          <w:szCs w:val="28"/>
        </w:rPr>
        <w:t>0</w:t>
      </w:r>
      <w:r w:rsidRPr="00D120BA" w:rsidR="00D120BA">
        <w:rPr>
          <w:color w:val="000000" w:themeColor="text1"/>
          <w:sz w:val="28"/>
          <w:szCs w:val="28"/>
        </w:rPr>
        <w:t xml:space="preserve">0 минут </w:t>
      </w:r>
      <w:r w:rsidR="00B92599">
        <w:rPr>
          <w:color w:val="000000" w:themeColor="text1"/>
          <w:sz w:val="28"/>
          <w:szCs w:val="28"/>
        </w:rPr>
        <w:t>11</w:t>
      </w:r>
      <w:r w:rsidRPr="00D120BA" w:rsidR="00D120BA">
        <w:rPr>
          <w:color w:val="000000" w:themeColor="text1"/>
          <w:sz w:val="28"/>
          <w:szCs w:val="28"/>
        </w:rPr>
        <w:t>.12.201</w:t>
      </w:r>
      <w:r w:rsidR="00935D6F">
        <w:rPr>
          <w:color w:val="000000" w:themeColor="text1"/>
          <w:sz w:val="28"/>
          <w:szCs w:val="28"/>
        </w:rPr>
        <w:t>8</w:t>
      </w:r>
      <w:r w:rsidR="00B92599">
        <w:rPr>
          <w:color w:val="000000" w:themeColor="text1"/>
          <w:sz w:val="28"/>
          <w:szCs w:val="28"/>
        </w:rPr>
        <w:t xml:space="preserve"> </w:t>
      </w:r>
      <w:r w:rsidR="00C33725">
        <w:rPr>
          <w:color w:val="000000" w:themeColor="text1"/>
          <w:sz w:val="28"/>
          <w:szCs w:val="28"/>
        </w:rPr>
        <w:t>года,</w:t>
      </w:r>
      <w:r w:rsidRPr="00D120BA" w:rsidR="00D120BA">
        <w:rPr>
          <w:color w:val="000000" w:themeColor="text1"/>
          <w:sz w:val="28"/>
          <w:szCs w:val="28"/>
        </w:rPr>
        <w:t xml:space="preserve"> </w:t>
      </w:r>
      <w:r w:rsidR="00935D6F">
        <w:rPr>
          <w:color w:val="000000" w:themeColor="text1"/>
          <w:sz w:val="28"/>
          <w:szCs w:val="28"/>
        </w:rPr>
        <w:t>Пашков Д.А</w:t>
      </w:r>
      <w:r w:rsidRPr="00D120BA" w:rsidR="00D120BA">
        <w:rPr>
          <w:color w:val="000000" w:themeColor="text1"/>
          <w:sz w:val="28"/>
          <w:szCs w:val="28"/>
        </w:rPr>
        <w:t xml:space="preserve">., будучи в состоянии алкогольного опьянения, находясь </w:t>
      </w:r>
      <w:r w:rsidR="00B92599">
        <w:rPr>
          <w:color w:val="000000" w:themeColor="text1"/>
          <w:sz w:val="28"/>
          <w:szCs w:val="28"/>
        </w:rPr>
        <w:t>во</w:t>
      </w:r>
      <w:r w:rsidR="00935D6F">
        <w:rPr>
          <w:color w:val="000000" w:themeColor="text1"/>
          <w:sz w:val="28"/>
          <w:szCs w:val="28"/>
        </w:rPr>
        <w:t xml:space="preserve">зле подъезда </w:t>
      </w:r>
      <w:r w:rsidR="00C50003">
        <w:rPr>
          <w:sz w:val="28"/>
          <w:szCs w:val="28"/>
        </w:rPr>
        <w:t>***</w:t>
      </w:r>
      <w:r w:rsidRPr="00D120BA" w:rsidR="00D120BA">
        <w:rPr>
          <w:color w:val="000000" w:themeColor="text1"/>
          <w:sz w:val="28"/>
          <w:szCs w:val="28"/>
        </w:rPr>
        <w:t>, имея умысел на публичное оскорбление</w:t>
      </w:r>
      <w:r w:rsidR="00B92599">
        <w:rPr>
          <w:color w:val="000000" w:themeColor="text1"/>
          <w:sz w:val="28"/>
          <w:szCs w:val="28"/>
        </w:rPr>
        <w:t xml:space="preserve"> представителя власти старшего </w:t>
      </w:r>
      <w:r w:rsidR="00935D6F">
        <w:rPr>
          <w:color w:val="000000" w:themeColor="text1"/>
          <w:sz w:val="28"/>
          <w:szCs w:val="28"/>
        </w:rPr>
        <w:t xml:space="preserve">участкового </w:t>
      </w:r>
      <w:r w:rsidR="00B92599">
        <w:rPr>
          <w:color w:val="000000" w:themeColor="text1"/>
          <w:sz w:val="28"/>
          <w:szCs w:val="28"/>
        </w:rPr>
        <w:t xml:space="preserve">уполномоченного </w:t>
      </w:r>
      <w:r w:rsidR="00935D6F">
        <w:rPr>
          <w:color w:val="000000" w:themeColor="text1"/>
          <w:sz w:val="28"/>
          <w:szCs w:val="28"/>
        </w:rPr>
        <w:t xml:space="preserve">полиции </w:t>
      </w:r>
      <w:r w:rsidR="00B92599">
        <w:rPr>
          <w:color w:val="000000" w:themeColor="text1"/>
          <w:sz w:val="28"/>
          <w:szCs w:val="28"/>
        </w:rPr>
        <w:t xml:space="preserve">отдела </w:t>
      </w:r>
      <w:r w:rsidR="00935D6F">
        <w:rPr>
          <w:color w:val="000000" w:themeColor="text1"/>
          <w:sz w:val="28"/>
          <w:szCs w:val="28"/>
        </w:rPr>
        <w:t>участковых уполномоченных полиции и по делам несовершеннолетних</w:t>
      </w:r>
      <w:r w:rsidR="00B92599">
        <w:rPr>
          <w:color w:val="000000" w:themeColor="text1"/>
          <w:sz w:val="28"/>
          <w:szCs w:val="28"/>
        </w:rPr>
        <w:t xml:space="preserve"> ОМВД России по Симферопольскому району</w:t>
      </w:r>
      <w:r w:rsidR="00E1793F">
        <w:rPr>
          <w:color w:val="000000" w:themeColor="text1"/>
          <w:sz w:val="28"/>
          <w:szCs w:val="28"/>
        </w:rPr>
        <w:t xml:space="preserve"> </w:t>
      </w:r>
      <w:r w:rsidR="00C50003">
        <w:rPr>
          <w:sz w:val="28"/>
          <w:szCs w:val="28"/>
        </w:rPr>
        <w:t>***</w:t>
      </w:r>
      <w:r w:rsidR="00B92599">
        <w:rPr>
          <w:color w:val="000000" w:themeColor="text1"/>
          <w:sz w:val="28"/>
          <w:szCs w:val="28"/>
        </w:rPr>
        <w:t xml:space="preserve">, </w:t>
      </w:r>
      <w:r w:rsidRPr="00D120BA" w:rsidR="00D120BA">
        <w:rPr>
          <w:color w:val="000000" w:themeColor="text1"/>
          <w:sz w:val="28"/>
          <w:szCs w:val="28"/>
        </w:rPr>
        <w:t xml:space="preserve">назначенного на указанную должность приказом </w:t>
      </w:r>
      <w:r w:rsidR="00E1793F">
        <w:rPr>
          <w:color w:val="000000" w:themeColor="text1"/>
          <w:sz w:val="28"/>
          <w:szCs w:val="28"/>
        </w:rPr>
        <w:t>врио</w:t>
      </w:r>
      <w:r w:rsidR="00E1793F">
        <w:rPr>
          <w:color w:val="000000" w:themeColor="text1"/>
          <w:sz w:val="28"/>
          <w:szCs w:val="28"/>
        </w:rPr>
        <w:t xml:space="preserve"> начальника ОМВД России по</w:t>
      </w:r>
      <w:r w:rsidR="00E1793F">
        <w:rPr>
          <w:color w:val="000000" w:themeColor="text1"/>
          <w:sz w:val="28"/>
          <w:szCs w:val="28"/>
        </w:rPr>
        <w:t xml:space="preserve"> </w:t>
      </w:r>
      <w:r w:rsidR="00E1793F">
        <w:rPr>
          <w:color w:val="000000" w:themeColor="text1"/>
          <w:sz w:val="28"/>
          <w:szCs w:val="28"/>
        </w:rPr>
        <w:t>Симферопольскому району №745 л/с от 17.08.2018 года</w:t>
      </w:r>
      <w:r w:rsidRPr="00D120BA" w:rsidR="00D120BA">
        <w:rPr>
          <w:color w:val="000000" w:themeColor="text1"/>
          <w:sz w:val="28"/>
          <w:szCs w:val="28"/>
        </w:rPr>
        <w:t>, в ответ на законные требования сотрудник</w:t>
      </w:r>
      <w:r w:rsidR="006B4D19">
        <w:rPr>
          <w:color w:val="000000" w:themeColor="text1"/>
          <w:sz w:val="28"/>
          <w:szCs w:val="28"/>
        </w:rPr>
        <w:t>а</w:t>
      </w:r>
      <w:r w:rsidRPr="00D120BA" w:rsidR="00D120BA">
        <w:rPr>
          <w:color w:val="000000" w:themeColor="text1"/>
          <w:sz w:val="28"/>
          <w:szCs w:val="28"/>
        </w:rPr>
        <w:t xml:space="preserve"> полиции о прекращении противоправных действий, с целью воспрепятствования законным действиям последн</w:t>
      </w:r>
      <w:r w:rsidR="006B4D19">
        <w:rPr>
          <w:color w:val="000000" w:themeColor="text1"/>
          <w:sz w:val="28"/>
          <w:szCs w:val="28"/>
        </w:rPr>
        <w:t>его</w:t>
      </w:r>
      <w:r w:rsidRPr="00D120BA" w:rsidR="00D120BA">
        <w:rPr>
          <w:color w:val="000000" w:themeColor="text1"/>
          <w:sz w:val="28"/>
          <w:szCs w:val="28"/>
        </w:rPr>
        <w:t xml:space="preserve">, а именно </w:t>
      </w:r>
      <w:r w:rsidR="006B4D19">
        <w:rPr>
          <w:color w:val="000000" w:themeColor="text1"/>
          <w:sz w:val="28"/>
          <w:szCs w:val="28"/>
        </w:rPr>
        <w:t xml:space="preserve">пресечению нарушения </w:t>
      </w:r>
      <w:r w:rsidR="00E1793F">
        <w:rPr>
          <w:color w:val="000000" w:themeColor="text1"/>
          <w:sz w:val="28"/>
          <w:szCs w:val="28"/>
        </w:rPr>
        <w:t>Пашковым Д.А</w:t>
      </w:r>
      <w:r w:rsidR="006B4D19">
        <w:rPr>
          <w:color w:val="000000" w:themeColor="text1"/>
          <w:sz w:val="28"/>
          <w:szCs w:val="28"/>
        </w:rPr>
        <w:t xml:space="preserve">. общественного порядка, </w:t>
      </w:r>
      <w:r w:rsidRPr="00D120BA" w:rsidR="00D120BA">
        <w:rPr>
          <w:color w:val="000000" w:themeColor="text1"/>
          <w:sz w:val="28"/>
          <w:szCs w:val="28"/>
        </w:rPr>
        <w:t xml:space="preserve">осознавая, что </w:t>
      </w:r>
      <w:r w:rsidR="00C50003">
        <w:rPr>
          <w:sz w:val="28"/>
          <w:szCs w:val="28"/>
        </w:rPr>
        <w:t>***</w:t>
      </w:r>
      <w:r w:rsidRPr="00D120BA" w:rsidR="00D120BA">
        <w:rPr>
          <w:color w:val="000000" w:themeColor="text1"/>
          <w:sz w:val="28"/>
          <w:szCs w:val="28"/>
        </w:rPr>
        <w:t>, одет в форменное обмундирование, явля</w:t>
      </w:r>
      <w:r w:rsidR="006B4D19">
        <w:rPr>
          <w:color w:val="000000" w:themeColor="text1"/>
          <w:sz w:val="28"/>
          <w:szCs w:val="28"/>
        </w:rPr>
        <w:t>е</w:t>
      </w:r>
      <w:r w:rsidRPr="00D120BA" w:rsidR="00D120BA">
        <w:rPr>
          <w:color w:val="000000" w:themeColor="text1"/>
          <w:sz w:val="28"/>
          <w:szCs w:val="28"/>
        </w:rPr>
        <w:t>тся представител</w:t>
      </w:r>
      <w:r w:rsidR="006B4D19">
        <w:rPr>
          <w:color w:val="000000" w:themeColor="text1"/>
          <w:sz w:val="28"/>
          <w:szCs w:val="28"/>
        </w:rPr>
        <w:t>ем</w:t>
      </w:r>
      <w:r w:rsidRPr="00D120BA" w:rsidR="00D120BA">
        <w:rPr>
          <w:color w:val="000000" w:themeColor="text1"/>
          <w:sz w:val="28"/>
          <w:szCs w:val="28"/>
        </w:rPr>
        <w:t xml:space="preserve"> власти и исполня</w:t>
      </w:r>
      <w:r w:rsidR="006B4D19">
        <w:rPr>
          <w:color w:val="000000" w:themeColor="text1"/>
          <w:sz w:val="28"/>
          <w:szCs w:val="28"/>
        </w:rPr>
        <w:t>е</w:t>
      </w:r>
      <w:r w:rsidRPr="00D120BA" w:rsidR="00D120BA">
        <w:rPr>
          <w:color w:val="000000" w:themeColor="text1"/>
          <w:sz w:val="28"/>
          <w:szCs w:val="28"/>
        </w:rPr>
        <w:t>т свои должностные обязанности, предусмотренные ст. ст. 2, 12, 13 Федерального закона Российской Федерации «О полиции</w:t>
      </w:r>
      <w:r w:rsidRPr="00D120BA" w:rsidR="00D120BA">
        <w:rPr>
          <w:color w:val="000000" w:themeColor="text1"/>
          <w:sz w:val="28"/>
          <w:szCs w:val="28"/>
        </w:rPr>
        <w:t xml:space="preserve">» </w:t>
      </w:r>
      <w:r w:rsidRPr="00D120BA" w:rsidR="00D120BA">
        <w:rPr>
          <w:color w:val="000000" w:themeColor="text1"/>
          <w:sz w:val="28"/>
          <w:szCs w:val="28"/>
        </w:rPr>
        <w:t>от 07.02.2011</w:t>
      </w:r>
      <w:r w:rsidR="00C33725">
        <w:rPr>
          <w:color w:val="000000" w:themeColor="text1"/>
          <w:sz w:val="28"/>
          <w:szCs w:val="28"/>
        </w:rPr>
        <w:t xml:space="preserve"> года</w:t>
      </w:r>
      <w:r w:rsidRPr="00D120BA" w:rsidR="00D120BA">
        <w:rPr>
          <w:color w:val="000000" w:themeColor="text1"/>
          <w:sz w:val="28"/>
          <w:szCs w:val="28"/>
        </w:rPr>
        <w:t xml:space="preserve"> № 3-ФЗ и </w:t>
      </w:r>
      <w:r w:rsidRPr="00E1793F" w:rsidR="00E1793F">
        <w:rPr>
          <w:color w:val="000000" w:themeColor="text1"/>
          <w:sz w:val="28"/>
          <w:szCs w:val="28"/>
        </w:rPr>
        <w:t xml:space="preserve">должностным регламентом </w:t>
      </w:r>
      <w:r w:rsidR="00E1793F">
        <w:rPr>
          <w:color w:val="000000" w:themeColor="text1"/>
          <w:sz w:val="28"/>
          <w:szCs w:val="28"/>
        </w:rPr>
        <w:t xml:space="preserve">старшего </w:t>
      </w:r>
      <w:r w:rsidRPr="00E1793F" w:rsidR="00E1793F">
        <w:rPr>
          <w:color w:val="000000" w:themeColor="text1"/>
          <w:sz w:val="28"/>
          <w:szCs w:val="28"/>
        </w:rPr>
        <w:t xml:space="preserve">участкового уполномоченного полиции отделения участковых уполномоченных полиции отдела участковых уполномоченных полиции и по делам несовершеннолетних ОМВД России по Симферопольскому району, утвержденного </w:t>
      </w:r>
      <w:r w:rsidR="00E1793F">
        <w:rPr>
          <w:color w:val="000000" w:themeColor="text1"/>
          <w:sz w:val="28"/>
          <w:szCs w:val="28"/>
        </w:rPr>
        <w:t>08.01.2018</w:t>
      </w:r>
      <w:r w:rsidRPr="00E1793F" w:rsidR="00E1793F">
        <w:rPr>
          <w:color w:val="000000" w:themeColor="text1"/>
          <w:sz w:val="28"/>
          <w:szCs w:val="28"/>
        </w:rPr>
        <w:t xml:space="preserve"> года начальником ОМВД России по Симферопольскому району МВД по Республике Крым, в соответствии с которыми вправе: требовать от граждан и должностных лиц прекращения преступления или административного правонарушения, а также действий</w:t>
      </w:r>
      <w:r w:rsidRPr="00E1793F" w:rsidR="00E1793F">
        <w:rPr>
          <w:color w:val="000000" w:themeColor="text1"/>
          <w:sz w:val="28"/>
          <w:szCs w:val="28"/>
        </w:rPr>
        <w:t xml:space="preserve">, препятствующих осуществлению своих полномочий; удалять граждан с места совершения  правонарушения или происшествия; получать в установленном порядке от граждан и должностных лиц необходимые объяснения, сведения, справки, документы и их копии; </w:t>
      </w:r>
      <w:r w:rsidRPr="00E1793F" w:rsidR="00E1793F">
        <w:rPr>
          <w:color w:val="000000" w:themeColor="text1"/>
          <w:sz w:val="28"/>
          <w:szCs w:val="28"/>
        </w:rPr>
        <w:t xml:space="preserve">осуществлять производство по административным правонарушениям только по истечению года работы, после прохождения переподготовки, принимать меры к </w:t>
      </w:r>
      <w:r w:rsidRPr="00E1793F" w:rsidR="00E1793F">
        <w:rPr>
          <w:color w:val="000000" w:themeColor="text1"/>
          <w:sz w:val="28"/>
          <w:szCs w:val="28"/>
        </w:rPr>
        <w:t>доставлению в медицинские учреждения либо в дежурную часть отдела полиции, находящихся на улице или в общественных местах в состоянии алкогольного опьянения и утративших способность самостоятельно передвигаться или ориентироваться в окружающей обстановке либо могущим причинить вред окружающим и себе, если есть основания полагать, что поведение</w:t>
      </w:r>
      <w:r w:rsidRPr="00E1793F" w:rsidR="00E1793F">
        <w:rPr>
          <w:color w:val="000000" w:themeColor="text1"/>
          <w:sz w:val="28"/>
          <w:szCs w:val="28"/>
        </w:rPr>
        <w:t xml:space="preserve"> указанных лиц представляет опасность для их здоровья и жизни; </w:t>
      </w:r>
      <w:r w:rsidRPr="00E1793F" w:rsidR="00E1793F">
        <w:rPr>
          <w:color w:val="000000" w:themeColor="text1"/>
          <w:sz w:val="28"/>
          <w:szCs w:val="28"/>
        </w:rPr>
        <w:t>применять физическую силу, специальные средства и огнестрельное оружие лично или в составе подразделения (группы) в случаях и порядке, предусмотренных федеральными конституционными законами, ФЗ «О полиции» и другими федеральными законами,</w:t>
      </w:r>
      <w:r w:rsidR="00E1793F">
        <w:rPr>
          <w:color w:val="000000" w:themeColor="text1"/>
          <w:sz w:val="28"/>
          <w:szCs w:val="28"/>
        </w:rPr>
        <w:t xml:space="preserve"> составлять протоколы об административных правонарушениях, налагать в пределах своей компетенции административные взыскания на граждан и должностных лиц, совершивших административные правонарушения</w:t>
      </w:r>
      <w:r w:rsidR="00E17FC9">
        <w:rPr>
          <w:color w:val="000000" w:themeColor="text1"/>
          <w:sz w:val="28"/>
          <w:szCs w:val="28"/>
        </w:rPr>
        <w:t>, производить в установленном порядке личный досмотр и досмотр вещей и документов</w:t>
      </w:r>
      <w:r w:rsidR="00E17FC9">
        <w:rPr>
          <w:color w:val="000000" w:themeColor="text1"/>
          <w:sz w:val="28"/>
          <w:szCs w:val="28"/>
        </w:rPr>
        <w:t xml:space="preserve">, </w:t>
      </w:r>
      <w:r w:rsidR="00E17FC9">
        <w:rPr>
          <w:color w:val="000000" w:themeColor="text1"/>
          <w:sz w:val="28"/>
          <w:szCs w:val="28"/>
        </w:rPr>
        <w:t xml:space="preserve">обнаруженных при задержании, </w:t>
      </w:r>
      <w:r w:rsidRPr="00E1793F" w:rsidR="00E1793F">
        <w:rPr>
          <w:color w:val="000000" w:themeColor="text1"/>
          <w:sz w:val="28"/>
          <w:szCs w:val="28"/>
        </w:rPr>
        <w:t xml:space="preserve">действуя, умышленно, публично, в </w:t>
      </w:r>
      <w:r w:rsidR="00E17FC9">
        <w:rPr>
          <w:color w:val="000000" w:themeColor="text1"/>
          <w:sz w:val="28"/>
          <w:szCs w:val="28"/>
        </w:rPr>
        <w:t xml:space="preserve">общественном месте, в </w:t>
      </w:r>
      <w:r w:rsidRPr="00E1793F" w:rsidR="00E1793F">
        <w:rPr>
          <w:color w:val="000000" w:themeColor="text1"/>
          <w:sz w:val="28"/>
          <w:szCs w:val="28"/>
        </w:rPr>
        <w:t xml:space="preserve">присутствии посторонних лиц – </w:t>
      </w:r>
      <w:r w:rsidR="00E17FC9">
        <w:rPr>
          <w:color w:val="000000" w:themeColor="text1"/>
          <w:sz w:val="28"/>
          <w:szCs w:val="28"/>
        </w:rPr>
        <w:t>Пашков Д</w:t>
      </w:r>
      <w:r w:rsidRPr="00E1793F" w:rsidR="00E1793F">
        <w:rPr>
          <w:color w:val="000000" w:themeColor="text1"/>
          <w:sz w:val="28"/>
          <w:szCs w:val="28"/>
        </w:rPr>
        <w:t xml:space="preserve">.А. высказала  в адрес </w:t>
      </w:r>
      <w:r w:rsidR="00C50003">
        <w:rPr>
          <w:sz w:val="28"/>
          <w:szCs w:val="28"/>
        </w:rPr>
        <w:t>***</w:t>
      </w:r>
      <w:r w:rsidRPr="00E1793F" w:rsidR="00E1793F">
        <w:rPr>
          <w:color w:val="000000" w:themeColor="text1"/>
          <w:sz w:val="28"/>
          <w:szCs w:val="28"/>
        </w:rPr>
        <w:t xml:space="preserve"> грубую нецензурную брань в неприличной форме, употребляя слова и выражения, унижающие честь и умаляющие достоинство </w:t>
      </w:r>
      <w:r w:rsidR="00E17FC9">
        <w:rPr>
          <w:color w:val="000000" w:themeColor="text1"/>
          <w:sz w:val="28"/>
          <w:szCs w:val="28"/>
        </w:rPr>
        <w:t>Побережного М</w:t>
      </w:r>
      <w:r w:rsidRPr="00E1793F" w:rsidR="00E1793F">
        <w:rPr>
          <w:color w:val="000000" w:themeColor="text1"/>
          <w:sz w:val="28"/>
          <w:szCs w:val="28"/>
        </w:rPr>
        <w:t>.А., как представителя власти и как личности, чем публично оскорбила его, подорвав авторитет сотрудника органа внутренних дел</w:t>
      </w:r>
      <w:r w:rsidRPr="001C27FE">
        <w:rPr>
          <w:color w:val="000000" w:themeColor="text1"/>
          <w:sz w:val="28"/>
          <w:szCs w:val="28"/>
        </w:rPr>
        <w:t>.</w:t>
      </w:r>
    </w:p>
    <w:p w:rsidR="00FA4F20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B07C6A">
        <w:rPr>
          <w:color w:val="000000" w:themeColor="text1"/>
          <w:sz w:val="28"/>
          <w:szCs w:val="28"/>
        </w:rPr>
        <w:t xml:space="preserve">На неоднократные требования </w:t>
      </w:r>
      <w:r w:rsidR="00C50003">
        <w:rPr>
          <w:sz w:val="28"/>
          <w:szCs w:val="28"/>
        </w:rPr>
        <w:t>***</w:t>
      </w:r>
      <w:r w:rsidRPr="00B07C6A">
        <w:rPr>
          <w:color w:val="000000" w:themeColor="text1"/>
          <w:sz w:val="28"/>
          <w:szCs w:val="28"/>
        </w:rPr>
        <w:t xml:space="preserve"> прекратить свои противоправные действия, выраженные в форме оскорбления представител</w:t>
      </w:r>
      <w:r w:rsidR="00223DCF">
        <w:rPr>
          <w:color w:val="000000" w:themeColor="text1"/>
          <w:sz w:val="28"/>
          <w:szCs w:val="28"/>
        </w:rPr>
        <w:t>я</w:t>
      </w:r>
      <w:r w:rsidRPr="00B07C6A">
        <w:rPr>
          <w:color w:val="000000" w:themeColor="text1"/>
          <w:sz w:val="28"/>
          <w:szCs w:val="28"/>
        </w:rPr>
        <w:t xml:space="preserve"> власти при исполнении им своих должностных обязанностей</w:t>
      </w:r>
      <w:r w:rsidR="00E17FC9">
        <w:rPr>
          <w:color w:val="000000" w:themeColor="text1"/>
          <w:sz w:val="28"/>
          <w:szCs w:val="28"/>
        </w:rPr>
        <w:t xml:space="preserve"> и в связи с их исполнением</w:t>
      </w:r>
      <w:r w:rsidR="00223DCF">
        <w:rPr>
          <w:color w:val="000000" w:themeColor="text1"/>
          <w:sz w:val="28"/>
          <w:szCs w:val="28"/>
        </w:rPr>
        <w:t xml:space="preserve">, </w:t>
      </w:r>
      <w:r w:rsidR="00E17FC9">
        <w:rPr>
          <w:color w:val="000000" w:themeColor="text1"/>
          <w:sz w:val="28"/>
          <w:szCs w:val="28"/>
        </w:rPr>
        <w:t>Пашков Д.А</w:t>
      </w:r>
      <w:r w:rsidR="00223DCF">
        <w:rPr>
          <w:color w:val="000000" w:themeColor="text1"/>
          <w:sz w:val="28"/>
          <w:szCs w:val="28"/>
        </w:rPr>
        <w:t xml:space="preserve">. не реагировал, </w:t>
      </w:r>
      <w:r w:rsidRPr="00B07C6A">
        <w:rPr>
          <w:color w:val="000000" w:themeColor="text1"/>
          <w:sz w:val="28"/>
          <w:szCs w:val="28"/>
        </w:rPr>
        <w:t xml:space="preserve">продолжая выражаться в адрес </w:t>
      </w:r>
      <w:r w:rsidRPr="00E17FC9" w:rsidR="00E17FC9">
        <w:rPr>
          <w:color w:val="000000" w:themeColor="text1"/>
          <w:sz w:val="28"/>
          <w:szCs w:val="28"/>
        </w:rPr>
        <w:t xml:space="preserve">старшего участкового уполномоченного полиции отдела участковых уполномоченных полиции и по делам несовершеннолетних ОМВД России по Симферопольскому району </w:t>
      </w:r>
      <w:r w:rsidR="00C50003">
        <w:rPr>
          <w:sz w:val="28"/>
          <w:szCs w:val="28"/>
        </w:rPr>
        <w:t>***</w:t>
      </w:r>
      <w:r w:rsidR="00E17FC9">
        <w:rPr>
          <w:color w:val="000000" w:themeColor="text1"/>
          <w:sz w:val="28"/>
          <w:szCs w:val="28"/>
        </w:rPr>
        <w:t xml:space="preserve"> </w:t>
      </w:r>
      <w:r w:rsidRPr="00B07C6A">
        <w:rPr>
          <w:color w:val="000000" w:themeColor="text1"/>
          <w:sz w:val="28"/>
          <w:szCs w:val="28"/>
        </w:rPr>
        <w:t>груб</w:t>
      </w:r>
      <w:r w:rsidR="00223DCF">
        <w:rPr>
          <w:color w:val="000000" w:themeColor="text1"/>
          <w:sz w:val="28"/>
          <w:szCs w:val="28"/>
        </w:rPr>
        <w:t>ой</w:t>
      </w:r>
      <w:r w:rsidRPr="00B07C6A">
        <w:rPr>
          <w:color w:val="000000" w:themeColor="text1"/>
          <w:sz w:val="28"/>
          <w:szCs w:val="28"/>
        </w:rPr>
        <w:t xml:space="preserve"> нецензурн</w:t>
      </w:r>
      <w:r w:rsidR="00223DCF">
        <w:rPr>
          <w:color w:val="000000" w:themeColor="text1"/>
          <w:sz w:val="28"/>
          <w:szCs w:val="28"/>
        </w:rPr>
        <w:t>ой</w:t>
      </w:r>
      <w:r w:rsidRPr="00B07C6A">
        <w:rPr>
          <w:color w:val="000000" w:themeColor="text1"/>
          <w:sz w:val="28"/>
          <w:szCs w:val="28"/>
        </w:rPr>
        <w:t xml:space="preserve"> брань</w:t>
      </w:r>
      <w:r w:rsidR="00223DCF">
        <w:rPr>
          <w:color w:val="000000" w:themeColor="text1"/>
          <w:sz w:val="28"/>
          <w:szCs w:val="28"/>
        </w:rPr>
        <w:t>ю</w:t>
      </w:r>
      <w:r w:rsidRPr="00B07C6A">
        <w:rPr>
          <w:color w:val="000000" w:themeColor="text1"/>
          <w:sz w:val="28"/>
          <w:szCs w:val="28"/>
        </w:rPr>
        <w:t xml:space="preserve"> в неприличной форме, употребляя слова и</w:t>
      </w:r>
      <w:r w:rsidRPr="00B07C6A">
        <w:rPr>
          <w:color w:val="000000" w:themeColor="text1"/>
          <w:sz w:val="28"/>
          <w:szCs w:val="28"/>
        </w:rPr>
        <w:t xml:space="preserve"> выражения, унижающие честь и умаляющие </w:t>
      </w:r>
      <w:r w:rsidR="00223DCF">
        <w:rPr>
          <w:color w:val="000000" w:themeColor="text1"/>
          <w:sz w:val="28"/>
          <w:szCs w:val="28"/>
        </w:rPr>
        <w:t xml:space="preserve">достоинство </w:t>
      </w:r>
      <w:r w:rsidR="00C50003">
        <w:rPr>
          <w:sz w:val="28"/>
          <w:szCs w:val="28"/>
        </w:rPr>
        <w:t>***</w:t>
      </w:r>
      <w:r w:rsidRPr="00B07C6A">
        <w:rPr>
          <w:color w:val="000000" w:themeColor="text1"/>
          <w:sz w:val="28"/>
          <w:szCs w:val="28"/>
        </w:rPr>
        <w:t>, как представител</w:t>
      </w:r>
      <w:r w:rsidR="00223DCF">
        <w:rPr>
          <w:color w:val="000000" w:themeColor="text1"/>
          <w:sz w:val="28"/>
          <w:szCs w:val="28"/>
        </w:rPr>
        <w:t>я</w:t>
      </w:r>
      <w:r w:rsidRPr="00B07C6A">
        <w:rPr>
          <w:color w:val="000000" w:themeColor="text1"/>
          <w:sz w:val="28"/>
          <w:szCs w:val="28"/>
        </w:rPr>
        <w:t xml:space="preserve"> власти и как личност</w:t>
      </w:r>
      <w:r w:rsidR="00223DCF">
        <w:rPr>
          <w:color w:val="000000" w:themeColor="text1"/>
          <w:sz w:val="28"/>
          <w:szCs w:val="28"/>
        </w:rPr>
        <w:t>ь, чем публично оскорбил его</w:t>
      </w:r>
      <w:r w:rsidRPr="00B07C6A">
        <w:rPr>
          <w:color w:val="000000" w:themeColor="text1"/>
          <w:sz w:val="28"/>
          <w:szCs w:val="28"/>
        </w:rPr>
        <w:t>, подорвав авторитет сотрудник</w:t>
      </w:r>
      <w:r w:rsidR="00223DCF">
        <w:rPr>
          <w:color w:val="000000" w:themeColor="text1"/>
          <w:sz w:val="28"/>
          <w:szCs w:val="28"/>
        </w:rPr>
        <w:t>а</w:t>
      </w:r>
      <w:r w:rsidRPr="00B07C6A">
        <w:rPr>
          <w:color w:val="000000" w:themeColor="text1"/>
          <w:sz w:val="28"/>
          <w:szCs w:val="28"/>
        </w:rPr>
        <w:t xml:space="preserve"> органов внутренних дел.</w:t>
      </w:r>
    </w:p>
    <w:p w:rsidR="00356025" w:rsidRPr="00185144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Пашков Д.А</w:t>
      </w:r>
      <w:r w:rsidR="00FA4F20">
        <w:rPr>
          <w:color w:val="000000" w:themeColor="text1"/>
          <w:sz w:val="28"/>
          <w:szCs w:val="28"/>
        </w:rPr>
        <w:t>.</w:t>
      </w:r>
      <w:r w:rsidR="00D712B4">
        <w:rPr>
          <w:color w:val="000000" w:themeColor="text1"/>
          <w:sz w:val="28"/>
          <w:szCs w:val="28"/>
        </w:rPr>
        <w:t xml:space="preserve"> </w:t>
      </w:r>
      <w:r w:rsidRPr="00185144">
        <w:rPr>
          <w:color w:val="000000" w:themeColor="text1"/>
          <w:sz w:val="28"/>
          <w:szCs w:val="28"/>
        </w:rPr>
        <w:t>с предъявленным обвинением согласил</w:t>
      </w:r>
      <w:r w:rsidRPr="00185144" w:rsidR="007C1D2D">
        <w:rPr>
          <w:color w:val="000000" w:themeColor="text1"/>
          <w:sz w:val="28"/>
          <w:szCs w:val="28"/>
        </w:rPr>
        <w:t>ся</w:t>
      </w:r>
      <w:r w:rsidRPr="00185144" w:rsidR="001559F1">
        <w:rPr>
          <w:color w:val="000000" w:themeColor="text1"/>
          <w:sz w:val="28"/>
          <w:szCs w:val="28"/>
        </w:rPr>
        <w:t>,</w:t>
      </w:r>
      <w:r w:rsidRPr="00185144">
        <w:rPr>
          <w:color w:val="000000" w:themeColor="text1"/>
          <w:sz w:val="28"/>
          <w:szCs w:val="28"/>
        </w:rPr>
        <w:t xml:space="preserve">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356025" w:rsidRPr="00185144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 xml:space="preserve">В судебном заседании </w:t>
      </w:r>
      <w:r w:rsidR="00E17FC9">
        <w:rPr>
          <w:color w:val="000000" w:themeColor="text1"/>
          <w:sz w:val="28"/>
          <w:szCs w:val="28"/>
        </w:rPr>
        <w:t>Пашков Д.А</w:t>
      </w:r>
      <w:r w:rsidR="00FA4F20">
        <w:rPr>
          <w:color w:val="000000" w:themeColor="text1"/>
          <w:sz w:val="28"/>
          <w:szCs w:val="28"/>
        </w:rPr>
        <w:t>.</w:t>
      </w:r>
      <w:r w:rsidRPr="00185144" w:rsidR="00310163">
        <w:rPr>
          <w:color w:val="000000" w:themeColor="text1"/>
          <w:sz w:val="28"/>
          <w:szCs w:val="28"/>
        </w:rPr>
        <w:t xml:space="preserve"> </w:t>
      </w:r>
      <w:r w:rsidRPr="00185144" w:rsidR="001559F1">
        <w:rPr>
          <w:color w:val="000000" w:themeColor="text1"/>
          <w:sz w:val="28"/>
          <w:szCs w:val="28"/>
        </w:rPr>
        <w:t>с</w:t>
      </w:r>
      <w:r w:rsidRPr="00185144">
        <w:rPr>
          <w:color w:val="000000" w:themeColor="text1"/>
          <w:sz w:val="28"/>
          <w:szCs w:val="28"/>
        </w:rPr>
        <w:t>вое ходатайство о постановлении приговора в особом порядке поддержал. Е</w:t>
      </w:r>
      <w:r w:rsidRPr="00185144" w:rsidR="007C1D2D">
        <w:rPr>
          <w:color w:val="000000" w:themeColor="text1"/>
          <w:sz w:val="28"/>
          <w:szCs w:val="28"/>
        </w:rPr>
        <w:t xml:space="preserve">му </w:t>
      </w:r>
      <w:r w:rsidRPr="00185144">
        <w:rPr>
          <w:color w:val="000000" w:themeColor="text1"/>
          <w:sz w:val="28"/>
          <w:szCs w:val="28"/>
        </w:rPr>
        <w:t>разъяснены последствия постановления приговора в особом порядке. Данное ходатайство заявлено подсудим</w:t>
      </w:r>
      <w:r w:rsidRPr="00185144" w:rsidR="007C1D2D">
        <w:rPr>
          <w:color w:val="000000" w:themeColor="text1"/>
          <w:sz w:val="28"/>
          <w:szCs w:val="28"/>
        </w:rPr>
        <w:t xml:space="preserve">ым </w:t>
      </w:r>
      <w:r w:rsidRPr="00185144">
        <w:rPr>
          <w:color w:val="000000" w:themeColor="text1"/>
          <w:sz w:val="28"/>
          <w:szCs w:val="28"/>
        </w:rPr>
        <w:t>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A9322F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>Защитник подсудимо</w:t>
      </w:r>
      <w:r w:rsidRPr="00185144" w:rsidR="007C1D2D">
        <w:rPr>
          <w:color w:val="000000" w:themeColor="text1"/>
          <w:sz w:val="28"/>
          <w:szCs w:val="28"/>
        </w:rPr>
        <w:t>го</w:t>
      </w:r>
      <w:r w:rsidRPr="00185144">
        <w:rPr>
          <w:color w:val="000000" w:themeColor="text1"/>
          <w:sz w:val="28"/>
          <w:szCs w:val="28"/>
        </w:rPr>
        <w:t xml:space="preserve"> и государственный обвинитель заявили о своем согласии с рассмотрением дела в особом порядке.</w:t>
      </w:r>
      <w:r w:rsidRPr="00185144" w:rsidR="001559F1">
        <w:rPr>
          <w:color w:val="000000" w:themeColor="text1"/>
          <w:sz w:val="28"/>
          <w:szCs w:val="28"/>
        </w:rPr>
        <w:t xml:space="preserve"> </w:t>
      </w:r>
    </w:p>
    <w:p w:rsidR="00561CA5" w:rsidRPr="00E862EB" w:rsidP="00561CA5">
      <w:pPr>
        <w:pStyle w:val="NoSpacing"/>
        <w:ind w:right="-284" w:firstLine="426"/>
        <w:rPr>
          <w:color w:val="000000" w:themeColor="text1"/>
          <w:sz w:val="28"/>
          <w:szCs w:val="28"/>
        </w:rPr>
      </w:pPr>
      <w:r w:rsidRPr="00E862EB">
        <w:rPr>
          <w:color w:val="000000" w:themeColor="text1"/>
          <w:sz w:val="28"/>
          <w:szCs w:val="28"/>
        </w:rPr>
        <w:t>Потерпевш</w:t>
      </w:r>
      <w:r>
        <w:rPr>
          <w:color w:val="000000" w:themeColor="text1"/>
          <w:sz w:val="28"/>
          <w:szCs w:val="28"/>
        </w:rPr>
        <w:t>ий</w:t>
      </w:r>
      <w:r w:rsidRPr="00E862EB">
        <w:rPr>
          <w:rStyle w:val="fio5"/>
          <w:color w:val="000000" w:themeColor="text1"/>
          <w:sz w:val="28"/>
          <w:szCs w:val="28"/>
        </w:rPr>
        <w:t xml:space="preserve"> </w:t>
      </w:r>
      <w:r w:rsidR="00C50003">
        <w:rPr>
          <w:sz w:val="28"/>
          <w:szCs w:val="28"/>
        </w:rPr>
        <w:t>***</w:t>
      </w:r>
      <w:r w:rsidRPr="00E862EB">
        <w:rPr>
          <w:color w:val="000000" w:themeColor="text1"/>
          <w:sz w:val="28"/>
          <w:szCs w:val="28"/>
        </w:rPr>
        <w:t> представил заявление, в котором выразил свое согласие на рассмотрение уголовного дела в особом порядке.</w:t>
      </w:r>
    </w:p>
    <w:p w:rsidR="00356025" w:rsidRPr="00185144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 xml:space="preserve">Обвинение в отношении </w:t>
      </w:r>
      <w:r w:rsidR="00E17FC9">
        <w:rPr>
          <w:color w:val="000000" w:themeColor="text1"/>
          <w:sz w:val="28"/>
          <w:szCs w:val="28"/>
        </w:rPr>
        <w:t>Пашкова Д.А</w:t>
      </w:r>
      <w:r w:rsidR="00963805">
        <w:rPr>
          <w:color w:val="000000" w:themeColor="text1"/>
          <w:sz w:val="28"/>
          <w:szCs w:val="28"/>
        </w:rPr>
        <w:t>.</w:t>
      </w:r>
      <w:r w:rsidRPr="00185144" w:rsidR="007C1D2D">
        <w:rPr>
          <w:color w:val="000000" w:themeColor="text1"/>
          <w:sz w:val="28"/>
          <w:szCs w:val="28"/>
        </w:rPr>
        <w:t xml:space="preserve"> </w:t>
      </w:r>
      <w:r w:rsidRPr="00185144">
        <w:rPr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="00D7343A">
        <w:rPr>
          <w:color w:val="000000" w:themeColor="text1"/>
          <w:sz w:val="28"/>
          <w:szCs w:val="28"/>
        </w:rPr>
        <w:t xml:space="preserve">ст. </w:t>
      </w:r>
      <w:r w:rsidR="00963805">
        <w:rPr>
          <w:color w:val="000000" w:themeColor="text1"/>
          <w:sz w:val="28"/>
          <w:szCs w:val="28"/>
        </w:rPr>
        <w:t>319</w:t>
      </w:r>
      <w:r w:rsidR="00D7343A">
        <w:rPr>
          <w:color w:val="000000" w:themeColor="text1"/>
          <w:sz w:val="28"/>
          <w:szCs w:val="28"/>
        </w:rPr>
        <w:t xml:space="preserve"> </w:t>
      </w:r>
      <w:r w:rsidRPr="00185144">
        <w:rPr>
          <w:color w:val="000000" w:themeColor="text1"/>
          <w:sz w:val="28"/>
          <w:szCs w:val="28"/>
        </w:rPr>
        <w:t xml:space="preserve">УК РФ, обоснованно и подтверждается </w:t>
      </w:r>
      <w:r w:rsidRPr="00185144">
        <w:rPr>
          <w:color w:val="000000" w:themeColor="text1"/>
          <w:sz w:val="28"/>
          <w:szCs w:val="28"/>
        </w:rPr>
        <w:t>доказательствами, собранными по уголовному делу. Санкция ст.</w:t>
      </w:r>
      <w:r w:rsidRPr="00185144" w:rsidR="00BF7F48">
        <w:rPr>
          <w:color w:val="000000" w:themeColor="text1"/>
          <w:sz w:val="28"/>
          <w:szCs w:val="28"/>
        </w:rPr>
        <w:t xml:space="preserve"> </w:t>
      </w:r>
      <w:r w:rsidR="00963805">
        <w:rPr>
          <w:color w:val="000000" w:themeColor="text1"/>
          <w:sz w:val="28"/>
          <w:szCs w:val="28"/>
        </w:rPr>
        <w:t>319</w:t>
      </w:r>
      <w:r w:rsidRPr="00185144">
        <w:rPr>
          <w:color w:val="000000" w:themeColor="text1"/>
          <w:sz w:val="28"/>
          <w:szCs w:val="28"/>
        </w:rPr>
        <w:t xml:space="preserve"> УК РФ не превышает 10 лет лишения свободы.</w:t>
      </w:r>
    </w:p>
    <w:p w:rsidR="00356025" w:rsidRPr="00185144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>Таким образом, суд считает, что все условия для постановления приговора без проведения судебного следствия соблюдены.</w:t>
      </w:r>
    </w:p>
    <w:p w:rsidR="003D233F" w:rsidP="00561CA5">
      <w:pPr>
        <w:ind w:right="-284" w:firstLine="426"/>
        <w:jc w:val="both"/>
        <w:rPr>
          <w:iCs/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 xml:space="preserve">Действия </w:t>
      </w:r>
      <w:r w:rsidR="00E17FC9">
        <w:rPr>
          <w:color w:val="000000" w:themeColor="text1"/>
          <w:sz w:val="28"/>
          <w:szCs w:val="28"/>
        </w:rPr>
        <w:t>Пашков</w:t>
      </w:r>
      <w:r w:rsidR="00BE0146">
        <w:rPr>
          <w:color w:val="000000" w:themeColor="text1"/>
          <w:sz w:val="28"/>
          <w:szCs w:val="28"/>
        </w:rPr>
        <w:t>а</w:t>
      </w:r>
      <w:r w:rsidR="00E17FC9">
        <w:rPr>
          <w:color w:val="000000" w:themeColor="text1"/>
          <w:sz w:val="28"/>
          <w:szCs w:val="28"/>
        </w:rPr>
        <w:t xml:space="preserve"> Д.А</w:t>
      </w:r>
      <w:r w:rsidR="00963805">
        <w:rPr>
          <w:color w:val="000000" w:themeColor="text1"/>
          <w:sz w:val="28"/>
          <w:szCs w:val="28"/>
        </w:rPr>
        <w:t xml:space="preserve">. </w:t>
      </w:r>
      <w:r w:rsidR="00F467F1">
        <w:rPr>
          <w:color w:val="000000" w:themeColor="text1"/>
          <w:sz w:val="28"/>
          <w:szCs w:val="28"/>
        </w:rPr>
        <w:t>с</w:t>
      </w:r>
      <w:r w:rsidRPr="00185144" w:rsidR="00356025">
        <w:rPr>
          <w:color w:val="000000" w:themeColor="text1"/>
          <w:sz w:val="28"/>
          <w:szCs w:val="28"/>
        </w:rPr>
        <w:t xml:space="preserve">уд квалифицирует по </w:t>
      </w:r>
      <w:r w:rsidRPr="00185144" w:rsidR="00A9322F">
        <w:rPr>
          <w:color w:val="000000" w:themeColor="text1"/>
          <w:sz w:val="28"/>
          <w:szCs w:val="28"/>
        </w:rPr>
        <w:t xml:space="preserve">ст. </w:t>
      </w:r>
      <w:r w:rsidR="00963805">
        <w:rPr>
          <w:color w:val="000000" w:themeColor="text1"/>
          <w:sz w:val="28"/>
          <w:szCs w:val="28"/>
        </w:rPr>
        <w:t>319</w:t>
      </w:r>
      <w:r w:rsidR="00D7343A">
        <w:rPr>
          <w:color w:val="000000" w:themeColor="text1"/>
          <w:sz w:val="28"/>
          <w:szCs w:val="28"/>
        </w:rPr>
        <w:t xml:space="preserve"> </w:t>
      </w:r>
      <w:r w:rsidRPr="00185144" w:rsidR="00356025">
        <w:rPr>
          <w:color w:val="000000" w:themeColor="text1"/>
          <w:sz w:val="28"/>
          <w:szCs w:val="28"/>
        </w:rPr>
        <w:t xml:space="preserve">УК РФ как </w:t>
      </w:r>
      <w:r w:rsidR="00E703B3">
        <w:rPr>
          <w:color w:val="000000" w:themeColor="text1"/>
          <w:sz w:val="28"/>
          <w:szCs w:val="28"/>
        </w:rPr>
        <w:t>п</w:t>
      </w:r>
      <w:r w:rsidRPr="00E703B3" w:rsidR="00E703B3">
        <w:rPr>
          <w:color w:val="000000" w:themeColor="text1"/>
          <w:sz w:val="28"/>
          <w:szCs w:val="28"/>
        </w:rPr>
        <w:t>убличное оскорбление представителя власти при исполнении им своих должностных обязанностей</w:t>
      </w:r>
      <w:r>
        <w:rPr>
          <w:iCs/>
          <w:color w:val="000000" w:themeColor="text1"/>
          <w:sz w:val="28"/>
          <w:szCs w:val="28"/>
        </w:rPr>
        <w:t>.</w:t>
      </w:r>
    </w:p>
    <w:p w:rsidR="007A3DCE" w:rsidRPr="00D02750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>Назначая меру наказания подсудимому, суд учитывает личность подсудимого, который ранее судим, активно способствовал раскрыт</w:t>
      </w:r>
      <w:r w:rsidR="00E17FC9">
        <w:rPr>
          <w:color w:val="000000" w:themeColor="text1"/>
          <w:sz w:val="28"/>
          <w:szCs w:val="28"/>
        </w:rPr>
        <w:t xml:space="preserve">ию и расследованию преступления, вину признал, в </w:t>
      </w:r>
      <w:r w:rsidR="00E17FC9">
        <w:rPr>
          <w:color w:val="000000" w:themeColor="text1"/>
          <w:sz w:val="28"/>
          <w:szCs w:val="28"/>
        </w:rPr>
        <w:t>содеянном</w:t>
      </w:r>
      <w:r w:rsidR="00E17FC9">
        <w:rPr>
          <w:color w:val="000000" w:themeColor="text1"/>
          <w:sz w:val="28"/>
          <w:szCs w:val="28"/>
        </w:rPr>
        <w:t xml:space="preserve"> раскаялся</w:t>
      </w:r>
      <w:r w:rsidRPr="00D02750">
        <w:rPr>
          <w:color w:val="000000" w:themeColor="text1"/>
          <w:sz w:val="28"/>
          <w:szCs w:val="28"/>
        </w:rPr>
        <w:t>.</w:t>
      </w:r>
    </w:p>
    <w:p w:rsidR="00E17FC9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>Смягчающими обстоятельствами суд признает активное способствование раскрытию и расследованию преступлений, предусмотренн</w:t>
      </w:r>
      <w:r w:rsidR="00071900">
        <w:rPr>
          <w:color w:val="000000" w:themeColor="text1"/>
          <w:sz w:val="28"/>
          <w:szCs w:val="28"/>
        </w:rPr>
        <w:t>о</w:t>
      </w:r>
      <w:r w:rsidRPr="00D02750">
        <w:rPr>
          <w:color w:val="000000" w:themeColor="text1"/>
          <w:sz w:val="28"/>
          <w:szCs w:val="28"/>
        </w:rPr>
        <w:t xml:space="preserve">е п. «и» ч. 1 ст. 61 УК РФ, </w:t>
      </w:r>
      <w:r w:rsidRPr="00B66ECE">
        <w:rPr>
          <w:color w:val="000000" w:themeColor="text1"/>
          <w:sz w:val="28"/>
          <w:szCs w:val="28"/>
        </w:rPr>
        <w:t xml:space="preserve">признание вины, раскаяние в содеянном, </w:t>
      </w:r>
      <w:r w:rsidRPr="00E17FC9">
        <w:rPr>
          <w:color w:val="000000" w:themeColor="text1"/>
          <w:sz w:val="28"/>
          <w:szCs w:val="28"/>
        </w:rPr>
        <w:t>предусмотренные ч. 2 ст. 61 УК РФ.</w:t>
      </w:r>
    </w:p>
    <w:p w:rsidR="007A3DCE" w:rsidRPr="00D02750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 xml:space="preserve">Учитывая, что </w:t>
      </w:r>
      <w:r w:rsidR="00E17FC9">
        <w:rPr>
          <w:color w:val="000000" w:themeColor="text1"/>
          <w:sz w:val="28"/>
          <w:szCs w:val="28"/>
        </w:rPr>
        <w:t>Пашков Д.А</w:t>
      </w:r>
      <w:r w:rsidRPr="00D02750">
        <w:rPr>
          <w:color w:val="000000" w:themeColor="text1"/>
          <w:sz w:val="28"/>
          <w:szCs w:val="28"/>
        </w:rPr>
        <w:t xml:space="preserve">. ранее судим за совершение тяжкого преступления, наказание отбывал в виде лишения свободы, судимость не погашена, преступление, предусмотренное ст. 319 УК РФ отнесено к категории преступлений небольшой тяжести, суд приходит к выводу о наличии в действиях </w:t>
      </w:r>
      <w:r w:rsidR="003C50AC">
        <w:rPr>
          <w:color w:val="000000" w:themeColor="text1"/>
          <w:sz w:val="28"/>
          <w:szCs w:val="28"/>
        </w:rPr>
        <w:t>Пашков Д.А</w:t>
      </w:r>
      <w:r w:rsidRPr="00D02750">
        <w:rPr>
          <w:color w:val="000000" w:themeColor="text1"/>
          <w:sz w:val="28"/>
          <w:szCs w:val="28"/>
        </w:rPr>
        <w:t>. рецидива согласно ч. 1 ст. 18 УК РФ.</w:t>
      </w:r>
      <w:r w:rsidRPr="00D02750">
        <w:rPr>
          <w:color w:val="000000" w:themeColor="text1"/>
          <w:sz w:val="28"/>
          <w:szCs w:val="28"/>
        </w:rPr>
        <w:t xml:space="preserve"> Отягчающим наказание обстоятельством суд признает рецидив преступлений.</w:t>
      </w:r>
    </w:p>
    <w:p w:rsidR="007A3DCE" w:rsidRPr="00D02750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 xml:space="preserve">Суд не находит оснований 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</w:t>
      </w:r>
      <w:hyperlink r:id="rId5" w:history="1">
        <w:r w:rsidRPr="00D02750">
          <w:rPr>
            <w:rStyle w:val="Hyperlink"/>
            <w:color w:val="000000" w:themeColor="text1"/>
            <w:sz w:val="28"/>
            <w:szCs w:val="28"/>
            <w:u w:val="none"/>
          </w:rPr>
          <w:t>ст. 64 УК РФ</w:t>
        </w:r>
      </w:hyperlink>
      <w:r w:rsidRPr="00D02750">
        <w:rPr>
          <w:color w:val="000000" w:themeColor="text1"/>
          <w:sz w:val="28"/>
          <w:szCs w:val="28"/>
        </w:rPr>
        <w:t>, по делу не имеется.</w:t>
      </w:r>
    </w:p>
    <w:p w:rsidR="007A3DCE" w:rsidRPr="00D02750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 xml:space="preserve">Наказание подсудимому </w:t>
      </w:r>
      <w:r w:rsidR="003C50AC">
        <w:rPr>
          <w:color w:val="000000" w:themeColor="text1"/>
          <w:sz w:val="28"/>
          <w:szCs w:val="28"/>
        </w:rPr>
        <w:t>Пашков Д.А</w:t>
      </w:r>
      <w:r w:rsidRPr="00D02750">
        <w:rPr>
          <w:color w:val="000000" w:themeColor="text1"/>
          <w:sz w:val="28"/>
          <w:szCs w:val="28"/>
        </w:rPr>
        <w:t>.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7A3DCE" w:rsidRPr="00D02750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>При этом, учитывая по делу наличие отягчающего наказание обстоятельства, у суда отсутствуют основания для применения при назначении наказания правил ч. 1 ст. 62 УК РФ о назначении наказания не свыше двух третей от двух третей максимального срока наказания.</w:t>
      </w:r>
    </w:p>
    <w:p w:rsidR="007A3DCE" w:rsidRPr="00D02750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 xml:space="preserve">На основании ч. 2 ст. 68 УК РФ назначение </w:t>
      </w:r>
      <w:r w:rsidR="003C50AC">
        <w:rPr>
          <w:color w:val="000000" w:themeColor="text1"/>
          <w:sz w:val="28"/>
          <w:szCs w:val="28"/>
        </w:rPr>
        <w:t>Пашков Д.А</w:t>
      </w:r>
      <w:r w:rsidRPr="00D02750">
        <w:rPr>
          <w:color w:val="000000" w:themeColor="text1"/>
          <w:sz w:val="28"/>
          <w:szCs w:val="28"/>
        </w:rPr>
        <w:t>. иного, более мягкого наказания, чем исправительные работы, невозможно.</w:t>
      </w:r>
    </w:p>
    <w:p w:rsidR="00660F5F" w:rsidRPr="00D02750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 xml:space="preserve">Принимая во внимание, что </w:t>
      </w:r>
      <w:r w:rsidR="003C50AC">
        <w:rPr>
          <w:color w:val="000000" w:themeColor="text1"/>
          <w:sz w:val="28"/>
          <w:szCs w:val="28"/>
        </w:rPr>
        <w:t>Пашков Д.А</w:t>
      </w:r>
      <w:r w:rsidRPr="00D02750">
        <w:rPr>
          <w:color w:val="000000" w:themeColor="text1"/>
          <w:sz w:val="28"/>
          <w:szCs w:val="28"/>
        </w:rPr>
        <w:t>. совершил преступление, которое в соответствии с ч. 2 ст. 15 УК РФ относятся к категории преступлений небольшой тяжести, ранее судим (</w:t>
      </w:r>
      <w:r w:rsidR="003C50AC">
        <w:rPr>
          <w:color w:val="000000" w:themeColor="text1"/>
          <w:sz w:val="28"/>
          <w:szCs w:val="28"/>
        </w:rPr>
        <w:t xml:space="preserve">том 1 </w:t>
      </w:r>
      <w:r w:rsidRPr="00D02750">
        <w:rPr>
          <w:color w:val="000000" w:themeColor="text1"/>
          <w:sz w:val="28"/>
          <w:szCs w:val="28"/>
        </w:rPr>
        <w:t>л.д</w:t>
      </w:r>
      <w:r w:rsidRPr="00D02750">
        <w:rPr>
          <w:color w:val="000000" w:themeColor="text1"/>
          <w:sz w:val="28"/>
          <w:szCs w:val="28"/>
        </w:rPr>
        <w:t xml:space="preserve">. </w:t>
      </w:r>
      <w:r w:rsidR="003C50AC">
        <w:rPr>
          <w:color w:val="000000" w:themeColor="text1"/>
          <w:sz w:val="28"/>
          <w:szCs w:val="28"/>
        </w:rPr>
        <w:t>160-161, 164-166, 170-176</w:t>
      </w:r>
      <w:r w:rsidRPr="00D02750">
        <w:rPr>
          <w:color w:val="000000" w:themeColor="text1"/>
          <w:sz w:val="28"/>
          <w:szCs w:val="28"/>
        </w:rPr>
        <w:t xml:space="preserve">), учитывая личность подсудимого и его состояние здоровья, который на учетах у </w:t>
      </w:r>
      <w:r w:rsidR="003C50AC">
        <w:rPr>
          <w:color w:val="000000" w:themeColor="text1"/>
          <w:sz w:val="28"/>
          <w:szCs w:val="28"/>
        </w:rPr>
        <w:t xml:space="preserve">врача - </w:t>
      </w:r>
      <w:r w:rsidRPr="00D02750">
        <w:rPr>
          <w:color w:val="000000" w:themeColor="text1"/>
          <w:sz w:val="28"/>
          <w:szCs w:val="28"/>
        </w:rPr>
        <w:t xml:space="preserve">психиатра и </w:t>
      </w:r>
      <w:r w:rsidR="003C50AC">
        <w:rPr>
          <w:color w:val="000000" w:themeColor="text1"/>
          <w:sz w:val="28"/>
          <w:szCs w:val="28"/>
        </w:rPr>
        <w:t xml:space="preserve">врача - </w:t>
      </w:r>
      <w:r w:rsidRPr="00D02750">
        <w:rPr>
          <w:color w:val="000000" w:themeColor="text1"/>
          <w:sz w:val="28"/>
          <w:szCs w:val="28"/>
        </w:rPr>
        <w:t>нарколога не состоит (</w:t>
      </w:r>
      <w:r w:rsidR="003C50AC">
        <w:rPr>
          <w:color w:val="000000" w:themeColor="text1"/>
          <w:sz w:val="28"/>
          <w:szCs w:val="28"/>
        </w:rPr>
        <w:t xml:space="preserve">том 1 </w:t>
      </w:r>
      <w:r w:rsidRPr="00D02750">
        <w:rPr>
          <w:color w:val="000000" w:themeColor="text1"/>
          <w:sz w:val="28"/>
          <w:szCs w:val="28"/>
        </w:rPr>
        <w:t>л.д</w:t>
      </w:r>
      <w:r w:rsidRPr="00D02750">
        <w:rPr>
          <w:color w:val="000000" w:themeColor="text1"/>
          <w:sz w:val="28"/>
          <w:szCs w:val="28"/>
        </w:rPr>
        <w:t xml:space="preserve">. </w:t>
      </w:r>
      <w:r w:rsidR="003C50AC">
        <w:rPr>
          <w:color w:val="000000" w:themeColor="text1"/>
          <w:sz w:val="28"/>
          <w:szCs w:val="28"/>
        </w:rPr>
        <w:t>167</w:t>
      </w:r>
      <w:r w:rsidRPr="00D02750">
        <w:rPr>
          <w:color w:val="000000" w:themeColor="text1"/>
          <w:sz w:val="28"/>
          <w:szCs w:val="28"/>
        </w:rPr>
        <w:t xml:space="preserve">), характеризуется с </w:t>
      </w:r>
      <w:r w:rsidR="003C50AC">
        <w:rPr>
          <w:color w:val="000000" w:themeColor="text1"/>
          <w:sz w:val="28"/>
          <w:szCs w:val="28"/>
        </w:rPr>
        <w:t>отрицатель</w:t>
      </w:r>
      <w:r w:rsidRPr="00D02750">
        <w:rPr>
          <w:color w:val="000000" w:themeColor="text1"/>
          <w:sz w:val="28"/>
          <w:szCs w:val="28"/>
        </w:rPr>
        <w:t>ной</w:t>
      </w:r>
      <w:r w:rsidRPr="00D02750">
        <w:rPr>
          <w:color w:val="000000" w:themeColor="text1"/>
          <w:sz w:val="28"/>
          <w:szCs w:val="28"/>
        </w:rPr>
        <w:t xml:space="preserve"> стороны (</w:t>
      </w:r>
      <w:r w:rsidR="003C50AC">
        <w:rPr>
          <w:color w:val="000000" w:themeColor="text1"/>
          <w:sz w:val="28"/>
          <w:szCs w:val="28"/>
        </w:rPr>
        <w:t xml:space="preserve">том 1 </w:t>
      </w:r>
      <w:r w:rsidRPr="00D02750">
        <w:rPr>
          <w:color w:val="000000" w:themeColor="text1"/>
          <w:sz w:val="28"/>
          <w:szCs w:val="28"/>
        </w:rPr>
        <w:t>л.д</w:t>
      </w:r>
      <w:r w:rsidRPr="00D02750">
        <w:rPr>
          <w:color w:val="000000" w:themeColor="text1"/>
          <w:sz w:val="28"/>
          <w:szCs w:val="28"/>
        </w:rPr>
        <w:t xml:space="preserve">. </w:t>
      </w:r>
      <w:r w:rsidR="003C50AC">
        <w:rPr>
          <w:color w:val="000000" w:themeColor="text1"/>
          <w:sz w:val="28"/>
          <w:szCs w:val="28"/>
        </w:rPr>
        <w:t>16</w:t>
      </w:r>
      <w:r w:rsidRPr="00D02750" w:rsidR="00A2496B">
        <w:rPr>
          <w:color w:val="000000" w:themeColor="text1"/>
          <w:sz w:val="28"/>
          <w:szCs w:val="28"/>
        </w:rPr>
        <w:t>8</w:t>
      </w:r>
      <w:r w:rsidRPr="00D02750">
        <w:rPr>
          <w:color w:val="000000" w:themeColor="text1"/>
          <w:sz w:val="28"/>
          <w:szCs w:val="28"/>
        </w:rPr>
        <w:t xml:space="preserve">), с учетом положений санкции ст. </w:t>
      </w:r>
      <w:r w:rsidRPr="00D02750" w:rsidR="00A2496B">
        <w:rPr>
          <w:color w:val="000000" w:themeColor="text1"/>
          <w:sz w:val="28"/>
          <w:szCs w:val="28"/>
        </w:rPr>
        <w:t>319</w:t>
      </w:r>
      <w:r w:rsidRPr="00D02750">
        <w:rPr>
          <w:color w:val="000000" w:themeColor="text1"/>
          <w:sz w:val="28"/>
          <w:szCs w:val="28"/>
        </w:rPr>
        <w:t xml:space="preserve"> УК РФ приходит к выводу о назначении наказания в виде </w:t>
      </w:r>
      <w:r w:rsidRPr="00D02750" w:rsidR="00A2496B">
        <w:rPr>
          <w:color w:val="000000" w:themeColor="text1"/>
          <w:sz w:val="28"/>
          <w:szCs w:val="28"/>
        </w:rPr>
        <w:t>и</w:t>
      </w:r>
      <w:r w:rsidRPr="00D02750">
        <w:rPr>
          <w:color w:val="000000" w:themeColor="text1"/>
          <w:sz w:val="28"/>
          <w:szCs w:val="28"/>
        </w:rPr>
        <w:t>справительных работ.</w:t>
      </w:r>
    </w:p>
    <w:p w:rsidR="007A3DCE" w:rsidRPr="00D02750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Пашков Д.А</w:t>
      </w:r>
      <w:r w:rsidRPr="00D02750" w:rsidR="00660F5F">
        <w:rPr>
          <w:color w:val="000000" w:themeColor="text1"/>
          <w:sz w:val="28"/>
          <w:szCs w:val="28"/>
        </w:rPr>
        <w:t xml:space="preserve">. </w:t>
      </w:r>
      <w:r w:rsidRPr="00D02750" w:rsidR="00660F5F">
        <w:rPr>
          <w:color w:val="000000"/>
          <w:sz w:val="28"/>
          <w:szCs w:val="28"/>
          <w:shd w:val="clear" w:color="auto" w:fill="FFFFFF"/>
        </w:rPr>
        <w:t>является трудоспособным, ограничений к труду не имеет, обстоятельств, препятствующих назначению наказания в виде</w:t>
      </w:r>
      <w:r w:rsidRPr="00D02750" w:rsidR="00660F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02750" w:rsidR="00660F5F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исправительных</w:t>
      </w:r>
      <w:r w:rsidRPr="00D02750" w:rsidR="00660F5F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D02750" w:rsidR="00660F5F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работ</w:t>
      </w:r>
      <w:r w:rsidRPr="00D02750" w:rsidR="00660F5F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D02750" w:rsidR="00660F5F">
        <w:rPr>
          <w:color w:val="000000"/>
          <w:sz w:val="28"/>
          <w:szCs w:val="28"/>
          <w:shd w:val="clear" w:color="auto" w:fill="FFFFFF"/>
        </w:rPr>
        <w:t xml:space="preserve">предусмотренных ч. </w:t>
      </w:r>
      <w:r w:rsidRPr="001C27FE" w:rsidR="00660F5F">
        <w:rPr>
          <w:color w:val="000000"/>
          <w:sz w:val="28"/>
          <w:szCs w:val="28"/>
          <w:shd w:val="clear" w:color="auto" w:fill="FFFFFF"/>
        </w:rPr>
        <w:t xml:space="preserve">5 </w:t>
      </w:r>
      <w:r w:rsidRPr="00CD6B18" w:rsidR="00660F5F">
        <w:rPr>
          <w:color w:val="000000" w:themeColor="text1"/>
          <w:sz w:val="28"/>
          <w:szCs w:val="28"/>
          <w:shd w:val="clear" w:color="auto" w:fill="FFFFFF"/>
        </w:rPr>
        <w:t>ст.</w:t>
      </w:r>
      <w:r w:rsidRPr="00CD6B18" w:rsidR="00660F5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6" w:tgtFrame="_blank" w:tooltip="УК РФ &gt;  Общая часть &gt; Раздел III. Наказание &gt; Глава 9. Понятие и цели наказания. Виды наказаний &gt; Статья 50. &lt;span class=" w:history="1">
        <w:r w:rsidRPr="00CD6B18" w:rsidR="00660F5F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50</w:t>
        </w:r>
        <w:r w:rsidRPr="00CD6B18" w:rsidR="00660F5F">
          <w:rPr>
            <w:rStyle w:val="apple-converted-space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CD6B18" w:rsidR="00660F5F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CD6B18" w:rsidR="00660F5F">
          <w:rPr>
            <w:rStyle w:val="apple-converted-space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CD6B18" w:rsidR="00660F5F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РФ</w:t>
        </w:r>
      </w:hyperlink>
      <w:r w:rsidRPr="00CD6B18" w:rsidR="00660F5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02750" w:rsidR="00660F5F">
        <w:rPr>
          <w:color w:val="000000"/>
          <w:sz w:val="28"/>
          <w:szCs w:val="28"/>
          <w:shd w:val="clear" w:color="auto" w:fill="FFFFFF"/>
        </w:rPr>
        <w:t xml:space="preserve">не установлено. Принимая во внимание, что </w:t>
      </w:r>
      <w:r>
        <w:rPr>
          <w:color w:val="000000" w:themeColor="text1"/>
          <w:sz w:val="28"/>
          <w:szCs w:val="28"/>
        </w:rPr>
        <w:t>Пашков Д.А</w:t>
      </w:r>
      <w:r w:rsidRPr="00D02750" w:rsidR="00660F5F">
        <w:rPr>
          <w:color w:val="000000" w:themeColor="text1"/>
          <w:sz w:val="28"/>
          <w:szCs w:val="28"/>
        </w:rPr>
        <w:t>.</w:t>
      </w:r>
      <w:r w:rsidRPr="00D02750" w:rsidR="00660F5F">
        <w:rPr>
          <w:color w:val="000000"/>
          <w:sz w:val="28"/>
          <w:szCs w:val="28"/>
          <w:shd w:val="clear" w:color="auto" w:fill="FFFFFF"/>
        </w:rPr>
        <w:t xml:space="preserve"> не имеет официального места</w:t>
      </w:r>
      <w:r w:rsidRPr="00D02750" w:rsidR="00660F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02750" w:rsidR="00660F5F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работы</w:t>
      </w:r>
      <w:r w:rsidRPr="00D02750" w:rsidR="00660F5F">
        <w:rPr>
          <w:color w:val="000000"/>
          <w:sz w:val="28"/>
          <w:szCs w:val="28"/>
          <w:shd w:val="clear" w:color="auto" w:fill="FFFFFF"/>
        </w:rPr>
        <w:t>, полагаю необходимым назначить отбывание</w:t>
      </w:r>
      <w:r w:rsidRPr="00D02750" w:rsidR="00660F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02750" w:rsidR="00660F5F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исправительных</w:t>
      </w:r>
      <w:r w:rsidRPr="00D02750" w:rsidR="00660F5F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D02750" w:rsidR="00660F5F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работ</w:t>
      </w:r>
      <w:r w:rsidRPr="00D02750" w:rsidR="00660F5F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D02750" w:rsidR="00660F5F">
        <w:rPr>
          <w:color w:val="000000"/>
          <w:sz w:val="28"/>
          <w:szCs w:val="28"/>
          <w:shd w:val="clear" w:color="auto" w:fill="FFFFFF"/>
        </w:rPr>
        <w:t xml:space="preserve">в местах, определяемых органами местного самоуправления по согласованию с уголовно-исполнительной инспекцией. </w:t>
      </w:r>
    </w:p>
    <w:p w:rsidR="007C1D2D" w:rsidRPr="00185144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>Мер</w:t>
      </w:r>
      <w:r w:rsidRPr="00185144">
        <w:rPr>
          <w:color w:val="000000" w:themeColor="text1"/>
          <w:sz w:val="28"/>
          <w:szCs w:val="28"/>
        </w:rPr>
        <w:t>у пресечения в виде подписки о невыезде и надлежащем поведении оставить без изменений.</w:t>
      </w:r>
    </w:p>
    <w:p w:rsidR="0005363A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>Вещественн</w:t>
      </w:r>
      <w:r>
        <w:rPr>
          <w:color w:val="000000" w:themeColor="text1"/>
          <w:sz w:val="28"/>
          <w:szCs w:val="28"/>
        </w:rPr>
        <w:t>ы</w:t>
      </w:r>
      <w:r w:rsidRPr="00185144">
        <w:rPr>
          <w:color w:val="000000" w:themeColor="text1"/>
          <w:sz w:val="28"/>
          <w:szCs w:val="28"/>
        </w:rPr>
        <w:t>е доказательств</w:t>
      </w:r>
      <w:r>
        <w:rPr>
          <w:color w:val="000000" w:themeColor="text1"/>
          <w:sz w:val="28"/>
          <w:szCs w:val="28"/>
        </w:rPr>
        <w:t>а отсутствуют, гражданские иски не заявлены.</w:t>
      </w:r>
    </w:p>
    <w:p w:rsidR="000E107A" w:rsidRPr="000E107A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0E107A"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B45050" w:rsidRPr="00185144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 xml:space="preserve">На основании изложенного, и руководствуясь </w:t>
      </w:r>
      <w:r w:rsidRPr="00185144">
        <w:rPr>
          <w:color w:val="000000" w:themeColor="text1"/>
          <w:sz w:val="28"/>
          <w:szCs w:val="28"/>
        </w:rPr>
        <w:t>ст.ст</w:t>
      </w:r>
      <w:r w:rsidRPr="00185144">
        <w:rPr>
          <w:color w:val="000000" w:themeColor="text1"/>
          <w:sz w:val="28"/>
          <w:szCs w:val="28"/>
        </w:rPr>
        <w:t>. 296-299</w:t>
      </w:r>
      <w:r w:rsidR="00CA324F">
        <w:rPr>
          <w:color w:val="000000" w:themeColor="text1"/>
          <w:sz w:val="28"/>
          <w:szCs w:val="28"/>
        </w:rPr>
        <w:t>, 316-317</w:t>
      </w:r>
      <w:r w:rsidRPr="00185144">
        <w:rPr>
          <w:color w:val="000000" w:themeColor="text1"/>
          <w:sz w:val="28"/>
          <w:szCs w:val="28"/>
        </w:rPr>
        <w:t xml:space="preserve"> УПК РФ, суд, - </w:t>
      </w:r>
    </w:p>
    <w:p w:rsidR="00B45050" w:rsidP="00561CA5">
      <w:pPr>
        <w:ind w:right="-284" w:firstLine="426"/>
        <w:jc w:val="center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>ПРИГОВОРИЛ:</w:t>
      </w:r>
    </w:p>
    <w:p w:rsidR="008C31AB" w:rsidP="00561CA5">
      <w:pPr>
        <w:ind w:right="-284" w:firstLine="426"/>
        <w:jc w:val="center"/>
        <w:rPr>
          <w:color w:val="000000" w:themeColor="text1"/>
          <w:sz w:val="28"/>
          <w:szCs w:val="28"/>
        </w:rPr>
      </w:pPr>
    </w:p>
    <w:p w:rsidR="0005363A" w:rsidRPr="00D02750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7F775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Пашкова </w:t>
      </w:r>
      <w:r w:rsidR="00C50003">
        <w:rPr>
          <w:sz w:val="28"/>
          <w:szCs w:val="28"/>
        </w:rPr>
        <w:t>***</w:t>
      </w:r>
      <w:r w:rsidRPr="00D02750" w:rsidR="006E140F">
        <w:rPr>
          <w:color w:val="000000" w:themeColor="text1"/>
          <w:sz w:val="28"/>
          <w:szCs w:val="28"/>
        </w:rPr>
        <w:t xml:space="preserve">признать виновным в совершении преступления, предусмотренного </w:t>
      </w:r>
      <w:r w:rsidRPr="00D02750" w:rsidR="00A9322F">
        <w:rPr>
          <w:color w:val="000000" w:themeColor="text1"/>
          <w:sz w:val="28"/>
          <w:szCs w:val="28"/>
        </w:rPr>
        <w:t xml:space="preserve">ст. </w:t>
      </w:r>
      <w:r w:rsidRPr="00D02750">
        <w:rPr>
          <w:color w:val="000000" w:themeColor="text1"/>
          <w:sz w:val="28"/>
          <w:szCs w:val="28"/>
        </w:rPr>
        <w:t>319</w:t>
      </w:r>
      <w:r w:rsidRPr="00D02750" w:rsidR="006E140F">
        <w:rPr>
          <w:color w:val="000000" w:themeColor="text1"/>
          <w:sz w:val="28"/>
          <w:szCs w:val="28"/>
        </w:rPr>
        <w:t xml:space="preserve"> УК РФ и назначить наказание в виде </w:t>
      </w:r>
      <w:r w:rsidRPr="00D02750" w:rsidR="00660F5F">
        <w:rPr>
          <w:color w:val="000000" w:themeColor="text1"/>
          <w:sz w:val="28"/>
          <w:szCs w:val="28"/>
        </w:rPr>
        <w:t>6 (шести) месяцев исправительных работ</w:t>
      </w:r>
      <w:r w:rsidRPr="00D02750" w:rsidR="00B40179">
        <w:rPr>
          <w:color w:val="000000"/>
          <w:sz w:val="28"/>
          <w:szCs w:val="28"/>
          <w:shd w:val="clear" w:color="auto" w:fill="FFFFFF"/>
        </w:rPr>
        <w:t xml:space="preserve"> </w:t>
      </w:r>
      <w:r w:rsidRPr="00D02750" w:rsidR="00B4017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02750" w:rsidR="00B40179">
        <w:rPr>
          <w:color w:val="000000"/>
          <w:sz w:val="28"/>
          <w:szCs w:val="28"/>
          <w:shd w:val="clear" w:color="auto" w:fill="FFFFFF"/>
        </w:rPr>
        <w:t>в местах, определяемых органами местного самоуправления по согласованию с уголовно-исполнительн</w:t>
      </w:r>
      <w:r w:rsidRPr="00D02750" w:rsidR="00D02750">
        <w:rPr>
          <w:color w:val="000000"/>
          <w:sz w:val="28"/>
          <w:szCs w:val="28"/>
          <w:shd w:val="clear" w:color="auto" w:fill="FFFFFF"/>
        </w:rPr>
        <w:t>ой</w:t>
      </w:r>
      <w:r w:rsidRPr="00D02750" w:rsidR="00B40179">
        <w:rPr>
          <w:color w:val="000000"/>
          <w:sz w:val="28"/>
          <w:szCs w:val="28"/>
          <w:shd w:val="clear" w:color="auto" w:fill="FFFFFF"/>
        </w:rPr>
        <w:t xml:space="preserve"> инспекци</w:t>
      </w:r>
      <w:r w:rsidRPr="00D02750" w:rsidR="00D02750">
        <w:rPr>
          <w:color w:val="000000"/>
          <w:sz w:val="28"/>
          <w:szCs w:val="28"/>
          <w:shd w:val="clear" w:color="auto" w:fill="FFFFFF"/>
        </w:rPr>
        <w:t>ей</w:t>
      </w:r>
      <w:r w:rsidRPr="00D02750" w:rsidR="00B40179">
        <w:rPr>
          <w:color w:val="000000"/>
          <w:sz w:val="28"/>
          <w:szCs w:val="28"/>
          <w:shd w:val="clear" w:color="auto" w:fill="FFFFFF"/>
        </w:rPr>
        <w:t xml:space="preserve">, </w:t>
      </w:r>
      <w:r w:rsidRPr="00D02750" w:rsidR="00660F5F">
        <w:rPr>
          <w:color w:val="000000"/>
          <w:sz w:val="28"/>
          <w:szCs w:val="28"/>
          <w:shd w:val="clear" w:color="auto" w:fill="FFFFFF"/>
        </w:rPr>
        <w:t>с удержанием 10 (десяти) % из заработной платы в доход государства</w:t>
      </w:r>
      <w:r w:rsidRPr="00D02750">
        <w:rPr>
          <w:color w:val="000000" w:themeColor="text1"/>
          <w:sz w:val="28"/>
          <w:szCs w:val="28"/>
        </w:rPr>
        <w:t>.</w:t>
      </w:r>
    </w:p>
    <w:p w:rsidR="00D05184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185144">
        <w:rPr>
          <w:color w:val="000000" w:themeColor="text1"/>
          <w:sz w:val="28"/>
          <w:szCs w:val="28"/>
        </w:rPr>
        <w:t xml:space="preserve">Меру пресечения в отношении </w:t>
      </w:r>
      <w:r w:rsidRPr="007F7752" w:rsidR="00561CA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Пашкова </w:t>
      </w:r>
      <w:r w:rsidR="00C50003">
        <w:rPr>
          <w:sz w:val="28"/>
          <w:szCs w:val="28"/>
        </w:rPr>
        <w:t>***</w:t>
      </w:r>
      <w:r w:rsidR="00C50003">
        <w:rPr>
          <w:sz w:val="28"/>
          <w:szCs w:val="28"/>
        </w:rPr>
        <w:t xml:space="preserve"> </w:t>
      </w:r>
      <w:r w:rsidRPr="00185144">
        <w:rPr>
          <w:color w:val="000000" w:themeColor="text1"/>
          <w:sz w:val="28"/>
          <w:szCs w:val="28"/>
        </w:rPr>
        <w:t>в виде подписки о невыезде и надлежащем поведении, до вступления приговора в законную силу оставить без изменений</w:t>
      </w:r>
      <w:r w:rsidR="00D7343A">
        <w:rPr>
          <w:color w:val="000000" w:themeColor="text1"/>
          <w:sz w:val="28"/>
          <w:szCs w:val="28"/>
        </w:rPr>
        <w:t>.</w:t>
      </w:r>
    </w:p>
    <w:p w:rsidR="00551B5F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551B5F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приговор может быть обжалован в апелляционном порядке в Симферопольский районный суд Республики Крым через судебный участок №76 </w:t>
      </w:r>
      <w:r w:rsidRPr="00BF5B0B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551B5F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</w:p>
    <w:p w:rsidR="00551B5F" w:rsidP="00561CA5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судья:  </w:t>
      </w:r>
    </w:p>
    <w:p w:rsidR="00773B9A" w:rsidRPr="00185144" w:rsidP="00551B5F">
      <w:pPr>
        <w:ind w:firstLine="709"/>
        <w:jc w:val="both"/>
        <w:rPr>
          <w:color w:val="000000" w:themeColor="text1"/>
          <w:sz w:val="28"/>
          <w:szCs w:val="28"/>
        </w:rPr>
      </w:pPr>
    </w:p>
    <w:sectPr w:rsidSect="00561CA5">
      <w:footerReference w:type="default" r:id="rId7"/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8525521"/>
      <w:docPartObj>
        <w:docPartGallery w:val="Page Numbers (Bottom of Page)"/>
        <w:docPartUnique/>
      </w:docPartObj>
    </w:sdtPr>
    <w:sdtContent>
      <w:p w:rsidR="00D712B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003">
          <w:rPr>
            <w:noProof/>
          </w:rPr>
          <w:t>4</w:t>
        </w:r>
        <w:r>
          <w:fldChar w:fldCharType="end"/>
        </w:r>
      </w:p>
    </w:sdtContent>
  </w:sdt>
  <w:p w:rsidR="00D712B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A"/>
    <w:rsid w:val="00022940"/>
    <w:rsid w:val="00031F64"/>
    <w:rsid w:val="000368DA"/>
    <w:rsid w:val="000425EA"/>
    <w:rsid w:val="0005363A"/>
    <w:rsid w:val="00054B3C"/>
    <w:rsid w:val="00071900"/>
    <w:rsid w:val="0007638B"/>
    <w:rsid w:val="00086882"/>
    <w:rsid w:val="00093317"/>
    <w:rsid w:val="000B1BE5"/>
    <w:rsid w:val="000B7DCC"/>
    <w:rsid w:val="000E107A"/>
    <w:rsid w:val="000E6893"/>
    <w:rsid w:val="000F3923"/>
    <w:rsid w:val="000F4D23"/>
    <w:rsid w:val="00104900"/>
    <w:rsid w:val="0010685D"/>
    <w:rsid w:val="00110589"/>
    <w:rsid w:val="00115F08"/>
    <w:rsid w:val="00121B6A"/>
    <w:rsid w:val="00131FE9"/>
    <w:rsid w:val="001559F1"/>
    <w:rsid w:val="001654B8"/>
    <w:rsid w:val="00177233"/>
    <w:rsid w:val="001778FF"/>
    <w:rsid w:val="001805BA"/>
    <w:rsid w:val="00185144"/>
    <w:rsid w:val="0018618D"/>
    <w:rsid w:val="001A3F94"/>
    <w:rsid w:val="001B3D85"/>
    <w:rsid w:val="001C27FE"/>
    <w:rsid w:val="001C48AA"/>
    <w:rsid w:val="001D7F15"/>
    <w:rsid w:val="001F5E20"/>
    <w:rsid w:val="0020487B"/>
    <w:rsid w:val="00213C43"/>
    <w:rsid w:val="00223DCF"/>
    <w:rsid w:val="0022726D"/>
    <w:rsid w:val="00231B0A"/>
    <w:rsid w:val="00243370"/>
    <w:rsid w:val="00252EAF"/>
    <w:rsid w:val="002537BA"/>
    <w:rsid w:val="002676C6"/>
    <w:rsid w:val="00274061"/>
    <w:rsid w:val="00283062"/>
    <w:rsid w:val="00294489"/>
    <w:rsid w:val="002E0FD9"/>
    <w:rsid w:val="002F0FDB"/>
    <w:rsid w:val="002F17D2"/>
    <w:rsid w:val="002F7527"/>
    <w:rsid w:val="003042E5"/>
    <w:rsid w:val="00310163"/>
    <w:rsid w:val="00321719"/>
    <w:rsid w:val="00322146"/>
    <w:rsid w:val="00352841"/>
    <w:rsid w:val="00356025"/>
    <w:rsid w:val="003613DE"/>
    <w:rsid w:val="0036158C"/>
    <w:rsid w:val="00361DCE"/>
    <w:rsid w:val="003C50AC"/>
    <w:rsid w:val="003C6F11"/>
    <w:rsid w:val="003D12A7"/>
    <w:rsid w:val="003D233F"/>
    <w:rsid w:val="003D3387"/>
    <w:rsid w:val="003E6C7F"/>
    <w:rsid w:val="003F0AD5"/>
    <w:rsid w:val="003F65DD"/>
    <w:rsid w:val="003F72B1"/>
    <w:rsid w:val="004157FF"/>
    <w:rsid w:val="004357B1"/>
    <w:rsid w:val="00452477"/>
    <w:rsid w:val="00456DD9"/>
    <w:rsid w:val="0047340D"/>
    <w:rsid w:val="00475BEC"/>
    <w:rsid w:val="00476716"/>
    <w:rsid w:val="004863CC"/>
    <w:rsid w:val="004A295A"/>
    <w:rsid w:val="004B41F2"/>
    <w:rsid w:val="004B4D3B"/>
    <w:rsid w:val="004D1AAA"/>
    <w:rsid w:val="004D3B47"/>
    <w:rsid w:val="004E4C9E"/>
    <w:rsid w:val="004F3AE6"/>
    <w:rsid w:val="00500791"/>
    <w:rsid w:val="005018E6"/>
    <w:rsid w:val="00506539"/>
    <w:rsid w:val="00520112"/>
    <w:rsid w:val="00520374"/>
    <w:rsid w:val="00520B14"/>
    <w:rsid w:val="0054342E"/>
    <w:rsid w:val="00544B34"/>
    <w:rsid w:val="00551B5F"/>
    <w:rsid w:val="00561CA5"/>
    <w:rsid w:val="00566A3B"/>
    <w:rsid w:val="005806F5"/>
    <w:rsid w:val="00581456"/>
    <w:rsid w:val="005838F2"/>
    <w:rsid w:val="00585820"/>
    <w:rsid w:val="005860F6"/>
    <w:rsid w:val="005878B0"/>
    <w:rsid w:val="005C7C78"/>
    <w:rsid w:val="005D1848"/>
    <w:rsid w:val="005F39D7"/>
    <w:rsid w:val="0061101D"/>
    <w:rsid w:val="00622309"/>
    <w:rsid w:val="00625EB0"/>
    <w:rsid w:val="006269AD"/>
    <w:rsid w:val="00645676"/>
    <w:rsid w:val="00660153"/>
    <w:rsid w:val="00660F5F"/>
    <w:rsid w:val="006638ED"/>
    <w:rsid w:val="00664EFF"/>
    <w:rsid w:val="00673E36"/>
    <w:rsid w:val="00676ECA"/>
    <w:rsid w:val="006832E0"/>
    <w:rsid w:val="00684A1B"/>
    <w:rsid w:val="006937F6"/>
    <w:rsid w:val="006A7904"/>
    <w:rsid w:val="006B4D19"/>
    <w:rsid w:val="006B5BF6"/>
    <w:rsid w:val="006C41EA"/>
    <w:rsid w:val="006D67E5"/>
    <w:rsid w:val="006E140F"/>
    <w:rsid w:val="006E2EDF"/>
    <w:rsid w:val="00702364"/>
    <w:rsid w:val="00703782"/>
    <w:rsid w:val="00746AEA"/>
    <w:rsid w:val="0075481A"/>
    <w:rsid w:val="00772D67"/>
    <w:rsid w:val="00773A47"/>
    <w:rsid w:val="00773B9A"/>
    <w:rsid w:val="00777556"/>
    <w:rsid w:val="007A3DCE"/>
    <w:rsid w:val="007B116A"/>
    <w:rsid w:val="007B1976"/>
    <w:rsid w:val="007B4949"/>
    <w:rsid w:val="007C011A"/>
    <w:rsid w:val="007C1D2D"/>
    <w:rsid w:val="007D609F"/>
    <w:rsid w:val="007F2DF9"/>
    <w:rsid w:val="007F765B"/>
    <w:rsid w:val="007F7752"/>
    <w:rsid w:val="00801842"/>
    <w:rsid w:val="00812F96"/>
    <w:rsid w:val="0082016B"/>
    <w:rsid w:val="00831D36"/>
    <w:rsid w:val="00834D42"/>
    <w:rsid w:val="00836809"/>
    <w:rsid w:val="00840E96"/>
    <w:rsid w:val="00852127"/>
    <w:rsid w:val="008821B1"/>
    <w:rsid w:val="008851D9"/>
    <w:rsid w:val="008859FD"/>
    <w:rsid w:val="00893B13"/>
    <w:rsid w:val="00894F15"/>
    <w:rsid w:val="008A7608"/>
    <w:rsid w:val="008B2193"/>
    <w:rsid w:val="008C31AB"/>
    <w:rsid w:val="008D610C"/>
    <w:rsid w:val="008E320E"/>
    <w:rsid w:val="008E5A46"/>
    <w:rsid w:val="00916DD2"/>
    <w:rsid w:val="009178AE"/>
    <w:rsid w:val="00924EA3"/>
    <w:rsid w:val="00924FE8"/>
    <w:rsid w:val="00935D6F"/>
    <w:rsid w:val="00943769"/>
    <w:rsid w:val="00953A7E"/>
    <w:rsid w:val="00963805"/>
    <w:rsid w:val="00963C03"/>
    <w:rsid w:val="0096568E"/>
    <w:rsid w:val="0098669E"/>
    <w:rsid w:val="00997B9B"/>
    <w:rsid w:val="009A012A"/>
    <w:rsid w:val="009A25BC"/>
    <w:rsid w:val="009A3907"/>
    <w:rsid w:val="009B5066"/>
    <w:rsid w:val="009B6E80"/>
    <w:rsid w:val="009C0B48"/>
    <w:rsid w:val="009C681F"/>
    <w:rsid w:val="009C70E5"/>
    <w:rsid w:val="009D6922"/>
    <w:rsid w:val="009E6C61"/>
    <w:rsid w:val="009F1D80"/>
    <w:rsid w:val="009F4268"/>
    <w:rsid w:val="00A14998"/>
    <w:rsid w:val="00A16924"/>
    <w:rsid w:val="00A17E2E"/>
    <w:rsid w:val="00A2496B"/>
    <w:rsid w:val="00A3080B"/>
    <w:rsid w:val="00A5135A"/>
    <w:rsid w:val="00A71049"/>
    <w:rsid w:val="00A8305C"/>
    <w:rsid w:val="00A85B1F"/>
    <w:rsid w:val="00A86FB3"/>
    <w:rsid w:val="00A91CD7"/>
    <w:rsid w:val="00A9322F"/>
    <w:rsid w:val="00AB7737"/>
    <w:rsid w:val="00AC2830"/>
    <w:rsid w:val="00AC6BC3"/>
    <w:rsid w:val="00AD3740"/>
    <w:rsid w:val="00AE6245"/>
    <w:rsid w:val="00B01136"/>
    <w:rsid w:val="00B07C6A"/>
    <w:rsid w:val="00B137A6"/>
    <w:rsid w:val="00B17149"/>
    <w:rsid w:val="00B23F86"/>
    <w:rsid w:val="00B31453"/>
    <w:rsid w:val="00B40179"/>
    <w:rsid w:val="00B4340A"/>
    <w:rsid w:val="00B45050"/>
    <w:rsid w:val="00B66ECE"/>
    <w:rsid w:val="00B7191F"/>
    <w:rsid w:val="00B821D5"/>
    <w:rsid w:val="00B84DB4"/>
    <w:rsid w:val="00B91B88"/>
    <w:rsid w:val="00B92599"/>
    <w:rsid w:val="00B9489A"/>
    <w:rsid w:val="00BE0146"/>
    <w:rsid w:val="00BF5B0B"/>
    <w:rsid w:val="00BF7F48"/>
    <w:rsid w:val="00C2281B"/>
    <w:rsid w:val="00C27B16"/>
    <w:rsid w:val="00C33725"/>
    <w:rsid w:val="00C402B3"/>
    <w:rsid w:val="00C50003"/>
    <w:rsid w:val="00C702FC"/>
    <w:rsid w:val="00C719EF"/>
    <w:rsid w:val="00C72C85"/>
    <w:rsid w:val="00C734C5"/>
    <w:rsid w:val="00C8066A"/>
    <w:rsid w:val="00C8077A"/>
    <w:rsid w:val="00C92856"/>
    <w:rsid w:val="00CA324F"/>
    <w:rsid w:val="00CA463F"/>
    <w:rsid w:val="00CA5C1D"/>
    <w:rsid w:val="00CC0894"/>
    <w:rsid w:val="00CD6B18"/>
    <w:rsid w:val="00D02750"/>
    <w:rsid w:val="00D05184"/>
    <w:rsid w:val="00D120BA"/>
    <w:rsid w:val="00D15092"/>
    <w:rsid w:val="00D22A6F"/>
    <w:rsid w:val="00D27B83"/>
    <w:rsid w:val="00D4343B"/>
    <w:rsid w:val="00D56179"/>
    <w:rsid w:val="00D712B4"/>
    <w:rsid w:val="00D71E3E"/>
    <w:rsid w:val="00D7343A"/>
    <w:rsid w:val="00D807F2"/>
    <w:rsid w:val="00D8665C"/>
    <w:rsid w:val="00DA7F67"/>
    <w:rsid w:val="00DE252C"/>
    <w:rsid w:val="00DE2903"/>
    <w:rsid w:val="00DE62F9"/>
    <w:rsid w:val="00DE67E5"/>
    <w:rsid w:val="00DE79CB"/>
    <w:rsid w:val="00E11C02"/>
    <w:rsid w:val="00E13014"/>
    <w:rsid w:val="00E13801"/>
    <w:rsid w:val="00E1793F"/>
    <w:rsid w:val="00E17FC9"/>
    <w:rsid w:val="00E20AA4"/>
    <w:rsid w:val="00E324A7"/>
    <w:rsid w:val="00E35491"/>
    <w:rsid w:val="00E35946"/>
    <w:rsid w:val="00E35D81"/>
    <w:rsid w:val="00E41636"/>
    <w:rsid w:val="00E443B6"/>
    <w:rsid w:val="00E56032"/>
    <w:rsid w:val="00E60D2F"/>
    <w:rsid w:val="00E703B3"/>
    <w:rsid w:val="00E70E03"/>
    <w:rsid w:val="00E862EB"/>
    <w:rsid w:val="00E9378D"/>
    <w:rsid w:val="00E947A7"/>
    <w:rsid w:val="00EA1BBD"/>
    <w:rsid w:val="00EB47C1"/>
    <w:rsid w:val="00EB54F1"/>
    <w:rsid w:val="00EC1421"/>
    <w:rsid w:val="00EC2430"/>
    <w:rsid w:val="00ED11AB"/>
    <w:rsid w:val="00F1073E"/>
    <w:rsid w:val="00F10CBA"/>
    <w:rsid w:val="00F117BA"/>
    <w:rsid w:val="00F21F6B"/>
    <w:rsid w:val="00F25347"/>
    <w:rsid w:val="00F467F1"/>
    <w:rsid w:val="00F5306F"/>
    <w:rsid w:val="00F804C4"/>
    <w:rsid w:val="00F86E50"/>
    <w:rsid w:val="00F93F71"/>
    <w:rsid w:val="00F97150"/>
    <w:rsid w:val="00FA4F20"/>
    <w:rsid w:val="00FC0389"/>
    <w:rsid w:val="00FC34C9"/>
    <w:rsid w:val="00FD5ED6"/>
    <w:rsid w:val="00FE37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1714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17149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D7343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C31AB"/>
  </w:style>
  <w:style w:type="character" w:customStyle="1" w:styleId="snippetequal">
    <w:name w:val="snippet_equal"/>
    <w:basedOn w:val="DefaultParagraphFont"/>
    <w:rsid w:val="008C31AB"/>
  </w:style>
  <w:style w:type="character" w:customStyle="1" w:styleId="fio5">
    <w:name w:val="fio5"/>
    <w:basedOn w:val="DefaultParagraphFont"/>
    <w:rsid w:val="0056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64_%D0%A3%D0%9A_%D0%A0%D0%A4" TargetMode="External" /><Relationship Id="rId6" Type="http://schemas.openxmlformats.org/officeDocument/2006/relationships/hyperlink" Target="http://sudact.ru/law/uk-rf/obshchaia-chast/razdel-iii/glava-9/statia-50/?marker=fdoctlaw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55C4-5C6C-4CBF-89DA-E8E84CDC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