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5850" w:rsidRPr="0031667E" w:rsidP="00290F5E">
      <w:pPr>
        <w:spacing w:line="276" w:lineRule="auto"/>
        <w:jc w:val="right"/>
        <w:rPr>
          <w:color w:val="000000" w:themeColor="text1"/>
          <w:sz w:val="28"/>
          <w:szCs w:val="28"/>
        </w:rPr>
      </w:pPr>
      <w:r w:rsidRPr="0031667E">
        <w:rPr>
          <w:color w:val="000000" w:themeColor="text1"/>
          <w:sz w:val="28"/>
          <w:szCs w:val="28"/>
        </w:rPr>
        <w:t xml:space="preserve">Дело № </w:t>
      </w:r>
      <w:r w:rsidRPr="0031667E" w:rsidR="004F3901">
        <w:rPr>
          <w:color w:val="000000" w:themeColor="text1"/>
          <w:sz w:val="28"/>
          <w:szCs w:val="28"/>
        </w:rPr>
        <w:t>01-0</w:t>
      </w:r>
      <w:r w:rsidR="00D9382C">
        <w:rPr>
          <w:color w:val="000000" w:themeColor="text1"/>
          <w:sz w:val="28"/>
          <w:szCs w:val="28"/>
        </w:rPr>
        <w:t>005</w:t>
      </w:r>
      <w:r w:rsidRPr="0031667E" w:rsidR="00C2637A">
        <w:rPr>
          <w:color w:val="000000" w:themeColor="text1"/>
          <w:sz w:val="28"/>
          <w:szCs w:val="28"/>
        </w:rPr>
        <w:t>/79</w:t>
      </w:r>
      <w:r w:rsidR="00D9382C">
        <w:rPr>
          <w:color w:val="000000" w:themeColor="text1"/>
          <w:sz w:val="28"/>
          <w:szCs w:val="28"/>
        </w:rPr>
        <w:t>/2021</w:t>
      </w:r>
    </w:p>
    <w:p w:rsidR="001A5850" w:rsidRPr="0031667E" w:rsidP="00290F5E">
      <w:pPr>
        <w:spacing w:line="276" w:lineRule="auto"/>
        <w:jc w:val="center"/>
        <w:rPr>
          <w:sz w:val="28"/>
          <w:szCs w:val="28"/>
        </w:rPr>
      </w:pPr>
      <w:r w:rsidRPr="0031667E">
        <w:rPr>
          <w:sz w:val="28"/>
          <w:szCs w:val="28"/>
        </w:rPr>
        <w:t xml:space="preserve"> ПРИГОВОР </w:t>
      </w:r>
    </w:p>
    <w:p w:rsidR="001A5850" w:rsidRPr="0031667E" w:rsidP="00290F5E">
      <w:pPr>
        <w:spacing w:line="276" w:lineRule="auto"/>
        <w:jc w:val="center"/>
        <w:rPr>
          <w:sz w:val="28"/>
          <w:szCs w:val="28"/>
        </w:rPr>
      </w:pPr>
      <w:r w:rsidRPr="0031667E">
        <w:rPr>
          <w:sz w:val="28"/>
          <w:szCs w:val="28"/>
        </w:rPr>
        <w:t>ИМЕНЕМ РОССИЙСКОЙ ФЕДЕРАЦИИ</w:t>
      </w:r>
    </w:p>
    <w:p w:rsidR="00834D42" w:rsidRPr="0031667E" w:rsidP="00290F5E">
      <w:pPr>
        <w:spacing w:line="276" w:lineRule="auto"/>
        <w:jc w:val="center"/>
        <w:rPr>
          <w:sz w:val="28"/>
          <w:szCs w:val="28"/>
        </w:rPr>
      </w:pPr>
    </w:p>
    <w:p w:rsidR="001A5850" w:rsidRPr="0031667E" w:rsidP="00290F5E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апреля</w:t>
      </w:r>
      <w:r w:rsidRPr="0031667E" w:rsidR="00EB6F7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2021</w:t>
      </w:r>
      <w:r w:rsidR="001050EE">
        <w:rPr>
          <w:color w:val="000000" w:themeColor="text1"/>
          <w:sz w:val="28"/>
          <w:szCs w:val="28"/>
        </w:rPr>
        <w:t xml:space="preserve"> </w:t>
      </w:r>
      <w:r w:rsidRPr="0031667E" w:rsidR="00B20116">
        <w:rPr>
          <w:color w:val="000000" w:themeColor="text1"/>
          <w:sz w:val="28"/>
          <w:szCs w:val="28"/>
        </w:rPr>
        <w:t xml:space="preserve">года                                                                    г.  Симферополь </w:t>
      </w:r>
    </w:p>
    <w:p w:rsidR="001A5850" w:rsidRPr="0031667E" w:rsidP="00290F5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</w:p>
    <w:p w:rsidR="00EB6F79" w:rsidRPr="0031667E" w:rsidP="00290F5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667E">
        <w:rPr>
          <w:sz w:val="28"/>
          <w:szCs w:val="28"/>
        </w:rPr>
        <w:t>Мир</w:t>
      </w:r>
      <w:r w:rsidRPr="0031667E" w:rsidR="00C2637A">
        <w:rPr>
          <w:sz w:val="28"/>
          <w:szCs w:val="28"/>
        </w:rPr>
        <w:t>овой судья судебного участка №79</w:t>
      </w:r>
      <w:r w:rsidRPr="0031667E">
        <w:rPr>
          <w:sz w:val="28"/>
          <w:szCs w:val="28"/>
        </w:rPr>
        <w:t xml:space="preserve"> Симферопольского судебного района (Симферопольский муниципальный рай</w:t>
      </w:r>
      <w:r w:rsidRPr="0031667E" w:rsidR="00C2637A">
        <w:rPr>
          <w:sz w:val="28"/>
          <w:szCs w:val="28"/>
        </w:rPr>
        <w:t>он) Республики Крым Бора И.Ю.</w:t>
      </w:r>
      <w:r w:rsidRPr="0031667E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с участием: - государственного обвинителя – помощника прокурора Симферопольского района Республики Крым –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D9382C">
        <w:rPr>
          <w:rFonts w:eastAsiaTheme="minorHAnsi"/>
          <w:sz w:val="28"/>
          <w:szCs w:val="28"/>
          <w:lang w:eastAsia="en-US"/>
        </w:rPr>
        <w:t>,</w:t>
      </w:r>
    </w:p>
    <w:p w:rsidR="00D9382C" w:rsidP="00290F5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защитника – адвоката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1667E">
        <w:rPr>
          <w:rFonts w:eastAsiaTheme="minorHAnsi"/>
          <w:sz w:val="28"/>
          <w:szCs w:val="28"/>
          <w:lang w:eastAsia="en-US"/>
        </w:rPr>
        <w:t xml:space="preserve">удостоверение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Pr="0031667E">
        <w:rPr>
          <w:rFonts w:eastAsiaTheme="minorHAnsi"/>
          <w:sz w:val="28"/>
          <w:szCs w:val="28"/>
          <w:lang w:eastAsia="en-US"/>
        </w:rPr>
        <w:t xml:space="preserve"> от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sz w:val="28"/>
          <w:szCs w:val="28"/>
          <w:lang w:eastAsia="en-US"/>
        </w:rPr>
        <w:t xml:space="preserve"> года,</w:t>
      </w:r>
    </w:p>
    <w:p w:rsidR="00EB6F79" w:rsidP="00290F5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подсудимого – </w:t>
      </w:r>
      <w:r w:rsidR="00D9382C">
        <w:rPr>
          <w:rFonts w:eastAsiaTheme="minorHAnsi"/>
          <w:color w:val="000000" w:themeColor="text1"/>
          <w:sz w:val="28"/>
          <w:szCs w:val="28"/>
          <w:lang w:eastAsia="en-US"/>
        </w:rPr>
        <w:t>Азиятуллина</w:t>
      </w:r>
      <w:r w:rsidR="00D9382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В.А.;</w:t>
      </w:r>
    </w:p>
    <w:p w:rsidR="00D9382C" w:rsidRPr="0031667E" w:rsidP="00290F5E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-потерпевшего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1A5850" w:rsidRPr="0031667E" w:rsidP="00290F5E">
      <w:pPr>
        <w:tabs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>-</w:t>
      </w:r>
      <w:r w:rsidRPr="0031667E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секретаре  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D9382C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31667E" w:rsidR="00B201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</w:p>
    <w:p w:rsidR="00824823" w:rsidRPr="0031667E" w:rsidP="00290F5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667E">
        <w:rPr>
          <w:rFonts w:eastAsiaTheme="minorHAnsi"/>
          <w:color w:val="000000" w:themeColor="text1"/>
          <w:sz w:val="28"/>
          <w:szCs w:val="28"/>
          <w:lang w:eastAsia="en-US"/>
        </w:rPr>
        <w:t>рассмотрев в открытом судебном заседании уголовное дело по обвинению</w:t>
      </w:r>
      <w:r w:rsidRPr="0031667E" w:rsidR="00834D42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EB6F79" w:rsidRPr="0031667E" w:rsidP="00290F5E">
      <w:pPr>
        <w:autoSpaceDE w:val="0"/>
        <w:autoSpaceDN w:val="0"/>
        <w:adjustRightInd w:val="0"/>
        <w:spacing w:line="276" w:lineRule="auto"/>
        <w:ind w:left="354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Азиятуллина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Виталия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Альбертиевича</w:t>
      </w:r>
      <w:r w:rsidRPr="0031667E" w:rsidR="003A54C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BC15EE">
        <w:rPr>
          <w:rFonts w:eastAsiaTheme="minorHAnsi"/>
          <w:sz w:val="28"/>
          <w:szCs w:val="28"/>
          <w:lang w:eastAsia="en-US"/>
        </w:rPr>
        <w:t>,</w:t>
      </w:r>
    </w:p>
    <w:p w:rsidR="001A5850" w:rsidP="001050EE">
      <w:pPr>
        <w:autoSpaceDE w:val="0"/>
        <w:autoSpaceDN w:val="0"/>
        <w:adjustRightInd w:val="0"/>
        <w:spacing w:line="276" w:lineRule="auto"/>
        <w:ind w:left="3544"/>
        <w:jc w:val="both"/>
        <w:rPr>
          <w:color w:val="000000" w:themeColor="text1"/>
          <w:sz w:val="28"/>
          <w:szCs w:val="28"/>
        </w:rPr>
      </w:pPr>
      <w:r w:rsidRPr="0031667E">
        <w:rPr>
          <w:color w:val="000000" w:themeColor="text1"/>
          <w:sz w:val="28"/>
          <w:szCs w:val="28"/>
        </w:rPr>
        <w:t xml:space="preserve">в совершении преступления, предусмотренного </w:t>
      </w:r>
      <w:r w:rsidRPr="0031667E" w:rsidR="003A54C7">
        <w:rPr>
          <w:color w:val="000000" w:themeColor="text1"/>
          <w:sz w:val="28"/>
          <w:szCs w:val="28"/>
        </w:rPr>
        <w:t>ч.</w:t>
      </w:r>
      <w:r w:rsidR="00D9382C">
        <w:rPr>
          <w:color w:val="000000" w:themeColor="text1"/>
          <w:sz w:val="28"/>
          <w:szCs w:val="28"/>
        </w:rPr>
        <w:t>1</w:t>
      </w:r>
      <w:r w:rsidRPr="0031667E" w:rsidR="003A54C7">
        <w:rPr>
          <w:color w:val="000000" w:themeColor="text1"/>
          <w:sz w:val="28"/>
          <w:szCs w:val="28"/>
        </w:rPr>
        <w:t xml:space="preserve"> ст.139</w:t>
      </w:r>
      <w:r w:rsidRPr="0031667E">
        <w:rPr>
          <w:color w:val="000000" w:themeColor="text1"/>
          <w:sz w:val="28"/>
          <w:szCs w:val="28"/>
        </w:rPr>
        <w:t xml:space="preserve"> УК РФ,</w:t>
      </w:r>
    </w:p>
    <w:p w:rsidR="00775542" w:rsidRPr="0031667E" w:rsidP="001050EE">
      <w:pPr>
        <w:autoSpaceDE w:val="0"/>
        <w:autoSpaceDN w:val="0"/>
        <w:adjustRightInd w:val="0"/>
        <w:spacing w:line="276" w:lineRule="auto"/>
        <w:ind w:left="3544"/>
        <w:jc w:val="both"/>
        <w:rPr>
          <w:color w:val="000000" w:themeColor="text1"/>
          <w:sz w:val="28"/>
          <w:szCs w:val="28"/>
        </w:rPr>
      </w:pPr>
    </w:p>
    <w:p w:rsidR="00D9382C" w:rsidP="00775542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31667E">
        <w:rPr>
          <w:color w:val="000000" w:themeColor="text1"/>
          <w:sz w:val="28"/>
          <w:szCs w:val="28"/>
        </w:rPr>
        <w:t>УСТАНОВИЛ:</w:t>
      </w:r>
    </w:p>
    <w:p w:rsid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775542">
        <w:rPr>
          <w:color w:val="000000" w:themeColor="text1"/>
          <w:sz w:val="28"/>
          <w:szCs w:val="28"/>
        </w:rPr>
        <w:t>Согласно обвинительного заключения</w:t>
      </w:r>
      <w:r w:rsidR="00BC15EE">
        <w:rPr>
          <w:color w:val="000000" w:themeColor="text1"/>
          <w:sz w:val="28"/>
          <w:szCs w:val="28"/>
        </w:rPr>
        <w:t xml:space="preserve">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BC15EE">
        <w:rPr>
          <w:color w:val="000000" w:themeColor="text1"/>
          <w:sz w:val="28"/>
          <w:szCs w:val="28"/>
        </w:rPr>
        <w:t xml:space="preserve"> года око</w:t>
      </w:r>
      <w:r>
        <w:rPr>
          <w:color w:val="000000" w:themeColor="text1"/>
          <w:sz w:val="28"/>
          <w:szCs w:val="28"/>
        </w:rPr>
        <w:t xml:space="preserve">ло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 часа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 минут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В.А., будучи в состоянии алкогольного опьянения, подошел к домовладению расположенному по адресу: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 и с</w:t>
      </w:r>
      <w:r w:rsidR="0077554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целью выяснения отношений 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>, решил незаконно проникнуть в его жилище.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 реализуя свой </w:t>
      </w:r>
      <w:r w:rsidR="00775542">
        <w:rPr>
          <w:color w:val="000000" w:themeColor="text1"/>
          <w:sz w:val="28"/>
          <w:szCs w:val="28"/>
        </w:rPr>
        <w:t xml:space="preserve">преступный умысел, направленный на незаконное проникновение в жилище,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775542">
        <w:rPr>
          <w:color w:val="000000" w:themeColor="text1"/>
          <w:sz w:val="28"/>
          <w:szCs w:val="28"/>
        </w:rPr>
        <w:t xml:space="preserve"> года в период времени с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775542">
        <w:rPr>
          <w:color w:val="000000" w:themeColor="text1"/>
          <w:sz w:val="28"/>
          <w:szCs w:val="28"/>
        </w:rPr>
        <w:t xml:space="preserve"> до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775542">
        <w:rPr>
          <w:color w:val="000000" w:themeColor="text1"/>
          <w:sz w:val="28"/>
          <w:szCs w:val="28"/>
        </w:rPr>
        <w:t xml:space="preserve">, осознавая общественную опасность своих действий, предвидя наступление общественно опасных последствий, в виде </w:t>
      </w:r>
      <w:r w:rsidRPr="00D9382C">
        <w:rPr>
          <w:color w:val="000000" w:themeColor="text1"/>
          <w:sz w:val="28"/>
          <w:szCs w:val="28"/>
        </w:rPr>
        <w:t>нарушении конституционных прав регламентированных ст.25 Конституции РФ, согласно которой жилище является неприкосновенным, и никто не вправе проникнуть в жилище против воли проживающего в нем лица иначе как в</w:t>
      </w:r>
      <w:r w:rsidRPr="00D9382C">
        <w:rPr>
          <w:color w:val="000000" w:themeColor="text1"/>
          <w:sz w:val="28"/>
          <w:szCs w:val="28"/>
        </w:rPr>
        <w:t xml:space="preserve"> </w:t>
      </w:r>
      <w:r w:rsidRPr="00D9382C">
        <w:rPr>
          <w:color w:val="000000" w:themeColor="text1"/>
          <w:sz w:val="28"/>
          <w:szCs w:val="28"/>
        </w:rPr>
        <w:t>случаях, установленных федеральным законом или</w:t>
      </w:r>
      <w:r w:rsidR="00775542">
        <w:rPr>
          <w:color w:val="000000" w:themeColor="text1"/>
          <w:sz w:val="28"/>
          <w:szCs w:val="28"/>
        </w:rPr>
        <w:t xml:space="preserve"> на основании судебного решения и желая этого, прошел на территорию домовладения, после чего не имея законных оснований, вопреки воле проживающего в нем лица, незаконно, с применением физической силы открыл входную дверь, сломав запорное устройство, и проник в жилище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775542">
        <w:rPr>
          <w:color w:val="000000" w:themeColor="text1"/>
          <w:sz w:val="28"/>
          <w:szCs w:val="28"/>
        </w:rPr>
        <w:t xml:space="preserve"> расположенное по адресу: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="00775542">
        <w:rPr>
          <w:color w:val="000000" w:themeColor="text1"/>
          <w:sz w:val="28"/>
          <w:szCs w:val="28"/>
        </w:rPr>
        <w:t xml:space="preserve"> где незаконно пребывал определенное время.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D9382C">
        <w:rPr>
          <w:color w:val="000000" w:themeColor="text1"/>
          <w:sz w:val="28"/>
          <w:szCs w:val="28"/>
        </w:rPr>
        <w:t xml:space="preserve">Таким образом, своими умышленными действиями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. совершил преступление, предусмотренное ч. 1 ст. 139 УК РФ - незаконное </w:t>
      </w:r>
      <w:r w:rsidRPr="00D9382C">
        <w:rPr>
          <w:color w:val="000000" w:themeColor="text1"/>
          <w:sz w:val="28"/>
          <w:szCs w:val="28"/>
        </w:rPr>
        <w:t>проникновение в жилище, совершенное против воли проживающего в нем лица.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 xml:space="preserve">          </w:t>
      </w:r>
      <w:r w:rsidR="00775542">
        <w:rPr>
          <w:color w:val="000000" w:themeColor="text1"/>
          <w:sz w:val="28"/>
          <w:szCs w:val="28"/>
        </w:rPr>
        <w:t>Азиятуллин</w:t>
      </w:r>
      <w:r w:rsidR="00775542"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 с предъявленным обвинением согласился, вину признал полностью, в присутствии защитника заявил ходатайство о постановлении приговора без проведения судебного разбирательства, в порядке особого производства.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D9382C">
        <w:rPr>
          <w:color w:val="000000" w:themeColor="text1"/>
          <w:sz w:val="28"/>
          <w:szCs w:val="28"/>
        </w:rPr>
        <w:t xml:space="preserve">В судебном заседании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 свое ходатайство о постановлении приговора в особом порядке поддержал. Ему разъяснены последствия постановления приговора в особом порядке. Данное ходатайство заявлено подсудимым добровольно, после консультации с защитником, он осознаёт все последствия постановления приговора без проведения судебного следствия, а также пределы обжалования приговора постановленного в особом порядке.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D9382C">
        <w:rPr>
          <w:color w:val="000000" w:themeColor="text1"/>
          <w:sz w:val="28"/>
          <w:szCs w:val="28"/>
        </w:rPr>
        <w:t xml:space="preserve">Защитник подсудимого и государственный обвинитель заявили о своем согласии с рассмотрением дела в особом порядке. 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Потерпевший</w:t>
      </w:r>
      <w:r w:rsidRPr="00D9382C">
        <w:rPr>
          <w:color w:val="000000" w:themeColor="text1"/>
          <w:sz w:val="28"/>
          <w:szCs w:val="28"/>
        </w:rPr>
        <w:t xml:space="preserve">  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>
        <w:rPr>
          <w:color w:val="000000" w:themeColor="text1"/>
          <w:sz w:val="28"/>
          <w:szCs w:val="28"/>
        </w:rPr>
        <w:t xml:space="preserve"> не возражал против проведения судебного заседания в особом порядке.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D9382C">
        <w:rPr>
          <w:color w:val="000000" w:themeColor="text1"/>
          <w:sz w:val="28"/>
          <w:szCs w:val="28"/>
        </w:rPr>
        <w:t xml:space="preserve">Обвинение в отношении </w:t>
      </w:r>
      <w:r>
        <w:rPr>
          <w:color w:val="000000" w:themeColor="text1"/>
          <w:sz w:val="28"/>
          <w:szCs w:val="28"/>
        </w:rPr>
        <w:t>Азиятуллина</w:t>
      </w:r>
      <w:r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 в совершении преступления предусмотренного ч.1 ст.139 УК РФ, обосновано и подтверждается </w:t>
      </w:r>
      <w:r w:rsidRPr="00D9382C">
        <w:rPr>
          <w:color w:val="000000" w:themeColor="text1"/>
          <w:sz w:val="28"/>
          <w:szCs w:val="28"/>
        </w:rPr>
        <w:t>доказательствами</w:t>
      </w:r>
      <w:r w:rsidRPr="00D9382C">
        <w:rPr>
          <w:color w:val="000000" w:themeColor="text1"/>
          <w:sz w:val="28"/>
          <w:szCs w:val="28"/>
        </w:rPr>
        <w:t xml:space="preserve"> собранными  по уголовному делу.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Pr="00D9382C">
        <w:rPr>
          <w:color w:val="000000" w:themeColor="text1"/>
          <w:sz w:val="28"/>
          <w:szCs w:val="28"/>
        </w:rPr>
        <w:t>Санкция ч.1 ст. 139  УК РФ не превышает 10 лет лишения свободы.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Pr="00D9382C">
        <w:rPr>
          <w:color w:val="000000" w:themeColor="text1"/>
          <w:sz w:val="28"/>
          <w:szCs w:val="28"/>
        </w:rPr>
        <w:t>Таким образом, суд считает, что все условия для постановления приговора без проведения судебного следствия соблюдены.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</w:t>
      </w:r>
      <w:r w:rsidRPr="00D9382C">
        <w:rPr>
          <w:color w:val="000000" w:themeColor="text1"/>
          <w:sz w:val="28"/>
          <w:szCs w:val="28"/>
        </w:rPr>
        <w:t xml:space="preserve">Действия </w:t>
      </w:r>
      <w:r>
        <w:rPr>
          <w:color w:val="000000" w:themeColor="text1"/>
          <w:sz w:val="28"/>
          <w:szCs w:val="28"/>
        </w:rPr>
        <w:t>Азиятуллина</w:t>
      </w:r>
      <w:r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 суд квалифицирует по ч.1 ст. 139 УК РФ, как незаконное проникновение в жилище, совершенное против воли проживающего в нем лица.  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D9382C">
        <w:rPr>
          <w:color w:val="000000" w:themeColor="text1"/>
          <w:sz w:val="28"/>
          <w:szCs w:val="28"/>
        </w:rPr>
        <w:t>Назначая меру наказания подсудимому, суд учитывает личнос</w:t>
      </w:r>
      <w:r>
        <w:rPr>
          <w:color w:val="000000" w:themeColor="text1"/>
          <w:sz w:val="28"/>
          <w:szCs w:val="28"/>
        </w:rPr>
        <w:t xml:space="preserve">ть подсудимого, который ранее </w:t>
      </w:r>
      <w:r w:rsidRPr="00D9382C">
        <w:rPr>
          <w:color w:val="000000" w:themeColor="text1"/>
          <w:sz w:val="28"/>
          <w:szCs w:val="28"/>
        </w:rPr>
        <w:t xml:space="preserve"> судим, официально не трудоустроен, на учете у врача нарколога не состоит, на учете у врача психиатра не состоит, по месту жительства характери</w:t>
      </w:r>
      <w:r>
        <w:rPr>
          <w:color w:val="000000" w:themeColor="text1"/>
          <w:sz w:val="28"/>
          <w:szCs w:val="28"/>
        </w:rPr>
        <w:t xml:space="preserve">зуется с </w:t>
      </w:r>
      <w:r>
        <w:rPr>
          <w:color w:val="000000" w:themeColor="text1"/>
          <w:sz w:val="28"/>
          <w:szCs w:val="28"/>
        </w:rPr>
        <w:t>посредственной</w:t>
      </w:r>
      <w:r>
        <w:rPr>
          <w:color w:val="000000" w:themeColor="text1"/>
          <w:sz w:val="28"/>
          <w:szCs w:val="28"/>
        </w:rPr>
        <w:t xml:space="preserve"> стороны, не женат, несовершеннолетних детей не имеет.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Pr="00D9382C">
        <w:rPr>
          <w:color w:val="000000" w:themeColor="text1"/>
          <w:sz w:val="28"/>
          <w:szCs w:val="28"/>
        </w:rPr>
        <w:t>В соответствии с ч. 2 ст. 61 УК РФ суд учитывает в качестве смягчающих наказание следующие обстоятельства: признание вины по</w:t>
      </w:r>
      <w:r w:rsidR="001371C6">
        <w:rPr>
          <w:color w:val="000000" w:themeColor="text1"/>
          <w:sz w:val="28"/>
          <w:szCs w:val="28"/>
        </w:rPr>
        <w:t>дсудимым, раскаяние в содеянном, принесение извинений потерпевшему.</w:t>
      </w:r>
    </w:p>
    <w:p w:rsid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Отягчающим</w:t>
      </w:r>
      <w:r w:rsidRPr="00D9382C">
        <w:rPr>
          <w:color w:val="000000" w:themeColor="text1"/>
          <w:sz w:val="28"/>
          <w:szCs w:val="28"/>
        </w:rPr>
        <w:t xml:space="preserve"> наказание обстоятельств судом </w:t>
      </w:r>
      <w:r>
        <w:rPr>
          <w:color w:val="000000" w:themeColor="text1"/>
          <w:sz w:val="28"/>
          <w:szCs w:val="28"/>
        </w:rPr>
        <w:t>признает рецидив преступлений в связи с тем</w:t>
      </w:r>
      <w:r w:rsidR="00CD79D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что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 судим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Pr="001371C6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приговором</w:t>
      </w:r>
      <w:r w:rsidRPr="001371C6">
        <w:rPr>
          <w:color w:val="000000" w:themeColor="text1"/>
          <w:sz w:val="28"/>
          <w:szCs w:val="28"/>
        </w:rPr>
        <w:t xml:space="preserve"> </w:t>
      </w:r>
      <w:r w:rsidR="00BC15EE">
        <w:rPr>
          <w:rFonts w:eastAsiaTheme="minorHAnsi"/>
          <w:sz w:val="28"/>
          <w:szCs w:val="28"/>
          <w:lang w:eastAsia="en-US"/>
        </w:rPr>
        <w:t>***</w:t>
      </w:r>
      <w:r w:rsidRPr="001371C6">
        <w:rPr>
          <w:color w:val="000000" w:themeColor="text1"/>
          <w:sz w:val="28"/>
          <w:szCs w:val="28"/>
        </w:rPr>
        <w:t>.</w:t>
      </w:r>
      <w:r w:rsidR="00CD79DB">
        <w:rPr>
          <w:color w:val="000000" w:themeColor="text1"/>
          <w:sz w:val="28"/>
          <w:szCs w:val="28"/>
        </w:rPr>
        <w:t xml:space="preserve"> Судимость не погашена.</w:t>
      </w:r>
    </w:p>
    <w:p w:rsidR="001371C6" w:rsidRPr="001371C6" w:rsidP="001371C6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</w:t>
      </w:r>
      <w:r w:rsidRPr="001371C6">
        <w:rPr>
          <w:color w:val="000000" w:themeColor="text1"/>
          <w:sz w:val="28"/>
          <w:szCs w:val="28"/>
        </w:rPr>
        <w:t xml:space="preserve">Наказание подсудимому </w:t>
      </w:r>
      <w:r>
        <w:rPr>
          <w:color w:val="000000" w:themeColor="text1"/>
          <w:sz w:val="28"/>
          <w:szCs w:val="28"/>
        </w:rPr>
        <w:t>Азиятуллину</w:t>
      </w:r>
      <w:r>
        <w:rPr>
          <w:color w:val="000000" w:themeColor="text1"/>
          <w:sz w:val="28"/>
          <w:szCs w:val="28"/>
        </w:rPr>
        <w:t xml:space="preserve"> В.А.</w:t>
      </w:r>
      <w:r w:rsidRPr="001371C6">
        <w:rPr>
          <w:color w:val="000000" w:themeColor="text1"/>
          <w:sz w:val="28"/>
          <w:szCs w:val="28"/>
        </w:rPr>
        <w:t xml:space="preserve"> должно быть назначено с учетом требований ч. 5 ст. 62 УК РФ, согласно которой наказание не может </w:t>
      </w:r>
      <w:r w:rsidRPr="001371C6">
        <w:rPr>
          <w:color w:val="000000" w:themeColor="text1"/>
          <w:sz w:val="28"/>
          <w:szCs w:val="28"/>
        </w:rPr>
        <w:t>превышать две трети максимального срока или размера наиболее строгого вида наказания, предусмотренного за совершенное преступление,</w:t>
      </w:r>
    </w:p>
    <w:p w:rsidR="001371C6" w:rsidRPr="00D9382C" w:rsidP="001371C6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Pr="001371C6">
        <w:rPr>
          <w:color w:val="000000" w:themeColor="text1"/>
          <w:sz w:val="28"/>
          <w:szCs w:val="28"/>
        </w:rPr>
        <w:t>Учитывая по делу наличие отягчающих наказание обстоятельств, у суда отсутствуют основания для применения при назначении наказания правил  ч.1 ст.62 УК РФ о назначении наказания не свыше двух третей от максимального срока наказания.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</w:t>
      </w:r>
      <w:r w:rsidRPr="00D9382C">
        <w:rPr>
          <w:color w:val="000000" w:themeColor="text1"/>
          <w:sz w:val="28"/>
          <w:szCs w:val="28"/>
        </w:rPr>
        <w:t>Суд не находит оснований для применения ст.64 УК РФ и назначения более мягкого вида наказания, чем предусмотрено санкцией статьи, по которой подсудимый признан виновным, исходя из обстоятельств совершения преступления, его общественной опасности и личности подсудимого. Исключительных обстоятельств, связанных с целями и мотивами преступления, других обстоятельств, существенно уменьшающих степень его общественной опасности, и которые давали бы суду основания для применения при назначении наказания подсудимому ст. 64 УК РФ, по делу не имеется.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Pr="00D9382C">
        <w:rPr>
          <w:color w:val="000000" w:themeColor="text1"/>
          <w:sz w:val="28"/>
          <w:szCs w:val="28"/>
        </w:rPr>
        <w:t xml:space="preserve">Принимая во внимание, что </w:t>
      </w:r>
      <w:r>
        <w:rPr>
          <w:color w:val="000000" w:themeColor="text1"/>
          <w:sz w:val="28"/>
          <w:szCs w:val="28"/>
        </w:rPr>
        <w:t>Азиятуллин</w:t>
      </w:r>
      <w:r>
        <w:rPr>
          <w:color w:val="000000" w:themeColor="text1"/>
          <w:sz w:val="28"/>
          <w:szCs w:val="28"/>
        </w:rPr>
        <w:t xml:space="preserve"> В.А.</w:t>
      </w:r>
      <w:r w:rsidRPr="00D9382C">
        <w:rPr>
          <w:color w:val="000000" w:themeColor="text1"/>
          <w:sz w:val="28"/>
          <w:szCs w:val="28"/>
        </w:rPr>
        <w:t xml:space="preserve"> совершил преступление, которое в соответствии с ч. 2 ст. 15 УК РФ относятся к категории преступлений небольшой тяжести, учитывая личность подсудимого, который на учетах у психиатра и нарколога не состоит, в принудительном лечении не нуждается, характеризуется с посредственной стороны, для обеспечения достижения целей наказания, а так же с учетом того, что назначение наказания</w:t>
      </w:r>
      <w:r w:rsidRPr="00D9382C">
        <w:rPr>
          <w:color w:val="000000" w:themeColor="text1"/>
          <w:sz w:val="28"/>
          <w:szCs w:val="28"/>
        </w:rPr>
        <w:t xml:space="preserve"> в виде штрафа в виду отсутствия у подсудимого источников дохода не целесообразно, суд приходит к выводу о назначении ему наказания в виде обязательных работ.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 xml:space="preserve">         В связи с тем, что суд пришел к выводу о назначении наказания в виде обязательных работ, меру пресечения в виде подписки о невыезде и надлежащем поведении оставить без изменения до вступления приговора в законную силу.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 xml:space="preserve">        Вещественные доказательства: не заявлены.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 xml:space="preserve">        Гражданский иск не заявлен.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 xml:space="preserve">        В связи с тем, что уголовное дело было рассмотрено в порядке гл. 40 УПК РФ процессуальные издержки с подсудимого взысканию не подлежат.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D9382C">
        <w:rPr>
          <w:color w:val="000000" w:themeColor="text1"/>
          <w:sz w:val="28"/>
          <w:szCs w:val="28"/>
        </w:rPr>
        <w:t>На основании изложенного, и руководствуясь ст.ст. 296-299</w:t>
      </w:r>
      <w:r>
        <w:rPr>
          <w:color w:val="000000" w:themeColor="text1"/>
          <w:sz w:val="28"/>
          <w:szCs w:val="28"/>
        </w:rPr>
        <w:t xml:space="preserve">, 316 УПК РФ, мировой судья, - </w:t>
      </w:r>
    </w:p>
    <w:p w:rsidR="00D9382C" w:rsidRPr="00D9382C" w:rsidP="001371C6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>ПРИГОВОРИЛ: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Азиятуллина</w:t>
      </w:r>
      <w:r>
        <w:rPr>
          <w:color w:val="000000" w:themeColor="text1"/>
          <w:sz w:val="28"/>
          <w:szCs w:val="28"/>
        </w:rPr>
        <w:t xml:space="preserve"> Виталия </w:t>
      </w:r>
      <w:r>
        <w:rPr>
          <w:color w:val="000000" w:themeColor="text1"/>
          <w:sz w:val="28"/>
          <w:szCs w:val="28"/>
        </w:rPr>
        <w:t>Альбертиевича</w:t>
      </w:r>
      <w:r w:rsidRPr="00D9382C">
        <w:rPr>
          <w:color w:val="000000" w:themeColor="text1"/>
          <w:sz w:val="28"/>
          <w:szCs w:val="28"/>
        </w:rPr>
        <w:t xml:space="preserve"> - признать виновным в совершении преступления, предусмотренного ч.1 ст. 139 УК РФ и назначить наказание в виде </w:t>
      </w:r>
      <w:r>
        <w:rPr>
          <w:color w:val="000000" w:themeColor="text1"/>
          <w:sz w:val="28"/>
          <w:szCs w:val="28"/>
        </w:rPr>
        <w:t xml:space="preserve">300 </w:t>
      </w:r>
      <w:r>
        <w:rPr>
          <w:color w:val="000000" w:themeColor="text1"/>
          <w:sz w:val="28"/>
          <w:szCs w:val="28"/>
        </w:rPr>
        <w:t xml:space="preserve">( </w:t>
      </w:r>
      <w:r>
        <w:rPr>
          <w:color w:val="000000" w:themeColor="text1"/>
          <w:sz w:val="28"/>
          <w:szCs w:val="28"/>
        </w:rPr>
        <w:t xml:space="preserve">триста </w:t>
      </w:r>
      <w:r w:rsidRPr="00D9382C">
        <w:rPr>
          <w:color w:val="000000" w:themeColor="text1"/>
          <w:sz w:val="28"/>
          <w:szCs w:val="28"/>
        </w:rPr>
        <w:t xml:space="preserve">) часов обязательных работ. 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D9382C">
        <w:rPr>
          <w:color w:val="000000" w:themeColor="text1"/>
          <w:sz w:val="28"/>
          <w:szCs w:val="28"/>
        </w:rPr>
        <w:t xml:space="preserve">Меру пресечения в отношении </w:t>
      </w:r>
      <w:r>
        <w:rPr>
          <w:color w:val="000000" w:themeColor="text1"/>
          <w:sz w:val="28"/>
          <w:szCs w:val="28"/>
        </w:rPr>
        <w:t>Азиятуллина</w:t>
      </w:r>
      <w:r>
        <w:rPr>
          <w:color w:val="000000" w:themeColor="text1"/>
          <w:sz w:val="28"/>
          <w:szCs w:val="28"/>
        </w:rPr>
        <w:t xml:space="preserve"> Виталия </w:t>
      </w:r>
      <w:r>
        <w:rPr>
          <w:color w:val="000000" w:themeColor="text1"/>
          <w:sz w:val="28"/>
          <w:szCs w:val="28"/>
        </w:rPr>
        <w:t>Альбертиевича</w:t>
      </w:r>
      <w:r w:rsidRPr="00D9382C">
        <w:rPr>
          <w:color w:val="000000" w:themeColor="text1"/>
          <w:sz w:val="28"/>
          <w:szCs w:val="28"/>
        </w:rPr>
        <w:t xml:space="preserve"> в виде подписки о не выезде и надлежащем поведении до вступления приговора в законную силу оставить без изменений.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D9382C">
        <w:rPr>
          <w:color w:val="000000" w:themeColor="text1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Pr="00D9382C">
        <w:rPr>
          <w:color w:val="000000" w:themeColor="text1"/>
          <w:sz w:val="28"/>
          <w:szCs w:val="28"/>
        </w:rPr>
        <w:t>В остальной части приговор может быть обжалован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D9382C" w:rsidRPr="00D9382C" w:rsidP="00D9382C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D9382C">
        <w:rPr>
          <w:color w:val="000000" w:themeColor="text1"/>
          <w:sz w:val="28"/>
          <w:szCs w:val="28"/>
        </w:rPr>
        <w:t>Мировой судья                                                                       И.Ю. Бора</w:t>
      </w:r>
    </w:p>
    <w:p w:rsidR="006E659A" w:rsidP="00290F5E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sectPr w:rsidSect="00AB5BAC"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3326122"/>
      <w:docPartObj>
        <w:docPartGallery w:val="Page Numbers (Bottom of Page)"/>
        <w:docPartUnique/>
      </w:docPartObj>
    </w:sdtPr>
    <w:sdtContent>
      <w:p w:rsidR="001371C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5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71C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DD0A573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0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50"/>
    <w:rsid w:val="000339B2"/>
    <w:rsid w:val="000908D2"/>
    <w:rsid w:val="000968CF"/>
    <w:rsid w:val="000E07DE"/>
    <w:rsid w:val="00100D79"/>
    <w:rsid w:val="001050EE"/>
    <w:rsid w:val="00110F2F"/>
    <w:rsid w:val="001371C6"/>
    <w:rsid w:val="00156E44"/>
    <w:rsid w:val="00164620"/>
    <w:rsid w:val="001A5850"/>
    <w:rsid w:val="001D1A8B"/>
    <w:rsid w:val="00207780"/>
    <w:rsid w:val="00231EDE"/>
    <w:rsid w:val="00233DC1"/>
    <w:rsid w:val="00234E2E"/>
    <w:rsid w:val="00266DEA"/>
    <w:rsid w:val="00290F5E"/>
    <w:rsid w:val="0029674F"/>
    <w:rsid w:val="002B5307"/>
    <w:rsid w:val="002C1A99"/>
    <w:rsid w:val="0031667E"/>
    <w:rsid w:val="00320D0C"/>
    <w:rsid w:val="00376915"/>
    <w:rsid w:val="003A54C7"/>
    <w:rsid w:val="003E4F6F"/>
    <w:rsid w:val="003F3C55"/>
    <w:rsid w:val="003F7BD5"/>
    <w:rsid w:val="00413539"/>
    <w:rsid w:val="00446B59"/>
    <w:rsid w:val="004F3901"/>
    <w:rsid w:val="00503225"/>
    <w:rsid w:val="00544DED"/>
    <w:rsid w:val="005F0752"/>
    <w:rsid w:val="005F7773"/>
    <w:rsid w:val="00654395"/>
    <w:rsid w:val="00660CA3"/>
    <w:rsid w:val="0068485F"/>
    <w:rsid w:val="006A7A02"/>
    <w:rsid w:val="006E659A"/>
    <w:rsid w:val="00745563"/>
    <w:rsid w:val="00770C86"/>
    <w:rsid w:val="00775542"/>
    <w:rsid w:val="007B1E0B"/>
    <w:rsid w:val="007B1ECA"/>
    <w:rsid w:val="007D017D"/>
    <w:rsid w:val="00801B7D"/>
    <w:rsid w:val="00804667"/>
    <w:rsid w:val="00804966"/>
    <w:rsid w:val="00824823"/>
    <w:rsid w:val="00834D42"/>
    <w:rsid w:val="00855C0B"/>
    <w:rsid w:val="00856B73"/>
    <w:rsid w:val="00886816"/>
    <w:rsid w:val="008B1A21"/>
    <w:rsid w:val="008C5C26"/>
    <w:rsid w:val="008F28A4"/>
    <w:rsid w:val="00935A02"/>
    <w:rsid w:val="0094141F"/>
    <w:rsid w:val="0097203E"/>
    <w:rsid w:val="009940C2"/>
    <w:rsid w:val="009E3C22"/>
    <w:rsid w:val="00A35264"/>
    <w:rsid w:val="00A60A45"/>
    <w:rsid w:val="00A65790"/>
    <w:rsid w:val="00AA29DC"/>
    <w:rsid w:val="00AB3D83"/>
    <w:rsid w:val="00AB5BAC"/>
    <w:rsid w:val="00AD69B4"/>
    <w:rsid w:val="00B06D92"/>
    <w:rsid w:val="00B20116"/>
    <w:rsid w:val="00B50E0C"/>
    <w:rsid w:val="00B66D71"/>
    <w:rsid w:val="00BA4FE3"/>
    <w:rsid w:val="00BA69F6"/>
    <w:rsid w:val="00BC15EE"/>
    <w:rsid w:val="00BF533A"/>
    <w:rsid w:val="00BF5B0B"/>
    <w:rsid w:val="00C2637A"/>
    <w:rsid w:val="00C3580D"/>
    <w:rsid w:val="00C6531B"/>
    <w:rsid w:val="00CD79DB"/>
    <w:rsid w:val="00D036FA"/>
    <w:rsid w:val="00D236DE"/>
    <w:rsid w:val="00D84150"/>
    <w:rsid w:val="00D9382C"/>
    <w:rsid w:val="00E22185"/>
    <w:rsid w:val="00E56461"/>
    <w:rsid w:val="00E85BAF"/>
    <w:rsid w:val="00E873BE"/>
    <w:rsid w:val="00EA5AD3"/>
    <w:rsid w:val="00EB4828"/>
    <w:rsid w:val="00EB565E"/>
    <w:rsid w:val="00EB5BA6"/>
    <w:rsid w:val="00EB6F79"/>
    <w:rsid w:val="00ED1E6F"/>
    <w:rsid w:val="00F07C3A"/>
    <w:rsid w:val="00F211FE"/>
    <w:rsid w:val="00F42C07"/>
    <w:rsid w:val="00F51B72"/>
    <w:rsid w:val="00F61200"/>
    <w:rsid w:val="00F6404E"/>
    <w:rsid w:val="00FB6AF5"/>
    <w:rsid w:val="00FD09DC"/>
    <w:rsid w:val="00FE0AED"/>
    <w:rsid w:val="00FE3B65"/>
    <w:rsid w:val="00FF7A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a"/>
    <w:qFormat/>
    <w:rsid w:val="000B1BE5"/>
    <w:pPr>
      <w:jc w:val="center"/>
    </w:pPr>
    <w:rPr>
      <w:sz w:val="32"/>
      <w:szCs w:val="20"/>
    </w:rPr>
  </w:style>
  <w:style w:type="character" w:customStyle="1" w:styleId="a">
    <w:name w:val="Подзаголовок Знак"/>
    <w:basedOn w:val="DefaultParagraphFont"/>
    <w:link w:val="Subtitle"/>
    <w:rsid w:val="000B1BE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NoSpacing">
    <w:name w:val="No Spacing"/>
    <w:uiPriority w:val="1"/>
    <w:qFormat/>
    <w:rsid w:val="00C734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520B1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20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9412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9412B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463E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paragraph" w:customStyle="1" w:styleId="Style6">
    <w:name w:val="Style6"/>
    <w:basedOn w:val="Normal"/>
    <w:uiPriority w:val="99"/>
    <w:rsid w:val="000968CF"/>
    <w:pPr>
      <w:widowControl w:val="0"/>
      <w:autoSpaceDE w:val="0"/>
      <w:autoSpaceDN w:val="0"/>
      <w:adjustRightInd w:val="0"/>
      <w:spacing w:line="324" w:lineRule="exact"/>
      <w:ind w:firstLine="701"/>
      <w:jc w:val="both"/>
    </w:pPr>
  </w:style>
  <w:style w:type="paragraph" w:styleId="HTMLPreformatted">
    <w:name w:val="HTML Preformatted"/>
    <w:basedOn w:val="Normal"/>
    <w:link w:val="HTML"/>
    <w:uiPriority w:val="99"/>
    <w:unhideWhenUsed/>
    <w:rsid w:val="007D0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D01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3ECC-97FE-4683-9798-19DEEE88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