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3F8A" w:rsidRPr="004C0C48" w:rsidP="004C0C4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01-0012</w:t>
      </w:r>
      <w:r w:rsidRPr="004C0C48" w:rsidR="00BA4DB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79/2018</w:t>
      </w:r>
    </w:p>
    <w:p w:rsidR="00C879EC" w:rsidP="00C879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</w:t>
      </w:r>
    </w:p>
    <w:p w:rsidR="00C879EC" w:rsidP="00C879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  <w:r w:rsidRPr="004C0C48" w:rsidR="00230F87">
        <w:rPr>
          <w:rFonts w:ascii="Times New Roman" w:hAnsi="Times New Roman" w:cs="Times New Roman"/>
          <w:sz w:val="28"/>
          <w:szCs w:val="28"/>
        </w:rPr>
        <w:br/>
      </w:r>
      <w:r w:rsidRPr="004C0C48" w:rsidR="00E80E4F">
        <w:rPr>
          <w:rFonts w:ascii="Times New Roman" w:hAnsi="Times New Roman" w:cs="Times New Roman"/>
          <w:sz w:val="28"/>
          <w:szCs w:val="28"/>
        </w:rPr>
        <w:br/>
      </w:r>
      <w:r w:rsidR="008D15A5">
        <w:rPr>
          <w:rFonts w:ascii="Times New Roman" w:hAnsi="Times New Roman" w:cs="Times New Roman"/>
          <w:sz w:val="28"/>
          <w:szCs w:val="28"/>
        </w:rPr>
        <w:t>05</w:t>
      </w:r>
      <w:r w:rsidRPr="004C0C48" w:rsidR="00E80E4F">
        <w:rPr>
          <w:rFonts w:ascii="Times New Roman" w:hAnsi="Times New Roman" w:cs="Times New Roman"/>
          <w:sz w:val="28"/>
          <w:szCs w:val="28"/>
        </w:rPr>
        <w:t xml:space="preserve"> </w:t>
      </w:r>
      <w:r w:rsidR="008D15A5">
        <w:rPr>
          <w:rFonts w:ascii="Times New Roman" w:hAnsi="Times New Roman" w:cs="Times New Roman"/>
          <w:sz w:val="28"/>
          <w:szCs w:val="28"/>
        </w:rPr>
        <w:t>июл</w:t>
      </w:r>
      <w:r w:rsidR="00D05E1B">
        <w:rPr>
          <w:rFonts w:ascii="Times New Roman" w:hAnsi="Times New Roman" w:cs="Times New Roman"/>
          <w:sz w:val="28"/>
          <w:szCs w:val="28"/>
        </w:rPr>
        <w:t>я 2018</w:t>
      </w:r>
      <w:r w:rsidRPr="004C0C48" w:rsidR="00E80E4F">
        <w:rPr>
          <w:rFonts w:ascii="Times New Roman" w:hAnsi="Times New Roman" w:cs="Times New Roman"/>
          <w:sz w:val="28"/>
          <w:szCs w:val="28"/>
        </w:rPr>
        <w:t xml:space="preserve"> г.</w:t>
      </w:r>
      <w:r w:rsidRPr="004C0C48" w:rsidR="005C1314">
        <w:rPr>
          <w:rFonts w:ascii="Times New Roman" w:hAnsi="Times New Roman" w:cs="Times New Roman"/>
          <w:sz w:val="28"/>
          <w:szCs w:val="28"/>
        </w:rPr>
        <w:tab/>
      </w:r>
      <w:r w:rsidRPr="004C0C48" w:rsidR="005C1314">
        <w:rPr>
          <w:rFonts w:ascii="Times New Roman" w:hAnsi="Times New Roman" w:cs="Times New Roman"/>
          <w:sz w:val="28"/>
          <w:szCs w:val="28"/>
        </w:rPr>
        <w:tab/>
      </w:r>
      <w:r w:rsidRPr="004C0C48" w:rsidR="005C1314">
        <w:rPr>
          <w:rFonts w:ascii="Times New Roman" w:hAnsi="Times New Roman" w:cs="Times New Roman"/>
          <w:sz w:val="28"/>
          <w:szCs w:val="28"/>
        </w:rPr>
        <w:tab/>
      </w:r>
      <w:r w:rsidRPr="004C0C48" w:rsidR="009E536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C0C48" w:rsidR="005C1314">
        <w:rPr>
          <w:rFonts w:ascii="Times New Roman" w:hAnsi="Times New Roman" w:cs="Times New Roman"/>
          <w:sz w:val="28"/>
          <w:szCs w:val="28"/>
        </w:rPr>
        <w:tab/>
      </w:r>
      <w:r w:rsidRPr="004C0C48" w:rsidR="005C1314">
        <w:rPr>
          <w:rFonts w:ascii="Times New Roman" w:hAnsi="Times New Roman" w:cs="Times New Roman"/>
          <w:sz w:val="28"/>
          <w:szCs w:val="28"/>
        </w:rPr>
        <w:tab/>
      </w:r>
      <w:r w:rsidRPr="004C0C48" w:rsidR="005C1314">
        <w:rPr>
          <w:rFonts w:ascii="Times New Roman" w:hAnsi="Times New Roman" w:cs="Times New Roman"/>
          <w:sz w:val="28"/>
          <w:szCs w:val="28"/>
        </w:rPr>
        <w:tab/>
      </w:r>
      <w:r w:rsidR="004C0C48">
        <w:rPr>
          <w:rFonts w:ascii="Times New Roman" w:hAnsi="Times New Roman" w:cs="Times New Roman"/>
          <w:sz w:val="28"/>
          <w:szCs w:val="28"/>
        </w:rPr>
        <w:t xml:space="preserve">       </w:t>
      </w:r>
      <w:r w:rsidRPr="004C0C48" w:rsidR="00E80E4F">
        <w:rPr>
          <w:rFonts w:ascii="Times New Roman" w:hAnsi="Times New Roman" w:cs="Times New Roman"/>
          <w:sz w:val="28"/>
          <w:szCs w:val="28"/>
        </w:rPr>
        <w:t xml:space="preserve"> г</w:t>
      </w:r>
      <w:r w:rsidRPr="004C0C48" w:rsidR="005C1314">
        <w:rPr>
          <w:rFonts w:ascii="Times New Roman" w:hAnsi="Times New Roman" w:cs="Times New Roman"/>
          <w:sz w:val="28"/>
          <w:szCs w:val="28"/>
        </w:rPr>
        <w:t>ород Симферополь</w:t>
      </w:r>
    </w:p>
    <w:p w:rsidR="006217EB" w:rsidRPr="004C0C48" w:rsidP="00C879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48">
        <w:rPr>
          <w:rFonts w:ascii="Times New Roman" w:hAnsi="Times New Roman" w:cs="Times New Roman"/>
          <w:sz w:val="28"/>
          <w:szCs w:val="28"/>
        </w:rPr>
        <w:br/>
      </w:r>
      <w:r w:rsidRPr="004C0C48" w:rsidR="009E5366">
        <w:rPr>
          <w:rFonts w:ascii="Times New Roman" w:hAnsi="Times New Roman" w:cs="Times New Roman"/>
          <w:sz w:val="28"/>
          <w:szCs w:val="28"/>
        </w:rPr>
        <w:t xml:space="preserve"> </w:t>
      </w:r>
      <w:r w:rsidRPr="004C0C48" w:rsidR="009142F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0C48" w:rsidR="005C131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4C0C48" w:rsidR="00073F8A">
        <w:rPr>
          <w:rFonts w:ascii="Times New Roman" w:hAnsi="Times New Roman" w:cs="Times New Roman"/>
          <w:sz w:val="28"/>
          <w:szCs w:val="28"/>
        </w:rPr>
        <w:t>79</w:t>
      </w:r>
      <w:r w:rsidRPr="004C0C48" w:rsidR="005C1314">
        <w:rPr>
          <w:rFonts w:ascii="Times New Roman" w:hAnsi="Times New Roman" w:cs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4C0C48" w:rsidR="009E536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C0C48" w:rsidR="00073F8A">
        <w:rPr>
          <w:rFonts w:ascii="Times New Roman" w:hAnsi="Times New Roman" w:cs="Times New Roman"/>
          <w:sz w:val="28"/>
          <w:szCs w:val="28"/>
        </w:rPr>
        <w:t>Бора И.Ю</w:t>
      </w:r>
      <w:r w:rsidRPr="004C0C48" w:rsidR="005C1314">
        <w:rPr>
          <w:rFonts w:ascii="Times New Roman" w:hAnsi="Times New Roman" w:cs="Times New Roman"/>
          <w:sz w:val="28"/>
          <w:szCs w:val="28"/>
        </w:rPr>
        <w:t xml:space="preserve">., при секретаре судебного заседания </w:t>
      </w:r>
      <w:r w:rsidR="00D05E1B">
        <w:rPr>
          <w:rFonts w:ascii="Times New Roman" w:hAnsi="Times New Roman" w:cs="Times New Roman"/>
          <w:sz w:val="28"/>
          <w:szCs w:val="28"/>
        </w:rPr>
        <w:t>Савченко И.С.</w:t>
      </w:r>
      <w:r w:rsidRPr="004C0C48" w:rsidR="005A246B">
        <w:rPr>
          <w:rFonts w:ascii="Times New Roman" w:hAnsi="Times New Roman" w:cs="Times New Roman"/>
          <w:sz w:val="28"/>
          <w:szCs w:val="28"/>
        </w:rPr>
        <w:t>,</w:t>
      </w:r>
      <w:r w:rsidRPr="004C0C48" w:rsidR="005C1314">
        <w:rPr>
          <w:rFonts w:ascii="Times New Roman" w:hAnsi="Times New Roman" w:cs="Times New Roman"/>
          <w:sz w:val="28"/>
          <w:szCs w:val="28"/>
        </w:rPr>
        <w:t xml:space="preserve"> с участием</w:t>
      </w:r>
      <w:r w:rsidRPr="004C0C48">
        <w:rPr>
          <w:rFonts w:ascii="Times New Roman" w:hAnsi="Times New Roman" w:cs="Times New Roman"/>
          <w:sz w:val="28"/>
          <w:szCs w:val="28"/>
        </w:rPr>
        <w:t>:</w:t>
      </w:r>
      <w:r w:rsidRPr="004C0C48">
        <w:rPr>
          <w:rFonts w:ascii="Times New Roman" w:hAnsi="Times New Roman" w:cs="Times New Roman"/>
          <w:sz w:val="28"/>
          <w:szCs w:val="28"/>
        </w:rPr>
        <w:br/>
        <w:t xml:space="preserve">государственного обвинителя </w:t>
      </w:r>
      <w:r w:rsidR="00B41C9B">
        <w:rPr>
          <w:rFonts w:ascii="Times New Roman" w:hAnsi="Times New Roman" w:cs="Times New Roman"/>
          <w:sz w:val="28"/>
          <w:szCs w:val="28"/>
        </w:rPr>
        <w:t xml:space="preserve">– </w:t>
      </w:r>
      <w:r w:rsidRPr="00AE75A6" w:rsidR="00AE75A6">
        <w:rPr>
          <w:rFonts w:ascii="Times New Roman" w:hAnsi="Times New Roman" w:cs="Times New Roman"/>
          <w:sz w:val="28"/>
          <w:szCs w:val="28"/>
        </w:rPr>
        <w:t>Труханова В.А.</w:t>
      </w:r>
      <w:r w:rsidRPr="00AE75A6" w:rsidR="009E5366">
        <w:rPr>
          <w:rFonts w:ascii="Times New Roman" w:hAnsi="Times New Roman" w:cs="Times New Roman"/>
          <w:sz w:val="28"/>
          <w:szCs w:val="28"/>
        </w:rPr>
        <w:t>,</w:t>
      </w:r>
    </w:p>
    <w:p w:rsidR="005C1314" w:rsidRPr="004C0C48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48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="00D05E1B">
        <w:rPr>
          <w:rFonts w:ascii="Times New Roman" w:hAnsi="Times New Roman" w:cs="Times New Roman"/>
          <w:sz w:val="28"/>
          <w:szCs w:val="28"/>
        </w:rPr>
        <w:t>Абраменкова В</w:t>
      </w:r>
      <w:r w:rsidR="00426385">
        <w:rPr>
          <w:rFonts w:ascii="Times New Roman" w:hAnsi="Times New Roman" w:cs="Times New Roman"/>
          <w:sz w:val="28"/>
          <w:szCs w:val="28"/>
        </w:rPr>
        <w:t>.</w:t>
      </w:r>
      <w:r w:rsidR="00D05E1B">
        <w:rPr>
          <w:rFonts w:ascii="Times New Roman" w:hAnsi="Times New Roman" w:cs="Times New Roman"/>
          <w:sz w:val="28"/>
          <w:szCs w:val="28"/>
        </w:rPr>
        <w:t xml:space="preserve"> В</w:t>
      </w:r>
      <w:r w:rsidR="00426385">
        <w:rPr>
          <w:rFonts w:ascii="Times New Roman" w:hAnsi="Times New Roman" w:cs="Times New Roman"/>
          <w:sz w:val="28"/>
          <w:szCs w:val="28"/>
        </w:rPr>
        <w:t>.</w:t>
      </w:r>
      <w:r w:rsidRPr="004C0C48" w:rsidR="00314A88">
        <w:rPr>
          <w:rFonts w:ascii="Times New Roman" w:hAnsi="Times New Roman" w:cs="Times New Roman"/>
          <w:sz w:val="28"/>
          <w:szCs w:val="28"/>
        </w:rPr>
        <w:t>,</w:t>
      </w:r>
    </w:p>
    <w:p w:rsidR="005C1314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48">
        <w:rPr>
          <w:rFonts w:ascii="Times New Roman" w:hAnsi="Times New Roman" w:cs="Times New Roman"/>
          <w:sz w:val="28"/>
          <w:szCs w:val="28"/>
        </w:rPr>
        <w:t xml:space="preserve">защитника - адвоката </w:t>
      </w:r>
      <w:r w:rsidR="00D05E1B">
        <w:rPr>
          <w:rFonts w:ascii="Times New Roman" w:hAnsi="Times New Roman" w:cs="Times New Roman"/>
          <w:sz w:val="28"/>
          <w:szCs w:val="28"/>
        </w:rPr>
        <w:t>Смирновой И.В.</w:t>
      </w:r>
      <w:r w:rsidRPr="004C0C4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D12ED" w:rsidRPr="004C0C48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потерпевшей – Абраменковой Р.А.,</w:t>
      </w:r>
    </w:p>
    <w:p w:rsidR="009E5366" w:rsidRPr="004C0C48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48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</w:t>
      </w:r>
      <w:r w:rsidRPr="004C0C48" w:rsidR="0051367F">
        <w:rPr>
          <w:rFonts w:ascii="Times New Roman" w:hAnsi="Times New Roman" w:cs="Times New Roman"/>
          <w:sz w:val="28"/>
          <w:szCs w:val="28"/>
        </w:rPr>
        <w:t>:</w:t>
      </w:r>
    </w:p>
    <w:p w:rsidR="0051367F" w:rsidRPr="004C0C48" w:rsidP="004C0C48">
      <w:pPr>
        <w:spacing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Абраменкова В</w:t>
      </w:r>
      <w:r w:rsidR="00426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26385">
        <w:rPr>
          <w:rFonts w:ascii="Times New Roman" w:hAnsi="Times New Roman" w:cs="Times New Roman"/>
          <w:sz w:val="28"/>
          <w:szCs w:val="28"/>
        </w:rPr>
        <w:t>.</w:t>
      </w:r>
      <w:r w:rsidRPr="004C0C48" w:rsidR="00E80E4F">
        <w:rPr>
          <w:rFonts w:ascii="Times New Roman" w:hAnsi="Times New Roman" w:cs="Times New Roman"/>
          <w:sz w:val="28"/>
          <w:szCs w:val="28"/>
        </w:rPr>
        <w:t xml:space="preserve">, </w:t>
      </w:r>
      <w:r w:rsidR="00426385">
        <w:rPr>
          <w:rFonts w:ascii="Times New Roman" w:hAnsi="Times New Roman" w:cs="Times New Roman"/>
          <w:sz w:val="28"/>
          <w:szCs w:val="28"/>
        </w:rPr>
        <w:t>ххх</w:t>
      </w:r>
      <w:r w:rsidRPr="004C0C48" w:rsidR="005C131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C0C48" w:rsidR="00E80E4F">
        <w:rPr>
          <w:rFonts w:ascii="Times New Roman" w:hAnsi="Times New Roman" w:cs="Times New Roman"/>
          <w:sz w:val="28"/>
          <w:szCs w:val="28"/>
        </w:rPr>
        <w:t>рождения, урожен</w:t>
      </w:r>
      <w:r w:rsidRPr="004C0C48" w:rsidR="005C1314">
        <w:rPr>
          <w:rFonts w:ascii="Times New Roman" w:hAnsi="Times New Roman" w:cs="Times New Roman"/>
          <w:sz w:val="28"/>
          <w:szCs w:val="28"/>
        </w:rPr>
        <w:t>ца</w:t>
      </w:r>
      <w:r w:rsidRPr="004C0C48" w:rsidR="00E80E4F">
        <w:rPr>
          <w:rFonts w:ascii="Times New Roman" w:hAnsi="Times New Roman" w:cs="Times New Roman"/>
          <w:sz w:val="28"/>
          <w:szCs w:val="28"/>
        </w:rPr>
        <w:t xml:space="preserve"> </w:t>
      </w:r>
      <w:r w:rsidR="00426385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0C48" w:rsidR="0099473E">
        <w:rPr>
          <w:rFonts w:ascii="Times New Roman" w:hAnsi="Times New Roman" w:cs="Times New Roman"/>
          <w:sz w:val="28"/>
          <w:szCs w:val="28"/>
        </w:rPr>
        <w:t xml:space="preserve"> </w:t>
      </w:r>
      <w:r w:rsidRPr="004C0C48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426385">
        <w:rPr>
          <w:rFonts w:ascii="Times New Roman" w:hAnsi="Times New Roman" w:cs="Times New Roman"/>
          <w:sz w:val="28"/>
          <w:szCs w:val="28"/>
        </w:rPr>
        <w:t>ххх</w:t>
      </w:r>
      <w:r w:rsidRPr="004C0C48">
        <w:rPr>
          <w:rFonts w:ascii="Times New Roman" w:hAnsi="Times New Roman" w:cs="Times New Roman"/>
          <w:sz w:val="28"/>
          <w:szCs w:val="28"/>
        </w:rPr>
        <w:t xml:space="preserve">, </w:t>
      </w:r>
      <w:r w:rsidR="0042638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проживающего по адресу: </w:t>
      </w:r>
      <w:r w:rsidR="00426385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0C48">
        <w:rPr>
          <w:rFonts w:ascii="Times New Roman" w:hAnsi="Times New Roman" w:cs="Times New Roman"/>
          <w:sz w:val="28"/>
          <w:szCs w:val="28"/>
        </w:rPr>
        <w:t xml:space="preserve"> </w:t>
      </w:r>
      <w:r w:rsidRPr="004C0C48" w:rsidR="00E80E4F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4C0C48" w:rsidR="00E80E4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26385">
        <w:rPr>
          <w:rFonts w:ascii="Times New Roman" w:hAnsi="Times New Roman" w:cs="Times New Roman"/>
          <w:sz w:val="28"/>
          <w:szCs w:val="28"/>
        </w:rPr>
        <w:t>хх</w:t>
      </w:r>
      <w:r w:rsidRPr="004C0C48" w:rsidR="00E80E4F">
        <w:rPr>
          <w:rFonts w:ascii="Times New Roman" w:hAnsi="Times New Roman" w:cs="Times New Roman"/>
          <w:sz w:val="28"/>
          <w:szCs w:val="28"/>
        </w:rPr>
        <w:t xml:space="preserve"> </w:t>
      </w:r>
      <w:r w:rsidRPr="004C0C48" w:rsidR="00315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E4F" w:rsidRPr="004C0C48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48">
        <w:rPr>
          <w:rFonts w:ascii="Times New Roman" w:hAnsi="Times New Roman" w:cs="Times New Roman"/>
          <w:sz w:val="28"/>
          <w:szCs w:val="28"/>
        </w:rPr>
        <w:t xml:space="preserve"> </w:t>
      </w:r>
      <w:r w:rsidRPr="004C0C48">
        <w:rPr>
          <w:rFonts w:ascii="Times New Roman" w:hAnsi="Times New Roman" w:cs="Times New Roman"/>
          <w:sz w:val="28"/>
          <w:szCs w:val="28"/>
        </w:rPr>
        <w:t>обвиняем</w:t>
      </w:r>
      <w:r w:rsidRPr="004C0C48" w:rsidR="0051367F">
        <w:rPr>
          <w:rFonts w:ascii="Times New Roman" w:hAnsi="Times New Roman" w:cs="Times New Roman"/>
          <w:sz w:val="28"/>
          <w:szCs w:val="28"/>
        </w:rPr>
        <w:t>ого</w:t>
      </w:r>
      <w:r w:rsidRPr="004C0C48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ч.1 ст. 1</w:t>
      </w:r>
      <w:r w:rsidRPr="004C0C48" w:rsidR="00EC486E">
        <w:rPr>
          <w:rFonts w:ascii="Times New Roman" w:hAnsi="Times New Roman" w:cs="Times New Roman"/>
          <w:sz w:val="28"/>
          <w:szCs w:val="28"/>
        </w:rPr>
        <w:t xml:space="preserve">58 </w:t>
      </w:r>
      <w:r w:rsidRPr="004C0C48">
        <w:rPr>
          <w:rFonts w:ascii="Times New Roman" w:hAnsi="Times New Roman" w:cs="Times New Roman"/>
          <w:sz w:val="28"/>
          <w:szCs w:val="28"/>
        </w:rPr>
        <w:t>УК РФ,</w:t>
      </w:r>
      <w:r w:rsidR="00D05E1B">
        <w:rPr>
          <w:rFonts w:ascii="Times New Roman" w:hAnsi="Times New Roman" w:cs="Times New Roman"/>
          <w:sz w:val="28"/>
          <w:szCs w:val="28"/>
        </w:rPr>
        <w:t xml:space="preserve"> ч.1 ст.158 УК РФ, ч.1 ст.158 УК РФ,</w:t>
      </w:r>
    </w:p>
    <w:p w:rsidR="009A7640" w:rsidRPr="004C0C48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4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C0C48" w:rsidR="00E80E4F">
        <w:rPr>
          <w:rFonts w:ascii="Times New Roman" w:hAnsi="Times New Roman" w:cs="Times New Roman"/>
          <w:sz w:val="28"/>
          <w:szCs w:val="28"/>
        </w:rPr>
        <w:t>УСТАНОВИЛ:</w:t>
      </w:r>
    </w:p>
    <w:p w:rsidR="00D05E1B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4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6385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 года примерно в </w:t>
      </w:r>
      <w:r w:rsidR="0042638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2638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минут, Абраменков В.В. имея умысел направленный на тайное хищение чужого имущества, находясь в помещении зальной комнаты, домовладения </w:t>
      </w:r>
      <w:r w:rsidR="0042638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по адресу </w:t>
      </w:r>
      <w:r w:rsidR="0042638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подойдя к столу, открыв его увидел ящик внутри которого</w:t>
      </w:r>
      <w:r w:rsidR="00B031D6">
        <w:rPr>
          <w:rFonts w:ascii="Times New Roman" w:hAnsi="Times New Roman" w:cs="Times New Roman"/>
          <w:sz w:val="28"/>
          <w:szCs w:val="28"/>
        </w:rPr>
        <w:t xml:space="preserve"> находилась коробка с содержимым, а именно электродрель марки «Вихрь», модели ДУ-700 принадлежащей </w:t>
      </w:r>
      <w:r w:rsidR="00426385">
        <w:rPr>
          <w:rFonts w:ascii="Times New Roman" w:hAnsi="Times New Roman" w:cs="Times New Roman"/>
          <w:sz w:val="28"/>
          <w:szCs w:val="28"/>
        </w:rPr>
        <w:t>Х</w:t>
      </w:r>
      <w:r w:rsidR="00B031D6">
        <w:rPr>
          <w:rFonts w:ascii="Times New Roman" w:hAnsi="Times New Roman" w:cs="Times New Roman"/>
          <w:sz w:val="28"/>
          <w:szCs w:val="28"/>
        </w:rPr>
        <w:t xml:space="preserve"> и реализуя свой преступный умысел, направленный на тайное хищение чужого имущества, воспользовавшись отсутств</w:t>
      </w:r>
      <w:r w:rsidR="00B233ED">
        <w:rPr>
          <w:rFonts w:ascii="Times New Roman" w:hAnsi="Times New Roman" w:cs="Times New Roman"/>
          <w:sz w:val="28"/>
          <w:szCs w:val="28"/>
        </w:rPr>
        <w:t xml:space="preserve">ием </w:t>
      </w:r>
      <w:r w:rsidR="00B233ED">
        <w:rPr>
          <w:rFonts w:ascii="Times New Roman" w:hAnsi="Times New Roman" w:cs="Times New Roman"/>
          <w:sz w:val="28"/>
          <w:szCs w:val="28"/>
        </w:rPr>
        <w:t>потерпевшей</w:t>
      </w:r>
      <w:r w:rsidR="00B233ED">
        <w:rPr>
          <w:rFonts w:ascii="Times New Roman" w:hAnsi="Times New Roman" w:cs="Times New Roman"/>
          <w:sz w:val="28"/>
          <w:szCs w:val="28"/>
        </w:rPr>
        <w:t xml:space="preserve"> убедился что за</w:t>
      </w:r>
      <w:r w:rsidR="00B031D6">
        <w:rPr>
          <w:rFonts w:ascii="Times New Roman" w:hAnsi="Times New Roman" w:cs="Times New Roman"/>
          <w:sz w:val="28"/>
          <w:szCs w:val="28"/>
        </w:rPr>
        <w:t xml:space="preserve"> его действиями никто не наблюдает, действуя умышленно из корыстных побуждений, путем свободного доступа тайно похитил из коробки в ящике стола </w:t>
      </w:r>
      <w:r w:rsidRPr="00B031D6" w:rsidR="00B031D6">
        <w:rPr>
          <w:rFonts w:ascii="Times New Roman" w:hAnsi="Times New Roman" w:cs="Times New Roman"/>
          <w:sz w:val="28"/>
          <w:szCs w:val="28"/>
        </w:rPr>
        <w:t>электродрель марки «Вихрь», модели ДУ-700</w:t>
      </w:r>
      <w:r w:rsidR="00B031D6">
        <w:rPr>
          <w:rFonts w:ascii="Times New Roman" w:hAnsi="Times New Roman" w:cs="Times New Roman"/>
          <w:sz w:val="28"/>
          <w:szCs w:val="28"/>
        </w:rPr>
        <w:t xml:space="preserve"> стоимостью 2600 рублей. После чего с места преступления Абраменков В.В. с похищенным имуществом скрылся, похищенным имуществом распорядился по своему усмотрению, чем причинил потерпевшей материальный ущерб на сумму 2600 рублей.</w:t>
      </w:r>
    </w:p>
    <w:p w:rsidR="00B031D6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426385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26385">
        <w:rPr>
          <w:rFonts w:ascii="Times New Roman" w:hAnsi="Times New Roman" w:cs="Times New Roman"/>
          <w:sz w:val="28"/>
          <w:szCs w:val="28"/>
        </w:rPr>
        <w:t>а в Х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2638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минут Абраменков В.В. находясь в помещении хозяйственной постройки</w:t>
      </w:r>
      <w:r w:rsidR="00B233ED">
        <w:rPr>
          <w:rFonts w:ascii="Times New Roman" w:hAnsi="Times New Roman" w:cs="Times New Roman"/>
          <w:sz w:val="28"/>
          <w:szCs w:val="28"/>
        </w:rPr>
        <w:t>, расположенной</w:t>
      </w:r>
      <w:r w:rsidRPr="00B233ED" w:rsidR="00B233ED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426385">
        <w:rPr>
          <w:rFonts w:ascii="Times New Roman" w:hAnsi="Times New Roman" w:cs="Times New Roman"/>
          <w:sz w:val="28"/>
          <w:szCs w:val="28"/>
        </w:rPr>
        <w:t>Х</w:t>
      </w:r>
      <w:r w:rsidRPr="00B233ED" w:rsidR="00B233ED">
        <w:rPr>
          <w:rFonts w:ascii="Times New Roman" w:hAnsi="Times New Roman" w:cs="Times New Roman"/>
          <w:sz w:val="28"/>
          <w:szCs w:val="28"/>
        </w:rPr>
        <w:t>,</w:t>
      </w:r>
      <w:r w:rsidR="00B233ED">
        <w:rPr>
          <w:rFonts w:ascii="Times New Roman" w:hAnsi="Times New Roman" w:cs="Times New Roman"/>
          <w:sz w:val="28"/>
          <w:szCs w:val="28"/>
        </w:rPr>
        <w:t xml:space="preserve"> где </w:t>
      </w:r>
      <w:r w:rsidR="00B233ED">
        <w:rPr>
          <w:rFonts w:ascii="Times New Roman" w:hAnsi="Times New Roman" w:cs="Times New Roman"/>
          <w:sz w:val="28"/>
          <w:szCs w:val="28"/>
        </w:rPr>
        <w:t xml:space="preserve">увидел на земле алюминивую кастрюлю, объемом 30 литров принадлежащую </w:t>
      </w:r>
      <w:r w:rsidR="00426385">
        <w:rPr>
          <w:rFonts w:ascii="Times New Roman" w:hAnsi="Times New Roman" w:cs="Times New Roman"/>
          <w:sz w:val="28"/>
          <w:szCs w:val="28"/>
        </w:rPr>
        <w:t>Х</w:t>
      </w:r>
      <w:r w:rsidR="00B233ED">
        <w:rPr>
          <w:rFonts w:ascii="Times New Roman" w:hAnsi="Times New Roman" w:cs="Times New Roman"/>
          <w:sz w:val="28"/>
          <w:szCs w:val="28"/>
        </w:rPr>
        <w:t>., реализуя внезапно возникший преступный умысел, направленный на тайное хищение чужого имущества, а именно алюминевой кастрюли объемом 30 литров, действуя из корыстных побуждений, с целью личной наживы, воспользовавшись отсутствием</w:t>
      </w:r>
      <w:r w:rsidR="00B233ED">
        <w:rPr>
          <w:rFonts w:ascii="Times New Roman" w:hAnsi="Times New Roman" w:cs="Times New Roman"/>
          <w:sz w:val="28"/>
          <w:szCs w:val="28"/>
        </w:rPr>
        <w:t xml:space="preserve"> потерпевшей, </w:t>
      </w:r>
      <w:r w:rsidRPr="00B233ED" w:rsidR="00B233ED">
        <w:rPr>
          <w:rFonts w:ascii="Times New Roman" w:hAnsi="Times New Roman" w:cs="Times New Roman"/>
          <w:sz w:val="28"/>
          <w:szCs w:val="28"/>
        </w:rPr>
        <w:t>убедился</w:t>
      </w:r>
      <w:r w:rsidRPr="00B233ED" w:rsidR="00B233ED">
        <w:rPr>
          <w:rFonts w:ascii="Times New Roman" w:hAnsi="Times New Roman" w:cs="Times New Roman"/>
          <w:sz w:val="28"/>
          <w:szCs w:val="28"/>
        </w:rPr>
        <w:t xml:space="preserve"> что за его действиями никто не наблюдает, действуя умышленно из корыстных побуждений, путем свободного доступа тайно похитил</w:t>
      </w:r>
      <w:r w:rsidR="00B233ED">
        <w:rPr>
          <w:rFonts w:ascii="Times New Roman" w:hAnsi="Times New Roman" w:cs="Times New Roman"/>
          <w:sz w:val="28"/>
          <w:szCs w:val="28"/>
        </w:rPr>
        <w:t xml:space="preserve"> алюминиевую кастрюлю объемом 30 литров стоимостью 3000 рублей.</w:t>
      </w:r>
      <w:r w:rsidRPr="00B233ED" w:rsidR="00B233ED">
        <w:t xml:space="preserve"> </w:t>
      </w:r>
      <w:r w:rsidRPr="00B233ED" w:rsidR="00B233ED">
        <w:rPr>
          <w:rFonts w:ascii="Times New Roman" w:hAnsi="Times New Roman" w:cs="Times New Roman"/>
          <w:sz w:val="28"/>
          <w:szCs w:val="28"/>
        </w:rPr>
        <w:t>После чего с места преступления Абраменков В.В. с похищенным имуществом скрылся, похищенным имуществом распорядился по своему усмотрению, чем причинил потерпевше</w:t>
      </w:r>
      <w:r w:rsidR="00B233ED">
        <w:rPr>
          <w:rFonts w:ascii="Times New Roman" w:hAnsi="Times New Roman" w:cs="Times New Roman"/>
          <w:sz w:val="28"/>
          <w:szCs w:val="28"/>
        </w:rPr>
        <w:t>й материальный ущерб на сумму 30</w:t>
      </w:r>
      <w:r w:rsidRPr="00B233ED" w:rsidR="00B233ED">
        <w:rPr>
          <w:rFonts w:ascii="Times New Roman" w:hAnsi="Times New Roman" w:cs="Times New Roman"/>
          <w:sz w:val="28"/>
          <w:szCs w:val="28"/>
        </w:rPr>
        <w:t>00 рублей</w:t>
      </w:r>
      <w:r w:rsidR="00B233ED">
        <w:rPr>
          <w:rFonts w:ascii="Times New Roman" w:hAnsi="Times New Roman" w:cs="Times New Roman"/>
          <w:sz w:val="28"/>
          <w:szCs w:val="28"/>
        </w:rPr>
        <w:t>.</w:t>
      </w:r>
    </w:p>
    <w:p w:rsidR="009A0711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64509B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4509B">
        <w:rPr>
          <w:rFonts w:ascii="Times New Roman" w:hAnsi="Times New Roman" w:cs="Times New Roman"/>
          <w:sz w:val="28"/>
          <w:szCs w:val="28"/>
        </w:rPr>
        <w:t>часов</w:t>
      </w:r>
      <w:r w:rsidR="00645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36FCB" w:rsidR="0064509B">
        <w:rPr>
          <w:rFonts w:ascii="Times New Roman" w:hAnsi="Times New Roman" w:cs="Times New Roman"/>
          <w:sz w:val="28"/>
          <w:szCs w:val="28"/>
        </w:rPr>
        <w:t>минут</w:t>
      </w:r>
      <w:r w:rsidRPr="00336FCB" w:rsidR="0064509B">
        <w:rPr>
          <w:rFonts w:ascii="Times New Roman" w:hAnsi="Times New Roman" w:cs="Times New Roman"/>
          <w:sz w:val="28"/>
          <w:szCs w:val="28"/>
        </w:rPr>
        <w:t xml:space="preserve"> Абраменков В.В. находясь в помещении хозяйственной постройки, распо</w:t>
      </w:r>
      <w:r w:rsidRPr="00336FCB" w:rsidR="0064509B">
        <w:rPr>
          <w:rFonts w:ascii="Times New Roman" w:hAnsi="Times New Roman" w:cs="Times New Roman"/>
          <w:sz w:val="28"/>
          <w:szCs w:val="28"/>
        </w:rPr>
        <w:t xml:space="preserve">ложенной по адресу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36FCB" w:rsidR="0064509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36FCB" w:rsidR="0064509B">
        <w:rPr>
          <w:rFonts w:ascii="Times New Roman" w:hAnsi="Times New Roman" w:cs="Times New Roman"/>
          <w:sz w:val="28"/>
          <w:szCs w:val="28"/>
        </w:rPr>
        <w:t>, где увидел на земле</w:t>
      </w:r>
      <w:r w:rsidR="0064509B">
        <w:rPr>
          <w:rFonts w:ascii="Times New Roman" w:hAnsi="Times New Roman" w:cs="Times New Roman"/>
          <w:sz w:val="28"/>
          <w:szCs w:val="28"/>
        </w:rPr>
        <w:t xml:space="preserve"> алюминевый бидон, объемом 30 литров, принадлежащий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36FCB" w:rsidR="0064509B">
        <w:t xml:space="preserve"> </w:t>
      </w:r>
      <w:r w:rsidRPr="00336FCB" w:rsidR="0064509B">
        <w:rPr>
          <w:rFonts w:ascii="Times New Roman" w:hAnsi="Times New Roman" w:cs="Times New Roman"/>
          <w:sz w:val="28"/>
          <w:szCs w:val="28"/>
        </w:rPr>
        <w:t>реализуя внезапно возникший преступный умысел, направленный на тайное хищение чужог</w:t>
      </w:r>
      <w:r w:rsidR="0064509B">
        <w:rPr>
          <w:rFonts w:ascii="Times New Roman" w:hAnsi="Times New Roman" w:cs="Times New Roman"/>
          <w:sz w:val="28"/>
          <w:szCs w:val="28"/>
        </w:rPr>
        <w:t>о иму</w:t>
      </w:r>
      <w:r w:rsidR="0064509B">
        <w:rPr>
          <w:rFonts w:ascii="Times New Roman" w:hAnsi="Times New Roman" w:cs="Times New Roman"/>
          <w:sz w:val="28"/>
          <w:szCs w:val="28"/>
        </w:rPr>
        <w:t>щества, а именно алюминиевого бидона</w:t>
      </w:r>
      <w:r w:rsidRPr="00336FCB" w:rsidR="0064509B">
        <w:rPr>
          <w:rFonts w:ascii="Times New Roman" w:hAnsi="Times New Roman" w:cs="Times New Roman"/>
          <w:sz w:val="28"/>
          <w:szCs w:val="28"/>
        </w:rPr>
        <w:t xml:space="preserve"> объемом 30 литров, действуя из корыстных побуждений, с целью личной наживы, воспользовавшись отсутствием потерпевшей, убедился</w:t>
      </w:r>
      <w:r w:rsidRPr="00336FCB" w:rsidR="0064509B">
        <w:rPr>
          <w:rFonts w:ascii="Times New Roman" w:hAnsi="Times New Roman" w:cs="Times New Roman"/>
          <w:sz w:val="28"/>
          <w:szCs w:val="28"/>
        </w:rPr>
        <w:t xml:space="preserve"> что за его действиями никто не наблюдает, действуя умышленно из корыстных побуждений, путем </w:t>
      </w:r>
      <w:r w:rsidRPr="00336FCB" w:rsidR="0064509B">
        <w:rPr>
          <w:rFonts w:ascii="Times New Roman" w:hAnsi="Times New Roman" w:cs="Times New Roman"/>
          <w:sz w:val="28"/>
          <w:szCs w:val="28"/>
        </w:rPr>
        <w:t>свободного доступа тайно похитил алюми</w:t>
      </w:r>
      <w:r w:rsidR="0064509B">
        <w:rPr>
          <w:rFonts w:ascii="Times New Roman" w:hAnsi="Times New Roman" w:cs="Times New Roman"/>
          <w:sz w:val="28"/>
          <w:szCs w:val="28"/>
        </w:rPr>
        <w:t>ниевый бидон объемом 30 литров стоимостью 26</w:t>
      </w:r>
      <w:r w:rsidRPr="00336FCB" w:rsidR="0064509B">
        <w:rPr>
          <w:rFonts w:ascii="Times New Roman" w:hAnsi="Times New Roman" w:cs="Times New Roman"/>
          <w:sz w:val="28"/>
          <w:szCs w:val="28"/>
        </w:rPr>
        <w:t>00 рублей</w:t>
      </w:r>
      <w:r w:rsidR="0064509B">
        <w:rPr>
          <w:rFonts w:ascii="Times New Roman" w:hAnsi="Times New Roman" w:cs="Times New Roman"/>
          <w:sz w:val="28"/>
          <w:szCs w:val="28"/>
        </w:rPr>
        <w:t xml:space="preserve">. Далее продолжая свой преступный умысел направленный на хищение чужого имущества Абраменков В.В. вышел из помещения хозяйственной постройки </w:t>
      </w:r>
      <w:r w:rsidRPr="00336FCB" w:rsidR="0064509B">
        <w:rPr>
          <w:rFonts w:ascii="Times New Roman" w:hAnsi="Times New Roman" w:cs="Times New Roman"/>
          <w:sz w:val="28"/>
          <w:szCs w:val="28"/>
        </w:rPr>
        <w:t xml:space="preserve">расположенной по адресу </w:t>
      </w:r>
      <w:r w:rsidR="005E6019">
        <w:rPr>
          <w:rFonts w:ascii="Times New Roman" w:hAnsi="Times New Roman" w:cs="Times New Roman"/>
          <w:sz w:val="28"/>
          <w:szCs w:val="28"/>
        </w:rPr>
        <w:t>Х</w:t>
      </w:r>
      <w:r w:rsidR="0064509B">
        <w:rPr>
          <w:rFonts w:ascii="Times New Roman" w:hAnsi="Times New Roman" w:cs="Times New Roman"/>
          <w:sz w:val="28"/>
          <w:szCs w:val="28"/>
        </w:rPr>
        <w:t xml:space="preserve"> где на территории двора увидел домашнюю птицу </w:t>
      </w:r>
      <w:r w:rsidR="0064509B">
        <w:rPr>
          <w:rFonts w:ascii="Times New Roman" w:hAnsi="Times New Roman" w:cs="Times New Roman"/>
          <w:sz w:val="28"/>
          <w:szCs w:val="28"/>
        </w:rPr>
        <w:t xml:space="preserve">( </w:t>
      </w:r>
      <w:r w:rsidR="0064509B">
        <w:rPr>
          <w:rFonts w:ascii="Times New Roman" w:hAnsi="Times New Roman" w:cs="Times New Roman"/>
          <w:sz w:val="28"/>
          <w:szCs w:val="28"/>
        </w:rPr>
        <w:t xml:space="preserve">петуха) </w:t>
      </w:r>
      <w:r w:rsidRPr="00336FCB" w:rsidR="0064509B">
        <w:rPr>
          <w:rFonts w:ascii="Times New Roman" w:hAnsi="Times New Roman" w:cs="Times New Roman"/>
          <w:sz w:val="28"/>
          <w:szCs w:val="28"/>
        </w:rPr>
        <w:t>действуя из корыстных побуждений, с целью личной наживы, воспользовавшись отсутствием потерпевшей, убедился что за его действиями никто не на</w:t>
      </w:r>
      <w:r w:rsidRPr="00336FCB" w:rsidR="0064509B">
        <w:rPr>
          <w:rFonts w:ascii="Times New Roman" w:hAnsi="Times New Roman" w:cs="Times New Roman"/>
          <w:sz w:val="28"/>
          <w:szCs w:val="28"/>
        </w:rPr>
        <w:t xml:space="preserve">блюдает, действуя умышленно из корыстных побуждений, путем свободного доступа тайно похитил </w:t>
      </w:r>
      <w:r w:rsidR="0064509B">
        <w:rPr>
          <w:rFonts w:ascii="Times New Roman" w:hAnsi="Times New Roman" w:cs="Times New Roman"/>
          <w:sz w:val="28"/>
          <w:szCs w:val="28"/>
        </w:rPr>
        <w:t xml:space="preserve">домашнюю птицу </w:t>
      </w:r>
      <w:r w:rsidR="0064509B">
        <w:rPr>
          <w:rFonts w:ascii="Times New Roman" w:hAnsi="Times New Roman" w:cs="Times New Roman"/>
          <w:sz w:val="28"/>
          <w:szCs w:val="28"/>
        </w:rPr>
        <w:t xml:space="preserve">( </w:t>
      </w:r>
      <w:r w:rsidR="0064509B">
        <w:rPr>
          <w:rFonts w:ascii="Times New Roman" w:hAnsi="Times New Roman" w:cs="Times New Roman"/>
          <w:sz w:val="28"/>
          <w:szCs w:val="28"/>
        </w:rPr>
        <w:t>петуха) стоимостью 600</w:t>
      </w:r>
      <w:r w:rsidRPr="00336FCB" w:rsidR="0064509B">
        <w:rPr>
          <w:rFonts w:ascii="Times New Roman" w:hAnsi="Times New Roman" w:cs="Times New Roman"/>
          <w:sz w:val="28"/>
          <w:szCs w:val="28"/>
        </w:rPr>
        <w:t xml:space="preserve"> рублей. После чего с места преступления Абраменков В.В. с похищенным имуществом скрылся, похищенным имуществом распорядился </w:t>
      </w:r>
      <w:r w:rsidRPr="00336FCB" w:rsidR="0064509B">
        <w:rPr>
          <w:rFonts w:ascii="Times New Roman" w:hAnsi="Times New Roman" w:cs="Times New Roman"/>
          <w:sz w:val="28"/>
          <w:szCs w:val="28"/>
        </w:rPr>
        <w:t>по своему усмотрению, чем причинил потерпевшей материальный ущерб на</w:t>
      </w:r>
      <w:r w:rsidR="0064509B">
        <w:rPr>
          <w:rFonts w:ascii="Times New Roman" w:hAnsi="Times New Roman" w:cs="Times New Roman"/>
          <w:sz w:val="28"/>
          <w:szCs w:val="28"/>
        </w:rPr>
        <w:t xml:space="preserve"> общую сумму 32</w:t>
      </w:r>
      <w:r w:rsidRPr="00336FCB" w:rsidR="0064509B">
        <w:rPr>
          <w:rFonts w:ascii="Times New Roman" w:hAnsi="Times New Roman" w:cs="Times New Roman"/>
          <w:sz w:val="28"/>
          <w:szCs w:val="28"/>
        </w:rPr>
        <w:t>00 рублей.</w:t>
      </w:r>
    </w:p>
    <w:p w:rsidR="009A0711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C0C48" w:rsidR="00613E60">
        <w:rPr>
          <w:rFonts w:ascii="Times New Roman" w:hAnsi="Times New Roman" w:cs="Times New Roman"/>
          <w:sz w:val="28"/>
          <w:szCs w:val="28"/>
        </w:rPr>
        <w:t xml:space="preserve">При ознакомлении с материалами уголовного дела </w:t>
      </w:r>
      <w:r w:rsidR="00244F99">
        <w:rPr>
          <w:rFonts w:ascii="Times New Roman" w:hAnsi="Times New Roman" w:cs="Times New Roman"/>
          <w:sz w:val="28"/>
          <w:szCs w:val="28"/>
        </w:rPr>
        <w:t>Абраменков В.В.</w:t>
      </w:r>
      <w:r w:rsidRPr="004C0C48" w:rsidR="00A063D5">
        <w:rPr>
          <w:rFonts w:ascii="Times New Roman" w:hAnsi="Times New Roman" w:cs="Times New Roman"/>
          <w:sz w:val="28"/>
          <w:szCs w:val="28"/>
        </w:rPr>
        <w:t xml:space="preserve">, </w:t>
      </w:r>
      <w:r w:rsidRPr="004C0C48" w:rsidR="00613E60">
        <w:rPr>
          <w:rFonts w:ascii="Times New Roman" w:hAnsi="Times New Roman" w:cs="Times New Roman"/>
          <w:sz w:val="28"/>
          <w:szCs w:val="28"/>
        </w:rPr>
        <w:t>заявил ходатайство о рассмотрении дела в особом порядке судебного разбирательства.</w:t>
      </w:r>
    </w:p>
    <w:p w:rsidR="00BA4DB3" w:rsidRPr="004C0C48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0C48" w:rsidR="00613E60">
        <w:rPr>
          <w:rFonts w:ascii="Times New Roman" w:hAnsi="Times New Roman" w:cs="Times New Roman"/>
          <w:sz w:val="28"/>
          <w:szCs w:val="28"/>
        </w:rPr>
        <w:t xml:space="preserve"> В судебном заседании подсудимый полностью признал себя виновным</w:t>
      </w:r>
      <w:r w:rsidR="00244F99">
        <w:rPr>
          <w:rFonts w:ascii="Times New Roman" w:hAnsi="Times New Roman" w:cs="Times New Roman"/>
          <w:sz w:val="28"/>
          <w:szCs w:val="28"/>
        </w:rPr>
        <w:t xml:space="preserve"> в совершенных преступлениях </w:t>
      </w:r>
      <w:r w:rsidR="005E6019">
        <w:rPr>
          <w:rFonts w:ascii="Times New Roman" w:hAnsi="Times New Roman" w:cs="Times New Roman"/>
          <w:sz w:val="28"/>
          <w:szCs w:val="28"/>
        </w:rPr>
        <w:t>Хг</w:t>
      </w:r>
      <w:r w:rsidR="005E6019">
        <w:rPr>
          <w:rFonts w:ascii="Times New Roman" w:hAnsi="Times New Roman" w:cs="Times New Roman"/>
          <w:sz w:val="28"/>
          <w:szCs w:val="28"/>
        </w:rPr>
        <w:t>.</w:t>
      </w:r>
      <w:r w:rsidR="00244F99">
        <w:rPr>
          <w:rFonts w:ascii="Times New Roman" w:hAnsi="Times New Roman" w:cs="Times New Roman"/>
          <w:sz w:val="28"/>
          <w:szCs w:val="28"/>
        </w:rPr>
        <w:t xml:space="preserve">, </w:t>
      </w:r>
      <w:r w:rsidR="005E6019">
        <w:rPr>
          <w:rFonts w:ascii="Times New Roman" w:hAnsi="Times New Roman" w:cs="Times New Roman"/>
          <w:sz w:val="28"/>
          <w:szCs w:val="28"/>
        </w:rPr>
        <w:t>Х</w:t>
      </w:r>
      <w:r w:rsidR="00244F99">
        <w:rPr>
          <w:rFonts w:ascii="Times New Roman" w:hAnsi="Times New Roman" w:cs="Times New Roman"/>
          <w:sz w:val="28"/>
          <w:szCs w:val="28"/>
        </w:rPr>
        <w:t>г</w:t>
      </w:r>
      <w:r w:rsidR="00244F99">
        <w:rPr>
          <w:rFonts w:ascii="Times New Roman" w:hAnsi="Times New Roman" w:cs="Times New Roman"/>
          <w:sz w:val="28"/>
          <w:szCs w:val="28"/>
        </w:rPr>
        <w:t>.</w:t>
      </w:r>
      <w:r w:rsidR="00244F99">
        <w:rPr>
          <w:rFonts w:ascii="Times New Roman" w:hAnsi="Times New Roman" w:cs="Times New Roman"/>
          <w:sz w:val="28"/>
          <w:szCs w:val="28"/>
        </w:rPr>
        <w:t>,</w:t>
      </w:r>
      <w:r w:rsidR="005E6019">
        <w:rPr>
          <w:rFonts w:ascii="Times New Roman" w:hAnsi="Times New Roman" w:cs="Times New Roman"/>
          <w:sz w:val="28"/>
          <w:szCs w:val="28"/>
        </w:rPr>
        <w:t>Х</w:t>
      </w:r>
      <w:r w:rsidR="00244F99">
        <w:rPr>
          <w:rFonts w:ascii="Times New Roman" w:hAnsi="Times New Roman" w:cs="Times New Roman"/>
          <w:sz w:val="28"/>
          <w:szCs w:val="28"/>
        </w:rPr>
        <w:t>г</w:t>
      </w:r>
      <w:r w:rsidR="00244F99">
        <w:rPr>
          <w:rFonts w:ascii="Times New Roman" w:hAnsi="Times New Roman" w:cs="Times New Roman"/>
          <w:sz w:val="28"/>
          <w:szCs w:val="28"/>
        </w:rPr>
        <w:t>.</w:t>
      </w:r>
      <w:r w:rsidRPr="004C0C48" w:rsidR="00613E60">
        <w:rPr>
          <w:rFonts w:ascii="Times New Roman" w:hAnsi="Times New Roman" w:cs="Times New Roman"/>
          <w:sz w:val="28"/>
          <w:szCs w:val="28"/>
        </w:rPr>
        <w:t xml:space="preserve"> и пояснил, что согласен с предъявленным ему обвинением и ходатайствует о постановлении приговора без проведения судебного разбирательства (в особом порядке), данное ходатайство заявлено им добровольно и после консультации со своим адвокатом, последствия постановления приговора без проведения судебного разбирательства ему</w:t>
      </w:r>
      <w:r w:rsidRPr="004C0C48" w:rsidR="005A246B">
        <w:rPr>
          <w:rFonts w:ascii="Times New Roman" w:hAnsi="Times New Roman" w:cs="Times New Roman"/>
          <w:sz w:val="28"/>
          <w:szCs w:val="28"/>
        </w:rPr>
        <w:t xml:space="preserve"> разъяснены и понятны.</w:t>
      </w:r>
    </w:p>
    <w:p w:rsidR="005262AC" w:rsidRPr="004C0C48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0C48" w:rsidR="00613E60">
        <w:rPr>
          <w:rFonts w:ascii="Times New Roman" w:hAnsi="Times New Roman" w:cs="Times New Roman"/>
          <w:sz w:val="28"/>
          <w:szCs w:val="28"/>
        </w:rPr>
        <w:t>Государственный обвинитель, защитник считают возможным постановление приговора без проведения судебного разбирательства, так как считают обвинение обоснованным и подтвержденным</w:t>
      </w:r>
      <w:r w:rsidRPr="004C0C48">
        <w:rPr>
          <w:rFonts w:ascii="Times New Roman" w:hAnsi="Times New Roman" w:cs="Times New Roman"/>
          <w:sz w:val="28"/>
          <w:szCs w:val="28"/>
        </w:rPr>
        <w:t xml:space="preserve"> доказательствами, собранными по делу.</w:t>
      </w:r>
    </w:p>
    <w:p w:rsidR="00A063D5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4F99">
        <w:rPr>
          <w:rFonts w:ascii="Times New Roman" w:hAnsi="Times New Roman" w:cs="Times New Roman"/>
          <w:sz w:val="28"/>
          <w:szCs w:val="28"/>
        </w:rPr>
        <w:t>Потерпевшая</w:t>
      </w:r>
      <w:r w:rsidRPr="004C0C48">
        <w:rPr>
          <w:rFonts w:ascii="Times New Roman" w:hAnsi="Times New Roman" w:cs="Times New Roman"/>
          <w:sz w:val="28"/>
          <w:szCs w:val="28"/>
        </w:rPr>
        <w:t>,</w:t>
      </w:r>
      <w:r w:rsidR="00244F99">
        <w:rPr>
          <w:rFonts w:ascii="Times New Roman" w:hAnsi="Times New Roman" w:cs="Times New Roman"/>
          <w:sz w:val="28"/>
          <w:szCs w:val="28"/>
        </w:rPr>
        <w:t xml:space="preserve"> </w:t>
      </w:r>
      <w:r w:rsidR="005E6019">
        <w:rPr>
          <w:rFonts w:ascii="Times New Roman" w:hAnsi="Times New Roman" w:cs="Times New Roman"/>
          <w:sz w:val="28"/>
          <w:szCs w:val="28"/>
        </w:rPr>
        <w:t>Х</w:t>
      </w:r>
      <w:r w:rsidR="004E5FA9">
        <w:rPr>
          <w:rFonts w:ascii="Times New Roman" w:hAnsi="Times New Roman" w:cs="Times New Roman"/>
          <w:sz w:val="28"/>
          <w:szCs w:val="28"/>
        </w:rPr>
        <w:t xml:space="preserve"> в судебном заседании после ра</w:t>
      </w:r>
      <w:r w:rsidR="00244F99">
        <w:rPr>
          <w:rFonts w:ascii="Times New Roman" w:hAnsi="Times New Roman" w:cs="Times New Roman"/>
          <w:sz w:val="28"/>
          <w:szCs w:val="28"/>
        </w:rPr>
        <w:t>зъяснения ей судом оснований и последствий постановления приговора в особом порядке выразила согласие  на</w:t>
      </w:r>
      <w:r w:rsidRPr="004C0C48">
        <w:rPr>
          <w:rFonts w:ascii="Times New Roman" w:hAnsi="Times New Roman" w:cs="Times New Roman"/>
          <w:sz w:val="28"/>
          <w:szCs w:val="28"/>
        </w:rPr>
        <w:t xml:space="preserve">  рассмотрении дела в особом порядке судебно</w:t>
      </w:r>
      <w:r w:rsidR="00244F99">
        <w:rPr>
          <w:rFonts w:ascii="Times New Roman" w:hAnsi="Times New Roman" w:cs="Times New Roman"/>
          <w:sz w:val="28"/>
          <w:szCs w:val="28"/>
        </w:rPr>
        <w:t>го разбирательства</w:t>
      </w:r>
      <w:r w:rsidRPr="004C0C48" w:rsidR="00411654">
        <w:rPr>
          <w:rFonts w:ascii="Times New Roman" w:hAnsi="Times New Roman" w:cs="Times New Roman"/>
          <w:sz w:val="28"/>
          <w:szCs w:val="28"/>
        </w:rPr>
        <w:t xml:space="preserve">, </w:t>
      </w:r>
      <w:r w:rsidRPr="004C0C48" w:rsidR="00411654">
        <w:rPr>
          <w:rFonts w:ascii="Times New Roman" w:hAnsi="Times New Roman" w:cs="Times New Roman"/>
          <w:sz w:val="28"/>
          <w:szCs w:val="28"/>
        </w:rPr>
        <w:t>пояснила</w:t>
      </w:r>
      <w:r w:rsidRPr="004C0C48" w:rsidR="00411654">
        <w:rPr>
          <w:rFonts w:ascii="Times New Roman" w:hAnsi="Times New Roman" w:cs="Times New Roman"/>
          <w:sz w:val="28"/>
          <w:szCs w:val="28"/>
        </w:rPr>
        <w:t xml:space="preserve"> что ущерб возмещен претензий к подсудимому не имеет.</w:t>
      </w:r>
    </w:p>
    <w:p w:rsidR="00273F4B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3F4B">
        <w:rPr>
          <w:rFonts w:ascii="Times New Roman" w:hAnsi="Times New Roman" w:cs="Times New Roman"/>
          <w:sz w:val="28"/>
          <w:szCs w:val="28"/>
        </w:rPr>
        <w:t>Санкция</w:t>
      </w:r>
      <w:r>
        <w:rPr>
          <w:rFonts w:ascii="Times New Roman" w:hAnsi="Times New Roman" w:cs="Times New Roman"/>
          <w:sz w:val="28"/>
          <w:szCs w:val="28"/>
        </w:rPr>
        <w:t xml:space="preserve"> ч.1 ст.158</w:t>
      </w:r>
      <w:r w:rsidRPr="00273F4B">
        <w:rPr>
          <w:rFonts w:ascii="Times New Roman" w:hAnsi="Times New Roman" w:cs="Times New Roman"/>
          <w:sz w:val="28"/>
          <w:szCs w:val="28"/>
        </w:rPr>
        <w:t xml:space="preserve"> УК РФ не превышает 10 лет лишения свободы.</w:t>
      </w:r>
    </w:p>
    <w:p w:rsidR="004F2DBA" w:rsidRPr="004C0C48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DBA">
        <w:rPr>
          <w:rFonts w:ascii="Times New Roman" w:hAnsi="Times New Roman" w:cs="Times New Roman"/>
          <w:sz w:val="28"/>
          <w:szCs w:val="28"/>
        </w:rPr>
        <w:t xml:space="preserve">        Условия постановления приговора без проведения судебного разбирательства, предусмотренные ст. 314 УПК РФ, соблюдены, ходатайство об особом порядке судебного разбирательства подсудимым заявлено </w:t>
      </w:r>
      <w:r w:rsidRPr="004F2DBA">
        <w:rPr>
          <w:rFonts w:ascii="Times New Roman" w:hAnsi="Times New Roman" w:cs="Times New Roman"/>
          <w:sz w:val="28"/>
          <w:szCs w:val="28"/>
        </w:rPr>
        <w:t>добровольно, после консультации с защитником, последствия постановления приговора в таком порядке подсудимый осознает, потерпевший согласен на рассмотрение дела в особом порядке.</w:t>
      </w:r>
    </w:p>
    <w:p w:rsidR="004845D7" w:rsidRPr="004C0C48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48">
        <w:rPr>
          <w:rFonts w:ascii="Times New Roman" w:hAnsi="Times New Roman" w:cs="Times New Roman"/>
          <w:sz w:val="28"/>
          <w:szCs w:val="28"/>
        </w:rPr>
        <w:t xml:space="preserve"> </w:t>
      </w:r>
      <w:r w:rsidR="00C879E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0C48">
        <w:rPr>
          <w:rFonts w:ascii="Times New Roman" w:hAnsi="Times New Roman" w:cs="Times New Roman"/>
          <w:sz w:val="28"/>
          <w:szCs w:val="28"/>
        </w:rPr>
        <w:t xml:space="preserve">Суд </w:t>
      </w:r>
      <w:r w:rsidRPr="004C0C48" w:rsidR="00613E60">
        <w:rPr>
          <w:rFonts w:ascii="Times New Roman" w:hAnsi="Times New Roman" w:cs="Times New Roman"/>
          <w:sz w:val="28"/>
          <w:szCs w:val="28"/>
        </w:rPr>
        <w:t>считает возможным применить особый порядок судебного разбирательства, так как подсудимый согласен с предъявленным обвинением, настаивает на своем ходатайстве, обвинение обоснованно, подтверждается собранными по делу доказательствами.</w:t>
      </w:r>
      <w:r w:rsidRPr="004C0C48">
        <w:rPr>
          <w:rFonts w:ascii="Times New Roman" w:hAnsi="Times New Roman" w:cs="Times New Roman"/>
          <w:sz w:val="28"/>
          <w:szCs w:val="28"/>
        </w:rPr>
        <w:br/>
      </w:r>
      <w:r w:rsidRPr="004C0C48" w:rsidR="00314A88">
        <w:rPr>
          <w:rFonts w:ascii="Times New Roman" w:hAnsi="Times New Roman" w:cs="Times New Roman"/>
          <w:sz w:val="28"/>
          <w:szCs w:val="28"/>
        </w:rPr>
        <w:t xml:space="preserve">      </w:t>
      </w:r>
      <w:r w:rsidRPr="004C0C48" w:rsidR="00F75031">
        <w:rPr>
          <w:rFonts w:ascii="Times New Roman" w:hAnsi="Times New Roman" w:cs="Times New Roman"/>
          <w:sz w:val="28"/>
          <w:szCs w:val="28"/>
        </w:rPr>
        <w:t xml:space="preserve">  </w:t>
      </w:r>
      <w:r w:rsidRPr="004C0C48" w:rsidR="00613E60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4F2DBA">
        <w:rPr>
          <w:rFonts w:ascii="Times New Roman" w:hAnsi="Times New Roman" w:cs="Times New Roman"/>
          <w:sz w:val="28"/>
          <w:szCs w:val="28"/>
        </w:rPr>
        <w:t>Абраменкова В.В.</w:t>
      </w:r>
      <w:r w:rsidRPr="004C0C48" w:rsidR="00A063D5">
        <w:rPr>
          <w:rFonts w:ascii="Times New Roman" w:hAnsi="Times New Roman" w:cs="Times New Roman"/>
          <w:sz w:val="28"/>
          <w:szCs w:val="28"/>
        </w:rPr>
        <w:t>,</w:t>
      </w:r>
      <w:r w:rsidR="004F2DBA">
        <w:rPr>
          <w:rFonts w:ascii="Times New Roman" w:hAnsi="Times New Roman" w:cs="Times New Roman"/>
          <w:sz w:val="28"/>
          <w:szCs w:val="28"/>
        </w:rPr>
        <w:t xml:space="preserve"> по всем эпизодам суд</w:t>
      </w:r>
      <w:r w:rsidRPr="004C0C48">
        <w:rPr>
          <w:rFonts w:ascii="Times New Roman" w:hAnsi="Times New Roman" w:cs="Times New Roman"/>
          <w:sz w:val="28"/>
          <w:szCs w:val="28"/>
        </w:rPr>
        <w:t xml:space="preserve"> </w:t>
      </w:r>
      <w:r w:rsidR="004F2DBA">
        <w:rPr>
          <w:rFonts w:ascii="Times New Roman" w:hAnsi="Times New Roman" w:cs="Times New Roman"/>
          <w:sz w:val="28"/>
          <w:szCs w:val="28"/>
        </w:rPr>
        <w:t xml:space="preserve"> квалифицирует</w:t>
      </w:r>
      <w:r w:rsidRPr="004C0C48" w:rsidR="00613E60">
        <w:rPr>
          <w:rFonts w:ascii="Times New Roman" w:hAnsi="Times New Roman" w:cs="Times New Roman"/>
          <w:sz w:val="28"/>
          <w:szCs w:val="28"/>
        </w:rPr>
        <w:t xml:space="preserve"> по </w:t>
      </w:r>
      <w:r w:rsidRPr="004C0C48">
        <w:rPr>
          <w:rFonts w:ascii="Times New Roman" w:hAnsi="Times New Roman" w:cs="Times New Roman"/>
          <w:sz w:val="28"/>
          <w:szCs w:val="28"/>
        </w:rPr>
        <w:t>ч. 1 ст. 1</w:t>
      </w:r>
      <w:r w:rsidRPr="004C0C48" w:rsidR="00A063D5">
        <w:rPr>
          <w:rFonts w:ascii="Times New Roman" w:hAnsi="Times New Roman" w:cs="Times New Roman"/>
          <w:sz w:val="28"/>
          <w:szCs w:val="28"/>
        </w:rPr>
        <w:t>58</w:t>
      </w:r>
      <w:r w:rsidRPr="004C0C48">
        <w:rPr>
          <w:rFonts w:ascii="Times New Roman" w:hAnsi="Times New Roman" w:cs="Times New Roman"/>
          <w:sz w:val="28"/>
          <w:szCs w:val="28"/>
        </w:rPr>
        <w:t xml:space="preserve"> </w:t>
      </w:r>
      <w:r w:rsidRPr="004C0C48" w:rsidR="00613E60">
        <w:rPr>
          <w:rFonts w:ascii="Times New Roman" w:hAnsi="Times New Roman" w:cs="Times New Roman"/>
          <w:sz w:val="28"/>
          <w:szCs w:val="28"/>
        </w:rPr>
        <w:t>УК РФ</w:t>
      </w:r>
      <w:r w:rsidRPr="004C0C48" w:rsidR="00A063D5">
        <w:rPr>
          <w:rFonts w:ascii="Times New Roman" w:hAnsi="Times New Roman" w:cs="Times New Roman"/>
          <w:sz w:val="28"/>
          <w:szCs w:val="28"/>
        </w:rPr>
        <w:t xml:space="preserve"> как</w:t>
      </w:r>
      <w:r w:rsidRPr="004C0C48" w:rsidR="007A1EE5">
        <w:rPr>
          <w:rFonts w:ascii="Times New Roman" w:hAnsi="Times New Roman" w:cs="Times New Roman"/>
          <w:sz w:val="28"/>
          <w:szCs w:val="28"/>
        </w:rPr>
        <w:t xml:space="preserve"> кражу, то есть</w:t>
      </w:r>
      <w:r w:rsidRPr="004C0C48" w:rsidR="00A063D5">
        <w:rPr>
          <w:rFonts w:ascii="Times New Roman" w:hAnsi="Times New Roman" w:cs="Times New Roman"/>
          <w:sz w:val="28"/>
          <w:szCs w:val="28"/>
        </w:rPr>
        <w:t xml:space="preserve"> тайное хищение чужого имущества</w:t>
      </w:r>
      <w:r w:rsidRPr="004C0C48">
        <w:rPr>
          <w:rFonts w:ascii="Times New Roman" w:hAnsi="Times New Roman" w:cs="Times New Roman"/>
          <w:sz w:val="28"/>
          <w:szCs w:val="28"/>
        </w:rPr>
        <w:t>.</w:t>
      </w:r>
    </w:p>
    <w:p w:rsidR="00F75031" w:rsidRPr="004C0C48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48">
        <w:rPr>
          <w:rFonts w:ascii="Times New Roman" w:hAnsi="Times New Roman" w:cs="Times New Roman"/>
          <w:sz w:val="28"/>
          <w:szCs w:val="28"/>
        </w:rPr>
        <w:t xml:space="preserve">         При назначении вида и меры наказания суд в соответствии со ст. 60 УК РФ исходит из конкретных обстоятельств дела,</w:t>
      </w:r>
      <w:r w:rsidRPr="004C0C48" w:rsidR="007766ED">
        <w:rPr>
          <w:rFonts w:ascii="Times New Roman" w:hAnsi="Times New Roman" w:cs="Times New Roman"/>
          <w:sz w:val="28"/>
          <w:szCs w:val="28"/>
        </w:rPr>
        <w:t xml:space="preserve"> учитывая то что </w:t>
      </w:r>
      <w:r w:rsidRPr="004C0C48" w:rsidR="0041165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F2DBA">
        <w:rPr>
          <w:rFonts w:ascii="Times New Roman" w:hAnsi="Times New Roman" w:cs="Times New Roman"/>
          <w:sz w:val="28"/>
          <w:szCs w:val="28"/>
        </w:rPr>
        <w:t>Абраменков В.В.</w:t>
      </w:r>
      <w:r w:rsidRPr="004C0C48" w:rsidR="007766ED">
        <w:rPr>
          <w:rFonts w:ascii="Times New Roman" w:hAnsi="Times New Roman" w:cs="Times New Roman"/>
          <w:sz w:val="28"/>
          <w:szCs w:val="28"/>
        </w:rPr>
        <w:t xml:space="preserve"> обвиняется в совершении преступления относящейся к категории небольшой тяжести</w:t>
      </w:r>
      <w:r w:rsidRPr="004C0C48" w:rsidR="00086050">
        <w:rPr>
          <w:rFonts w:ascii="Times New Roman" w:hAnsi="Times New Roman" w:cs="Times New Roman"/>
          <w:sz w:val="28"/>
          <w:szCs w:val="28"/>
        </w:rPr>
        <w:t xml:space="preserve"> согласно ст. 15 УК РФ</w:t>
      </w:r>
      <w:r w:rsidRPr="004C0C48" w:rsidR="007766ED">
        <w:rPr>
          <w:rFonts w:ascii="Times New Roman" w:hAnsi="Times New Roman" w:cs="Times New Roman"/>
          <w:sz w:val="28"/>
          <w:szCs w:val="28"/>
        </w:rPr>
        <w:t>,</w:t>
      </w:r>
      <w:r w:rsidRPr="004C0C48">
        <w:rPr>
          <w:rFonts w:ascii="Times New Roman" w:hAnsi="Times New Roman" w:cs="Times New Roman"/>
          <w:sz w:val="28"/>
          <w:szCs w:val="28"/>
        </w:rPr>
        <w:t xml:space="preserve"> характера и степени общественной опасности совершенного преступления, а также данных, характеризующих личность подсудимого: </w:t>
      </w:r>
      <w:r w:rsidRPr="004C0C48" w:rsidR="00A45795">
        <w:rPr>
          <w:rFonts w:ascii="Times New Roman" w:hAnsi="Times New Roman" w:cs="Times New Roman"/>
          <w:sz w:val="28"/>
          <w:szCs w:val="28"/>
        </w:rPr>
        <w:t xml:space="preserve"> </w:t>
      </w:r>
      <w:r w:rsidR="004F2DBA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273F4B">
        <w:rPr>
          <w:rFonts w:ascii="Times New Roman" w:hAnsi="Times New Roman" w:cs="Times New Roman"/>
          <w:sz w:val="28"/>
          <w:szCs w:val="28"/>
        </w:rPr>
        <w:t xml:space="preserve"> судимого</w:t>
      </w:r>
      <w:r w:rsidRPr="004C0C48" w:rsidR="00086050">
        <w:rPr>
          <w:rFonts w:ascii="Times New Roman" w:hAnsi="Times New Roman" w:cs="Times New Roman"/>
          <w:sz w:val="28"/>
          <w:szCs w:val="28"/>
        </w:rPr>
        <w:t>, не состоящем</w:t>
      </w:r>
      <w:r w:rsidRPr="004C0C48">
        <w:rPr>
          <w:rFonts w:ascii="Times New Roman" w:hAnsi="Times New Roman" w:cs="Times New Roman"/>
          <w:sz w:val="28"/>
          <w:szCs w:val="28"/>
        </w:rPr>
        <w:t xml:space="preserve"> на учете у врачей психиа</w:t>
      </w:r>
      <w:r w:rsidRPr="004C0C48" w:rsidR="00086050">
        <w:rPr>
          <w:rFonts w:ascii="Times New Roman" w:hAnsi="Times New Roman" w:cs="Times New Roman"/>
          <w:sz w:val="28"/>
          <w:szCs w:val="28"/>
        </w:rPr>
        <w:t>тра, нарколога</w:t>
      </w:r>
      <w:r w:rsidRPr="004C0C48">
        <w:rPr>
          <w:rFonts w:ascii="Times New Roman" w:hAnsi="Times New Roman" w:cs="Times New Roman"/>
          <w:sz w:val="28"/>
          <w:szCs w:val="28"/>
        </w:rPr>
        <w:t>,</w:t>
      </w:r>
      <w:r w:rsidR="007F47B6">
        <w:rPr>
          <w:rFonts w:ascii="Times New Roman" w:hAnsi="Times New Roman" w:cs="Times New Roman"/>
          <w:sz w:val="28"/>
          <w:szCs w:val="28"/>
        </w:rPr>
        <w:t xml:space="preserve"> в принудительном лечении не нуждающемся,</w:t>
      </w:r>
      <w:r w:rsidRPr="004C0C48">
        <w:rPr>
          <w:rFonts w:ascii="Times New Roman" w:hAnsi="Times New Roman" w:cs="Times New Roman"/>
          <w:sz w:val="28"/>
          <w:szCs w:val="28"/>
        </w:rPr>
        <w:t xml:space="preserve"> </w:t>
      </w:r>
      <w:r w:rsidRPr="004C0C48" w:rsidR="00F5425C">
        <w:rPr>
          <w:rFonts w:ascii="Times New Roman" w:hAnsi="Times New Roman" w:cs="Times New Roman"/>
          <w:sz w:val="28"/>
          <w:szCs w:val="28"/>
        </w:rPr>
        <w:t>по месту</w:t>
      </w:r>
      <w:r w:rsidR="004F2DBA">
        <w:rPr>
          <w:rFonts w:ascii="Times New Roman" w:hAnsi="Times New Roman" w:cs="Times New Roman"/>
          <w:sz w:val="28"/>
          <w:szCs w:val="28"/>
        </w:rPr>
        <w:t xml:space="preserve"> регистрации и</w:t>
      </w:r>
      <w:r w:rsidRPr="004C0C48" w:rsidR="00F5425C">
        <w:rPr>
          <w:rFonts w:ascii="Times New Roman" w:hAnsi="Times New Roman" w:cs="Times New Roman"/>
          <w:sz w:val="28"/>
          <w:szCs w:val="28"/>
        </w:rPr>
        <w:t xml:space="preserve"> жительства хар</w:t>
      </w:r>
      <w:r w:rsidR="007F47B6">
        <w:rPr>
          <w:rFonts w:ascii="Times New Roman" w:hAnsi="Times New Roman" w:cs="Times New Roman"/>
          <w:sz w:val="28"/>
          <w:szCs w:val="28"/>
        </w:rPr>
        <w:t>а</w:t>
      </w:r>
      <w:r w:rsidR="004F2DBA">
        <w:rPr>
          <w:rFonts w:ascii="Times New Roman" w:hAnsi="Times New Roman" w:cs="Times New Roman"/>
          <w:sz w:val="28"/>
          <w:szCs w:val="28"/>
        </w:rPr>
        <w:t>ктеризующегося с посредственной стороны</w:t>
      </w:r>
      <w:r w:rsidRPr="004C0C48" w:rsidR="00086050">
        <w:rPr>
          <w:rFonts w:ascii="Times New Roman" w:hAnsi="Times New Roman" w:cs="Times New Roman"/>
          <w:sz w:val="28"/>
          <w:szCs w:val="28"/>
        </w:rPr>
        <w:t>,</w:t>
      </w:r>
      <w:r w:rsidRPr="004C0C48" w:rsidR="00054DAC">
        <w:rPr>
          <w:rFonts w:ascii="Times New Roman" w:hAnsi="Times New Roman" w:cs="Times New Roman"/>
          <w:sz w:val="28"/>
          <w:szCs w:val="28"/>
        </w:rPr>
        <w:t xml:space="preserve"> </w:t>
      </w:r>
      <w:r w:rsidR="004F2DBA">
        <w:rPr>
          <w:rFonts w:ascii="Times New Roman" w:hAnsi="Times New Roman" w:cs="Times New Roman"/>
          <w:sz w:val="28"/>
          <w:szCs w:val="28"/>
        </w:rPr>
        <w:t xml:space="preserve"> не женат</w:t>
      </w:r>
      <w:r w:rsidRPr="004C0C48" w:rsidR="00054DAC">
        <w:rPr>
          <w:rFonts w:ascii="Times New Roman" w:hAnsi="Times New Roman" w:cs="Times New Roman"/>
          <w:sz w:val="28"/>
          <w:szCs w:val="28"/>
        </w:rPr>
        <w:t>,</w:t>
      </w:r>
      <w:r w:rsidR="00B41C9B">
        <w:rPr>
          <w:rFonts w:ascii="Times New Roman" w:hAnsi="Times New Roman" w:cs="Times New Roman"/>
          <w:sz w:val="28"/>
          <w:szCs w:val="28"/>
        </w:rPr>
        <w:t xml:space="preserve"> </w:t>
      </w:r>
      <w:r w:rsidR="004F2DBA">
        <w:rPr>
          <w:rFonts w:ascii="Times New Roman" w:hAnsi="Times New Roman" w:cs="Times New Roman"/>
          <w:sz w:val="28"/>
          <w:szCs w:val="28"/>
        </w:rPr>
        <w:t>военнообязанного</w:t>
      </w:r>
      <w:r w:rsidR="00B41C9B">
        <w:rPr>
          <w:rFonts w:ascii="Times New Roman" w:hAnsi="Times New Roman" w:cs="Times New Roman"/>
          <w:sz w:val="28"/>
          <w:szCs w:val="28"/>
        </w:rPr>
        <w:t>,</w:t>
      </w:r>
      <w:r w:rsidRPr="004C0C48" w:rsidR="00054DAC">
        <w:rPr>
          <w:rFonts w:ascii="Times New Roman" w:hAnsi="Times New Roman" w:cs="Times New Roman"/>
          <w:sz w:val="28"/>
          <w:szCs w:val="28"/>
        </w:rPr>
        <w:t xml:space="preserve"> а так же влияния назначенного наказания на исправление осужденного, смягчающие и отягчающие наказание обстоятельства. </w:t>
      </w:r>
    </w:p>
    <w:p w:rsidR="00FB6B60" w:rsidRPr="004C0C48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48">
        <w:rPr>
          <w:rFonts w:ascii="Times New Roman" w:hAnsi="Times New Roman" w:cs="Times New Roman"/>
          <w:sz w:val="28"/>
          <w:szCs w:val="28"/>
        </w:rPr>
        <w:t xml:space="preserve">      Принимая во внимание изложенные обстоятельства, сведения о состоянии здоровья подсудимого, его образа жизни и зан</w:t>
      </w:r>
      <w:r w:rsidR="004F2DBA">
        <w:rPr>
          <w:rFonts w:ascii="Times New Roman" w:hAnsi="Times New Roman" w:cs="Times New Roman"/>
          <w:sz w:val="28"/>
          <w:szCs w:val="28"/>
        </w:rPr>
        <w:t>ятий, суд признает Абраменкова В.В.</w:t>
      </w:r>
      <w:r w:rsidR="007F47B6">
        <w:rPr>
          <w:rFonts w:ascii="Times New Roman" w:hAnsi="Times New Roman" w:cs="Times New Roman"/>
          <w:sz w:val="28"/>
          <w:szCs w:val="28"/>
        </w:rPr>
        <w:t xml:space="preserve"> </w:t>
      </w:r>
      <w:r w:rsidRPr="004C0C48">
        <w:rPr>
          <w:rFonts w:ascii="Times New Roman" w:hAnsi="Times New Roman" w:cs="Times New Roman"/>
          <w:sz w:val="28"/>
          <w:szCs w:val="28"/>
        </w:rPr>
        <w:t xml:space="preserve"> подлежащим уголовной ответственности и наказанию.</w:t>
      </w:r>
    </w:p>
    <w:p w:rsidR="004F2DBA" w:rsidRPr="00AE75A6" w:rsidP="004F2D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A6">
        <w:rPr>
          <w:rFonts w:ascii="Times New Roman" w:hAnsi="Times New Roman" w:cs="Times New Roman"/>
          <w:sz w:val="28"/>
          <w:szCs w:val="28"/>
        </w:rPr>
        <w:t xml:space="preserve">      Смягчающими обстоятельствами по всем эпизодам преступной деятельности суд признает явку с повинной, активное способствование раскрытию и расследованию преступления, полное п</w:t>
      </w:r>
      <w:r w:rsidRPr="00AE75A6">
        <w:rPr>
          <w:rFonts w:ascii="Times New Roman" w:hAnsi="Times New Roman" w:cs="Times New Roman"/>
          <w:sz w:val="28"/>
          <w:szCs w:val="28"/>
        </w:rPr>
        <w:t xml:space="preserve">ризнание вины, </w:t>
      </w:r>
      <w:r w:rsidRPr="00AE75A6">
        <w:rPr>
          <w:rFonts w:ascii="Times New Roman" w:hAnsi="Times New Roman" w:cs="Times New Roman"/>
          <w:sz w:val="28"/>
          <w:szCs w:val="28"/>
        </w:rPr>
        <w:t>добровольное возмещение имущественного ущерба, причиненного в результате преступлений.</w:t>
      </w:r>
    </w:p>
    <w:p w:rsidR="004F2DBA" w:rsidRPr="00AE75A6" w:rsidP="004F2D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A6">
        <w:rPr>
          <w:rFonts w:ascii="Times New Roman" w:hAnsi="Times New Roman" w:cs="Times New Roman"/>
          <w:sz w:val="28"/>
          <w:szCs w:val="28"/>
        </w:rPr>
        <w:t xml:space="preserve">       Иных обстоятельств, смягчающих наказание, предусмотренных ст. 61 УК РФ, судом не установлено.</w:t>
      </w:r>
    </w:p>
    <w:p w:rsidR="004F2DBA" w:rsidRPr="00AE75A6" w:rsidP="004F2D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A6">
        <w:rPr>
          <w:rFonts w:ascii="Times New Roman" w:hAnsi="Times New Roman" w:cs="Times New Roman"/>
          <w:sz w:val="28"/>
          <w:szCs w:val="28"/>
        </w:rPr>
        <w:t xml:space="preserve">       Обстоятельств, существенно уменьшающих степень</w:t>
      </w:r>
      <w:r w:rsidRPr="00AE75A6">
        <w:rPr>
          <w:rFonts w:ascii="Times New Roman" w:hAnsi="Times New Roman" w:cs="Times New Roman"/>
          <w:sz w:val="28"/>
          <w:szCs w:val="28"/>
        </w:rPr>
        <w:t xml:space="preserve"> общественной опасности совершенного  преступления, также не усматривается, в связи с этим, оснований для применения ст. 64 УК РФ не имеется.</w:t>
      </w:r>
    </w:p>
    <w:p w:rsidR="004F2DBA" w:rsidRPr="00AE75A6" w:rsidP="004F2D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A6">
        <w:rPr>
          <w:rFonts w:ascii="Times New Roman" w:hAnsi="Times New Roman" w:cs="Times New Roman"/>
          <w:sz w:val="28"/>
          <w:szCs w:val="28"/>
        </w:rPr>
        <w:t xml:space="preserve">  </w:t>
      </w:r>
      <w:r w:rsidR="00AE75A6">
        <w:rPr>
          <w:rFonts w:ascii="Times New Roman" w:hAnsi="Times New Roman" w:cs="Times New Roman"/>
          <w:sz w:val="28"/>
          <w:szCs w:val="28"/>
        </w:rPr>
        <w:t xml:space="preserve">     Обстоятельств, отягчающих</w:t>
      </w:r>
      <w:r w:rsidRPr="00AE75A6">
        <w:rPr>
          <w:rFonts w:ascii="Times New Roman" w:hAnsi="Times New Roman" w:cs="Times New Roman"/>
          <w:sz w:val="28"/>
          <w:szCs w:val="28"/>
        </w:rPr>
        <w:t xml:space="preserve"> вину Абраменкова В.В. судом не установлено.</w:t>
      </w:r>
    </w:p>
    <w:p w:rsidR="004F2DBA" w:rsidRPr="00AE75A6" w:rsidP="004F2D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A6">
        <w:rPr>
          <w:rFonts w:ascii="Times New Roman" w:hAnsi="Times New Roman" w:cs="Times New Roman"/>
          <w:sz w:val="28"/>
          <w:szCs w:val="28"/>
        </w:rPr>
        <w:t xml:space="preserve">          Наказание подсудимому Абрам</w:t>
      </w:r>
      <w:r w:rsidRPr="00AE75A6">
        <w:rPr>
          <w:rFonts w:ascii="Times New Roman" w:hAnsi="Times New Roman" w:cs="Times New Roman"/>
          <w:sz w:val="28"/>
          <w:szCs w:val="28"/>
        </w:rPr>
        <w:t>енкову В.В. должно быть назначено с учетом требований ч. 5 ст. 62 УК РФ, согласно которой наказание не может превышать две трети максимального срока или размера наиболее строгого вида наказания, предусмотренного за совершенное преступление, с учетом ч.1 ст</w:t>
      </w:r>
      <w:r w:rsidRPr="00AE75A6">
        <w:rPr>
          <w:rFonts w:ascii="Times New Roman" w:hAnsi="Times New Roman" w:cs="Times New Roman"/>
          <w:sz w:val="28"/>
          <w:szCs w:val="28"/>
        </w:rPr>
        <w:t>.62 УК РФ согласно которой при наличии смягчающих обстоятельств, предусмотренных пунктами «и» и (или) «к» части 1 статьи 61 УК РФ, и отсутствии отягчающих обстоятельств срок или размер наказания не могут превышать двух третей максимального срока или размер</w:t>
      </w:r>
      <w:r w:rsidRPr="00AE75A6">
        <w:rPr>
          <w:rFonts w:ascii="Times New Roman" w:hAnsi="Times New Roman" w:cs="Times New Roman"/>
          <w:sz w:val="28"/>
          <w:szCs w:val="28"/>
        </w:rPr>
        <w:t>а наиболее строгого вида наказания, предусмотренного за совершенное преступление.</w:t>
      </w:r>
    </w:p>
    <w:p w:rsidR="004F2DBA" w:rsidRPr="00AE75A6" w:rsidP="004F2D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A6">
        <w:rPr>
          <w:rFonts w:ascii="Times New Roman" w:hAnsi="Times New Roman" w:cs="Times New Roman"/>
          <w:sz w:val="28"/>
          <w:szCs w:val="28"/>
        </w:rPr>
        <w:t xml:space="preserve">           Приним</w:t>
      </w:r>
      <w:r w:rsidRPr="00AE75A6" w:rsidR="00CA5889">
        <w:rPr>
          <w:rFonts w:ascii="Times New Roman" w:hAnsi="Times New Roman" w:cs="Times New Roman"/>
          <w:sz w:val="28"/>
          <w:szCs w:val="28"/>
        </w:rPr>
        <w:t>ая во внимание, что Абраменков В.В.</w:t>
      </w:r>
      <w:r w:rsidRPr="00AE75A6">
        <w:rPr>
          <w:rFonts w:ascii="Times New Roman" w:hAnsi="Times New Roman" w:cs="Times New Roman"/>
          <w:sz w:val="28"/>
          <w:szCs w:val="28"/>
        </w:rPr>
        <w:t xml:space="preserve"> совершил преступления, которые в соответствии с ч. 2 ст. 15 УК РФ относится к категории преступлений небольшой тяжести, учитывая изложенные обстоятельства в совокупности с данными, характеризующими личность подсудимого, в целях восстановления социальной с</w:t>
      </w:r>
      <w:r w:rsidRPr="00AE75A6">
        <w:rPr>
          <w:rFonts w:ascii="Times New Roman" w:hAnsi="Times New Roman" w:cs="Times New Roman"/>
          <w:sz w:val="28"/>
          <w:szCs w:val="28"/>
        </w:rPr>
        <w:t>праведливости, исправления подсудимого и предупреждения совершения им новых преступлений суд считает необходимым н</w:t>
      </w:r>
      <w:r w:rsidRPr="00AE75A6" w:rsidR="00CA5889">
        <w:rPr>
          <w:rFonts w:ascii="Times New Roman" w:hAnsi="Times New Roman" w:cs="Times New Roman"/>
          <w:sz w:val="28"/>
          <w:szCs w:val="28"/>
        </w:rPr>
        <w:t>азначить наказание Абраменкову В.В.</w:t>
      </w:r>
      <w:r w:rsidRPr="00AE75A6">
        <w:rPr>
          <w:rFonts w:ascii="Times New Roman" w:hAnsi="Times New Roman" w:cs="Times New Roman"/>
          <w:sz w:val="28"/>
          <w:szCs w:val="28"/>
        </w:rPr>
        <w:t>:</w:t>
      </w:r>
    </w:p>
    <w:p w:rsidR="004F2DBA" w:rsidRPr="00AE75A6" w:rsidP="004F2D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A6">
        <w:rPr>
          <w:rFonts w:ascii="Times New Roman" w:hAnsi="Times New Roman" w:cs="Times New Roman"/>
          <w:sz w:val="28"/>
          <w:szCs w:val="28"/>
        </w:rPr>
        <w:t xml:space="preserve"> по эпизоду преступной</w:t>
      </w:r>
      <w:r w:rsidRPr="00AE75A6" w:rsidR="00CA5889">
        <w:rPr>
          <w:rFonts w:ascii="Times New Roman" w:hAnsi="Times New Roman" w:cs="Times New Roman"/>
          <w:sz w:val="28"/>
          <w:szCs w:val="28"/>
        </w:rPr>
        <w:t xml:space="preserve"> деятельности имевшему место </w:t>
      </w:r>
      <w:r w:rsidR="007943DB">
        <w:rPr>
          <w:rFonts w:ascii="Times New Roman" w:hAnsi="Times New Roman" w:cs="Times New Roman"/>
          <w:sz w:val="28"/>
          <w:szCs w:val="28"/>
        </w:rPr>
        <w:t>Х</w:t>
      </w:r>
      <w:r w:rsidR="00AE75A6">
        <w:rPr>
          <w:rFonts w:ascii="Times New Roman" w:hAnsi="Times New Roman" w:cs="Times New Roman"/>
          <w:sz w:val="28"/>
          <w:szCs w:val="28"/>
        </w:rPr>
        <w:t>года</w:t>
      </w:r>
      <w:r w:rsidR="00AE75A6">
        <w:rPr>
          <w:rFonts w:ascii="Times New Roman" w:hAnsi="Times New Roman" w:cs="Times New Roman"/>
          <w:sz w:val="28"/>
          <w:szCs w:val="28"/>
        </w:rPr>
        <w:t xml:space="preserve">  в виде 150</w:t>
      </w:r>
      <w:r w:rsidRPr="00AE75A6">
        <w:rPr>
          <w:rFonts w:ascii="Times New Roman" w:hAnsi="Times New Roman" w:cs="Times New Roman"/>
          <w:sz w:val="28"/>
          <w:szCs w:val="28"/>
        </w:rPr>
        <w:t xml:space="preserve"> часов обязательных работ.</w:t>
      </w:r>
    </w:p>
    <w:p w:rsidR="004F2DBA" w:rsidRPr="00AE75A6" w:rsidP="004F2D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A6">
        <w:rPr>
          <w:rFonts w:ascii="Times New Roman" w:hAnsi="Times New Roman" w:cs="Times New Roman"/>
          <w:sz w:val="28"/>
          <w:szCs w:val="28"/>
        </w:rPr>
        <w:t xml:space="preserve"> по эпизоду преступно</w:t>
      </w:r>
      <w:r w:rsidRPr="00AE75A6" w:rsidR="00CA5889">
        <w:rPr>
          <w:rFonts w:ascii="Times New Roman" w:hAnsi="Times New Roman" w:cs="Times New Roman"/>
          <w:sz w:val="28"/>
          <w:szCs w:val="28"/>
        </w:rPr>
        <w:t>й деятельности имевшему</w:t>
      </w:r>
      <w:r w:rsidR="00AE75A6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7943DB">
        <w:rPr>
          <w:rFonts w:ascii="Times New Roman" w:hAnsi="Times New Roman" w:cs="Times New Roman"/>
          <w:sz w:val="28"/>
          <w:szCs w:val="28"/>
        </w:rPr>
        <w:t>Х</w:t>
      </w:r>
      <w:r w:rsidR="00AE75A6">
        <w:rPr>
          <w:rFonts w:ascii="Times New Roman" w:hAnsi="Times New Roman" w:cs="Times New Roman"/>
          <w:sz w:val="28"/>
          <w:szCs w:val="28"/>
        </w:rPr>
        <w:t xml:space="preserve"> года  в виде 150</w:t>
      </w:r>
      <w:r w:rsidRPr="00AE75A6">
        <w:rPr>
          <w:rFonts w:ascii="Times New Roman" w:hAnsi="Times New Roman" w:cs="Times New Roman"/>
          <w:sz w:val="28"/>
          <w:szCs w:val="28"/>
        </w:rPr>
        <w:t xml:space="preserve"> часов обязательных работ.</w:t>
      </w:r>
    </w:p>
    <w:p w:rsidR="00CA5889" w:rsidRPr="00AE75A6" w:rsidP="004F2D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A6">
        <w:rPr>
          <w:rFonts w:ascii="Times New Roman" w:hAnsi="Times New Roman" w:cs="Times New Roman"/>
          <w:sz w:val="28"/>
          <w:szCs w:val="28"/>
        </w:rPr>
        <w:t xml:space="preserve">по эпизоду преступной деятельности имевшему место </w:t>
      </w:r>
      <w:r w:rsidR="007943DB">
        <w:rPr>
          <w:rFonts w:ascii="Times New Roman" w:hAnsi="Times New Roman" w:cs="Times New Roman"/>
          <w:sz w:val="28"/>
          <w:szCs w:val="28"/>
        </w:rPr>
        <w:t>Х</w:t>
      </w:r>
      <w:r w:rsidR="00AE75A6">
        <w:rPr>
          <w:rFonts w:ascii="Times New Roman" w:hAnsi="Times New Roman" w:cs="Times New Roman"/>
          <w:sz w:val="28"/>
          <w:szCs w:val="28"/>
        </w:rPr>
        <w:t xml:space="preserve"> года  в виде 150</w:t>
      </w:r>
      <w:r w:rsidRPr="00AE75A6">
        <w:rPr>
          <w:rFonts w:ascii="Times New Roman" w:hAnsi="Times New Roman" w:cs="Times New Roman"/>
          <w:sz w:val="28"/>
          <w:szCs w:val="28"/>
        </w:rPr>
        <w:t xml:space="preserve"> часов обязательных работ.</w:t>
      </w:r>
    </w:p>
    <w:p w:rsidR="004F2DBA" w:rsidRPr="00AE75A6" w:rsidP="004F2D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A6">
        <w:rPr>
          <w:rFonts w:ascii="Times New Roman" w:hAnsi="Times New Roman" w:cs="Times New Roman"/>
          <w:sz w:val="28"/>
          <w:szCs w:val="28"/>
        </w:rPr>
        <w:t xml:space="preserve">           Учитывая обстоятельства дела и лично</w:t>
      </w:r>
      <w:r w:rsidRPr="00AE75A6">
        <w:rPr>
          <w:rFonts w:ascii="Times New Roman" w:hAnsi="Times New Roman" w:cs="Times New Roman"/>
          <w:sz w:val="28"/>
          <w:szCs w:val="28"/>
        </w:rPr>
        <w:t>сть подсудимого, суд приходит к выводу об отсутствии оснований для применения положений ст. 73 УК РФ и условного осуждения.</w:t>
      </w:r>
    </w:p>
    <w:p w:rsidR="004F2DBA" w:rsidRPr="00AE75A6" w:rsidP="004F2D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A6">
        <w:rPr>
          <w:rFonts w:ascii="Times New Roman" w:hAnsi="Times New Roman" w:cs="Times New Roman"/>
          <w:sz w:val="28"/>
          <w:szCs w:val="28"/>
        </w:rPr>
        <w:t xml:space="preserve">         С учетом изложенных обстоятельств наказание в виде штрафа, будут</w:t>
      </w:r>
      <w:r w:rsidR="002B7834">
        <w:rPr>
          <w:rFonts w:ascii="Times New Roman" w:hAnsi="Times New Roman" w:cs="Times New Roman"/>
          <w:sz w:val="28"/>
          <w:szCs w:val="28"/>
        </w:rPr>
        <w:t xml:space="preserve"> недостаточны для перевоспитания</w:t>
      </w:r>
      <w:r w:rsidRPr="00AE75A6">
        <w:rPr>
          <w:rFonts w:ascii="Times New Roman" w:hAnsi="Times New Roman" w:cs="Times New Roman"/>
          <w:sz w:val="28"/>
          <w:szCs w:val="28"/>
        </w:rPr>
        <w:t xml:space="preserve"> подсудимого, предотвращени</w:t>
      </w:r>
      <w:r w:rsidRPr="00AE75A6">
        <w:rPr>
          <w:rFonts w:ascii="Times New Roman" w:hAnsi="Times New Roman" w:cs="Times New Roman"/>
          <w:sz w:val="28"/>
          <w:szCs w:val="28"/>
        </w:rPr>
        <w:t>я совершения им новых преступлений и восстановления социальной справедливости.</w:t>
      </w:r>
    </w:p>
    <w:p w:rsidR="004F2DBA" w:rsidRPr="00AE75A6" w:rsidP="004F2D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A6">
        <w:rPr>
          <w:rFonts w:ascii="Times New Roman" w:hAnsi="Times New Roman" w:cs="Times New Roman"/>
          <w:sz w:val="28"/>
          <w:szCs w:val="28"/>
        </w:rPr>
        <w:t xml:space="preserve">          При определении наказания в соответствии с положениями ч. 2 ст. 69 УК РФ, суд считает необходимым применить принцип частичного сложения назначенных наказаний.</w:t>
      </w:r>
    </w:p>
    <w:p w:rsidR="004F2DBA" w:rsidRPr="00AE75A6" w:rsidP="004F2D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E75A6">
        <w:rPr>
          <w:rFonts w:ascii="Times New Roman" w:hAnsi="Times New Roman" w:cs="Times New Roman"/>
          <w:sz w:val="28"/>
          <w:szCs w:val="28"/>
        </w:rPr>
        <w:t xml:space="preserve">          В соответствии ч. 10 ст. 316 УПК РФ от возмещения процессуальных издержек подсудимого освободить.</w:t>
      </w:r>
    </w:p>
    <w:p w:rsidR="004F2DBA" w:rsidRPr="00AE75A6" w:rsidP="004F2D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A6">
        <w:rPr>
          <w:rFonts w:ascii="Times New Roman" w:hAnsi="Times New Roman" w:cs="Times New Roman"/>
          <w:sz w:val="28"/>
          <w:szCs w:val="28"/>
        </w:rPr>
        <w:t xml:space="preserve">       Гражданский иск по делу не заявлен. </w:t>
      </w:r>
    </w:p>
    <w:p w:rsidR="004F2DBA" w:rsidRPr="00AE75A6" w:rsidP="004F2D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A6">
        <w:rPr>
          <w:rFonts w:ascii="Times New Roman" w:hAnsi="Times New Roman" w:cs="Times New Roman"/>
          <w:sz w:val="28"/>
          <w:szCs w:val="28"/>
        </w:rPr>
        <w:t xml:space="preserve">       Вещественные доказательства после вступления приговора в</w:t>
      </w:r>
      <w:r w:rsidRPr="00AE75A6" w:rsidR="00CA5889">
        <w:rPr>
          <w:rFonts w:ascii="Times New Roman" w:hAnsi="Times New Roman" w:cs="Times New Roman"/>
          <w:sz w:val="28"/>
          <w:szCs w:val="28"/>
        </w:rPr>
        <w:t xml:space="preserve"> законную силу: домашнюю птицу </w:t>
      </w:r>
      <w:r w:rsidRPr="00AE75A6" w:rsidR="00CA5889">
        <w:rPr>
          <w:rFonts w:ascii="Times New Roman" w:hAnsi="Times New Roman" w:cs="Times New Roman"/>
          <w:sz w:val="28"/>
          <w:szCs w:val="28"/>
        </w:rPr>
        <w:t xml:space="preserve">( </w:t>
      </w:r>
      <w:r w:rsidRPr="00AE75A6" w:rsidR="00CA5889">
        <w:rPr>
          <w:rFonts w:ascii="Times New Roman" w:hAnsi="Times New Roman" w:cs="Times New Roman"/>
          <w:sz w:val="28"/>
          <w:szCs w:val="28"/>
        </w:rPr>
        <w:t>петух в количестве 1 штука)</w:t>
      </w:r>
      <w:r w:rsidRPr="00AE75A6">
        <w:rPr>
          <w:rFonts w:ascii="Times New Roman" w:hAnsi="Times New Roman" w:cs="Times New Roman"/>
          <w:sz w:val="28"/>
          <w:szCs w:val="28"/>
        </w:rPr>
        <w:t>,</w:t>
      </w:r>
      <w:r w:rsidRPr="00AE75A6" w:rsidR="00CA5889">
        <w:rPr>
          <w:rFonts w:ascii="Times New Roman" w:hAnsi="Times New Roman" w:cs="Times New Roman"/>
          <w:sz w:val="28"/>
          <w:szCs w:val="28"/>
        </w:rPr>
        <w:t xml:space="preserve"> бидон алюминиевый объемом 30 литров, кастрюлю алюминиевую объемом 30 литров </w:t>
      </w:r>
      <w:r w:rsidRPr="00AE75A6">
        <w:rPr>
          <w:rFonts w:ascii="Times New Roman" w:hAnsi="Times New Roman" w:cs="Times New Roman"/>
          <w:sz w:val="28"/>
          <w:szCs w:val="28"/>
        </w:rPr>
        <w:t xml:space="preserve"> находящегося на ответственном хранении у потер</w:t>
      </w:r>
      <w:r w:rsidRPr="00AE75A6" w:rsidR="00CA5889">
        <w:rPr>
          <w:rFonts w:ascii="Times New Roman" w:hAnsi="Times New Roman" w:cs="Times New Roman"/>
          <w:sz w:val="28"/>
          <w:szCs w:val="28"/>
        </w:rPr>
        <w:t xml:space="preserve">певшей </w:t>
      </w:r>
      <w:r w:rsidR="007943DB">
        <w:rPr>
          <w:rFonts w:ascii="Times New Roman" w:hAnsi="Times New Roman" w:cs="Times New Roman"/>
          <w:sz w:val="28"/>
          <w:szCs w:val="28"/>
        </w:rPr>
        <w:t xml:space="preserve">Х </w:t>
      </w:r>
      <w:r w:rsidRPr="00AE75A6">
        <w:rPr>
          <w:rFonts w:ascii="Times New Roman" w:hAnsi="Times New Roman" w:cs="Times New Roman"/>
          <w:sz w:val="28"/>
          <w:szCs w:val="28"/>
        </w:rPr>
        <w:t>в соответствии с п.4 ч.3 ст.81 УПК РФ, следует оставить в распоряжен</w:t>
      </w:r>
      <w:r w:rsidRPr="00AE75A6" w:rsidR="008D15A5">
        <w:rPr>
          <w:rFonts w:ascii="Times New Roman" w:hAnsi="Times New Roman" w:cs="Times New Roman"/>
          <w:sz w:val="28"/>
          <w:szCs w:val="28"/>
        </w:rPr>
        <w:t>ии последней по принадлежности.</w:t>
      </w:r>
    </w:p>
    <w:p w:rsidR="004F2DBA" w:rsidRPr="00AE75A6" w:rsidP="004F2D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A6">
        <w:rPr>
          <w:rFonts w:ascii="Times New Roman" w:hAnsi="Times New Roman" w:cs="Times New Roman"/>
          <w:sz w:val="28"/>
          <w:szCs w:val="28"/>
        </w:rPr>
        <w:t xml:space="preserve">        На основании изложенного, руководствуясь ст.ст. 296-309,316 УПК РФ, суд </w:t>
      </w:r>
    </w:p>
    <w:p w:rsidR="004F2DBA" w:rsidRPr="00AE75A6" w:rsidP="00CA58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5A6">
        <w:rPr>
          <w:rFonts w:ascii="Times New Roman" w:hAnsi="Times New Roman" w:cs="Times New Roman"/>
          <w:sz w:val="28"/>
          <w:szCs w:val="28"/>
        </w:rPr>
        <w:t>ПРИГОВОРИЛ:</w:t>
      </w:r>
    </w:p>
    <w:p w:rsidR="004F2DBA" w:rsidRPr="00AE75A6" w:rsidP="004F2D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A6">
        <w:rPr>
          <w:rFonts w:ascii="Times New Roman" w:hAnsi="Times New Roman" w:cs="Times New Roman"/>
          <w:sz w:val="28"/>
          <w:szCs w:val="28"/>
        </w:rPr>
        <w:t xml:space="preserve">        Абраменкова В</w:t>
      </w:r>
      <w:r w:rsidR="007943DB">
        <w:rPr>
          <w:rFonts w:ascii="Times New Roman" w:hAnsi="Times New Roman" w:cs="Times New Roman"/>
          <w:sz w:val="28"/>
          <w:szCs w:val="28"/>
        </w:rPr>
        <w:t>.</w:t>
      </w:r>
      <w:r w:rsidRPr="00AE75A6">
        <w:rPr>
          <w:rFonts w:ascii="Times New Roman" w:hAnsi="Times New Roman" w:cs="Times New Roman"/>
          <w:sz w:val="28"/>
          <w:szCs w:val="28"/>
        </w:rPr>
        <w:t xml:space="preserve"> В</w:t>
      </w:r>
      <w:r w:rsidR="007943DB">
        <w:rPr>
          <w:rFonts w:ascii="Times New Roman" w:hAnsi="Times New Roman" w:cs="Times New Roman"/>
          <w:sz w:val="28"/>
          <w:szCs w:val="28"/>
        </w:rPr>
        <w:t>.</w:t>
      </w:r>
      <w:r w:rsidRPr="00AE75A6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преступления, предусмотренного ч. 1 ст. 158 УК </w:t>
      </w:r>
      <w:r w:rsidRPr="00AE75A6">
        <w:rPr>
          <w:rFonts w:ascii="Times New Roman" w:hAnsi="Times New Roman" w:cs="Times New Roman"/>
          <w:sz w:val="28"/>
          <w:szCs w:val="28"/>
        </w:rPr>
        <w:t>РФ</w:t>
      </w:r>
      <w:r w:rsidRPr="00AE75A6">
        <w:rPr>
          <w:rFonts w:ascii="Times New Roman" w:hAnsi="Times New Roman" w:cs="Times New Roman"/>
          <w:sz w:val="28"/>
          <w:szCs w:val="28"/>
        </w:rPr>
        <w:t xml:space="preserve"> по эпизоду имевш</w:t>
      </w:r>
      <w:r w:rsidRPr="00AE75A6">
        <w:rPr>
          <w:rFonts w:ascii="Times New Roman" w:hAnsi="Times New Roman" w:cs="Times New Roman"/>
          <w:sz w:val="28"/>
          <w:szCs w:val="28"/>
        </w:rPr>
        <w:t xml:space="preserve">ему место </w:t>
      </w:r>
      <w:r w:rsidR="007943DB">
        <w:rPr>
          <w:rFonts w:ascii="Times New Roman" w:hAnsi="Times New Roman" w:cs="Times New Roman"/>
          <w:sz w:val="28"/>
          <w:szCs w:val="28"/>
        </w:rPr>
        <w:t>Х</w:t>
      </w:r>
      <w:r w:rsidRPr="00AE75A6">
        <w:rPr>
          <w:rFonts w:ascii="Times New Roman" w:hAnsi="Times New Roman" w:cs="Times New Roman"/>
          <w:sz w:val="28"/>
          <w:szCs w:val="28"/>
        </w:rPr>
        <w:t>г</w:t>
      </w:r>
      <w:r w:rsidRPr="00AE75A6">
        <w:rPr>
          <w:rFonts w:ascii="Times New Roman" w:hAnsi="Times New Roman" w:cs="Times New Roman"/>
          <w:sz w:val="28"/>
          <w:szCs w:val="28"/>
        </w:rPr>
        <w:t xml:space="preserve">, ч. 1 ст. 158 УК РФ по эпизоду имевшему место </w:t>
      </w:r>
      <w:r w:rsidR="007943DB">
        <w:rPr>
          <w:rFonts w:ascii="Times New Roman" w:hAnsi="Times New Roman" w:cs="Times New Roman"/>
          <w:sz w:val="28"/>
          <w:szCs w:val="28"/>
        </w:rPr>
        <w:t>Х</w:t>
      </w:r>
      <w:r w:rsidRPr="00AE75A6">
        <w:rPr>
          <w:rFonts w:ascii="Times New Roman" w:hAnsi="Times New Roman" w:cs="Times New Roman"/>
          <w:sz w:val="28"/>
          <w:szCs w:val="28"/>
        </w:rPr>
        <w:t>г</w:t>
      </w:r>
      <w:r w:rsidRPr="00AE75A6">
        <w:rPr>
          <w:rFonts w:ascii="Times New Roman" w:hAnsi="Times New Roman" w:cs="Times New Roman"/>
          <w:sz w:val="28"/>
          <w:szCs w:val="28"/>
        </w:rPr>
        <w:t xml:space="preserve">, ч.1 ст.158 УК РФ по эпизоду имевшему место </w:t>
      </w:r>
      <w:r w:rsidR="007943DB">
        <w:rPr>
          <w:rFonts w:ascii="Times New Roman" w:hAnsi="Times New Roman" w:cs="Times New Roman"/>
          <w:sz w:val="28"/>
          <w:szCs w:val="28"/>
        </w:rPr>
        <w:t>Х</w:t>
      </w:r>
      <w:r w:rsidRPr="00AE75A6">
        <w:rPr>
          <w:rFonts w:ascii="Times New Roman" w:hAnsi="Times New Roman" w:cs="Times New Roman"/>
          <w:sz w:val="28"/>
          <w:szCs w:val="28"/>
        </w:rPr>
        <w:t>г</w:t>
      </w:r>
      <w:r w:rsidRPr="00AE75A6">
        <w:rPr>
          <w:rFonts w:ascii="Times New Roman" w:hAnsi="Times New Roman" w:cs="Times New Roman"/>
          <w:sz w:val="28"/>
          <w:szCs w:val="28"/>
        </w:rPr>
        <w:t xml:space="preserve"> и назначить ему наказание по </w:t>
      </w:r>
    </w:p>
    <w:p w:rsidR="004F2DBA" w:rsidRPr="00AE75A6" w:rsidP="004F2D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A6">
        <w:rPr>
          <w:rFonts w:ascii="Times New Roman" w:hAnsi="Times New Roman" w:cs="Times New Roman"/>
          <w:sz w:val="28"/>
          <w:szCs w:val="28"/>
        </w:rPr>
        <w:t xml:space="preserve">ч.1 ст.158 УК </w:t>
      </w:r>
      <w:r w:rsidRPr="00AE75A6">
        <w:rPr>
          <w:rFonts w:ascii="Times New Roman" w:hAnsi="Times New Roman" w:cs="Times New Roman"/>
          <w:sz w:val="28"/>
          <w:szCs w:val="28"/>
        </w:rPr>
        <w:t>РФ</w:t>
      </w:r>
      <w:r w:rsidRPr="00AE75A6">
        <w:rPr>
          <w:rFonts w:ascii="Times New Roman" w:hAnsi="Times New Roman" w:cs="Times New Roman"/>
          <w:sz w:val="28"/>
          <w:szCs w:val="28"/>
        </w:rPr>
        <w:t xml:space="preserve"> по эпизоду преступно</w:t>
      </w:r>
      <w:r w:rsidRPr="00AE75A6" w:rsidR="008D15A5">
        <w:rPr>
          <w:rFonts w:ascii="Times New Roman" w:hAnsi="Times New Roman" w:cs="Times New Roman"/>
          <w:sz w:val="28"/>
          <w:szCs w:val="28"/>
        </w:rPr>
        <w:t xml:space="preserve">й деятельности имевшему </w:t>
      </w:r>
      <w:r w:rsidR="00AE75A6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7943DB">
        <w:rPr>
          <w:rFonts w:ascii="Times New Roman" w:hAnsi="Times New Roman" w:cs="Times New Roman"/>
          <w:sz w:val="28"/>
          <w:szCs w:val="28"/>
        </w:rPr>
        <w:t>Х</w:t>
      </w:r>
      <w:r w:rsidR="00AE75A6">
        <w:rPr>
          <w:rFonts w:ascii="Times New Roman" w:hAnsi="Times New Roman" w:cs="Times New Roman"/>
          <w:sz w:val="28"/>
          <w:szCs w:val="28"/>
        </w:rPr>
        <w:t>года</w:t>
      </w:r>
      <w:r w:rsidR="00AE75A6">
        <w:rPr>
          <w:rFonts w:ascii="Times New Roman" w:hAnsi="Times New Roman" w:cs="Times New Roman"/>
          <w:sz w:val="28"/>
          <w:szCs w:val="28"/>
        </w:rPr>
        <w:t xml:space="preserve">  в виде 150</w:t>
      </w:r>
      <w:r w:rsidRPr="00AE75A6">
        <w:rPr>
          <w:rFonts w:ascii="Times New Roman" w:hAnsi="Times New Roman" w:cs="Times New Roman"/>
          <w:sz w:val="28"/>
          <w:szCs w:val="28"/>
        </w:rPr>
        <w:t xml:space="preserve"> часов обязательных работ.</w:t>
      </w:r>
    </w:p>
    <w:p w:rsidR="004F2DBA" w:rsidRPr="00AE75A6" w:rsidP="004F2D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A6">
        <w:rPr>
          <w:rFonts w:ascii="Times New Roman" w:hAnsi="Times New Roman" w:cs="Times New Roman"/>
          <w:sz w:val="28"/>
          <w:szCs w:val="28"/>
        </w:rPr>
        <w:t xml:space="preserve">ч.1 ст.158 УК </w:t>
      </w:r>
      <w:r w:rsidRPr="00AE75A6">
        <w:rPr>
          <w:rFonts w:ascii="Times New Roman" w:hAnsi="Times New Roman" w:cs="Times New Roman"/>
          <w:sz w:val="28"/>
          <w:szCs w:val="28"/>
        </w:rPr>
        <w:t>РФ</w:t>
      </w:r>
      <w:r w:rsidRPr="00AE75A6">
        <w:rPr>
          <w:rFonts w:ascii="Times New Roman" w:hAnsi="Times New Roman" w:cs="Times New Roman"/>
          <w:sz w:val="28"/>
          <w:szCs w:val="28"/>
        </w:rPr>
        <w:t xml:space="preserve"> по эпизоду преступно</w:t>
      </w:r>
      <w:r w:rsidRPr="00AE75A6" w:rsidR="008D15A5">
        <w:rPr>
          <w:rFonts w:ascii="Times New Roman" w:hAnsi="Times New Roman" w:cs="Times New Roman"/>
          <w:sz w:val="28"/>
          <w:szCs w:val="28"/>
        </w:rPr>
        <w:t>й деятельности имевшему</w:t>
      </w:r>
      <w:r w:rsidR="00AE75A6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7943DB">
        <w:rPr>
          <w:rFonts w:ascii="Times New Roman" w:hAnsi="Times New Roman" w:cs="Times New Roman"/>
          <w:sz w:val="28"/>
          <w:szCs w:val="28"/>
        </w:rPr>
        <w:t>Х</w:t>
      </w:r>
      <w:r w:rsidR="00AE75A6">
        <w:rPr>
          <w:rFonts w:ascii="Times New Roman" w:hAnsi="Times New Roman" w:cs="Times New Roman"/>
          <w:sz w:val="28"/>
          <w:szCs w:val="28"/>
        </w:rPr>
        <w:t xml:space="preserve"> года  в виде 150</w:t>
      </w:r>
      <w:r w:rsidRPr="00AE75A6">
        <w:rPr>
          <w:rFonts w:ascii="Times New Roman" w:hAnsi="Times New Roman" w:cs="Times New Roman"/>
          <w:sz w:val="28"/>
          <w:szCs w:val="28"/>
        </w:rPr>
        <w:t xml:space="preserve"> часов обязательных работ.</w:t>
      </w:r>
    </w:p>
    <w:p w:rsidR="008D15A5" w:rsidRPr="00AE75A6" w:rsidP="004F2D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A6">
        <w:rPr>
          <w:rFonts w:ascii="Times New Roman" w:hAnsi="Times New Roman" w:cs="Times New Roman"/>
          <w:sz w:val="28"/>
          <w:szCs w:val="28"/>
        </w:rPr>
        <w:t xml:space="preserve">ч.1 ст.158 УК </w:t>
      </w:r>
      <w:r w:rsidRPr="00AE75A6">
        <w:rPr>
          <w:rFonts w:ascii="Times New Roman" w:hAnsi="Times New Roman" w:cs="Times New Roman"/>
          <w:sz w:val="28"/>
          <w:szCs w:val="28"/>
        </w:rPr>
        <w:t>РФ</w:t>
      </w:r>
      <w:r w:rsidRPr="00AE75A6">
        <w:rPr>
          <w:rFonts w:ascii="Times New Roman" w:hAnsi="Times New Roman" w:cs="Times New Roman"/>
          <w:sz w:val="28"/>
          <w:szCs w:val="28"/>
        </w:rPr>
        <w:t xml:space="preserve"> по эпизоду преступной деятельности имевшему место </w:t>
      </w:r>
      <w:r w:rsidR="007943DB">
        <w:rPr>
          <w:rFonts w:ascii="Times New Roman" w:hAnsi="Times New Roman" w:cs="Times New Roman"/>
          <w:sz w:val="28"/>
          <w:szCs w:val="28"/>
        </w:rPr>
        <w:t>Х</w:t>
      </w:r>
      <w:r w:rsidR="00AE75A6">
        <w:rPr>
          <w:rFonts w:ascii="Times New Roman" w:hAnsi="Times New Roman" w:cs="Times New Roman"/>
          <w:sz w:val="28"/>
          <w:szCs w:val="28"/>
        </w:rPr>
        <w:t>года</w:t>
      </w:r>
      <w:r w:rsidR="00AE75A6">
        <w:rPr>
          <w:rFonts w:ascii="Times New Roman" w:hAnsi="Times New Roman" w:cs="Times New Roman"/>
          <w:sz w:val="28"/>
          <w:szCs w:val="28"/>
        </w:rPr>
        <w:t xml:space="preserve">  в виде 150</w:t>
      </w:r>
      <w:r w:rsidRPr="00AE75A6">
        <w:rPr>
          <w:rFonts w:ascii="Times New Roman" w:hAnsi="Times New Roman" w:cs="Times New Roman"/>
          <w:sz w:val="28"/>
          <w:szCs w:val="28"/>
        </w:rPr>
        <w:t xml:space="preserve"> часов обя</w:t>
      </w:r>
      <w:r w:rsidRPr="00AE75A6">
        <w:rPr>
          <w:rFonts w:ascii="Times New Roman" w:hAnsi="Times New Roman" w:cs="Times New Roman"/>
          <w:sz w:val="28"/>
          <w:szCs w:val="28"/>
        </w:rPr>
        <w:t>зательных работ.</w:t>
      </w:r>
    </w:p>
    <w:p w:rsidR="004F2DBA" w:rsidRPr="00AE75A6" w:rsidP="004F2D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A6">
        <w:rPr>
          <w:rFonts w:ascii="Times New Roman" w:hAnsi="Times New Roman" w:cs="Times New Roman"/>
          <w:sz w:val="28"/>
          <w:szCs w:val="28"/>
        </w:rPr>
        <w:t xml:space="preserve">          На основании ч. 2 ст. 69 УК РФ определить наказание </w:t>
      </w:r>
      <w:r w:rsidR="007943D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E75A6" w:rsidR="008D15A5">
        <w:rPr>
          <w:rFonts w:ascii="Times New Roman" w:hAnsi="Times New Roman" w:cs="Times New Roman"/>
          <w:sz w:val="28"/>
          <w:szCs w:val="28"/>
        </w:rPr>
        <w:t>Абраменкову В</w:t>
      </w:r>
      <w:r w:rsidR="007943DB">
        <w:rPr>
          <w:rFonts w:ascii="Times New Roman" w:hAnsi="Times New Roman" w:cs="Times New Roman"/>
          <w:sz w:val="28"/>
          <w:szCs w:val="28"/>
        </w:rPr>
        <w:t>.</w:t>
      </w:r>
      <w:r w:rsidRPr="00AE75A6" w:rsidR="008D15A5">
        <w:rPr>
          <w:rFonts w:ascii="Times New Roman" w:hAnsi="Times New Roman" w:cs="Times New Roman"/>
          <w:sz w:val="28"/>
          <w:szCs w:val="28"/>
        </w:rPr>
        <w:t xml:space="preserve"> В</w:t>
      </w:r>
      <w:r w:rsidR="007943DB">
        <w:rPr>
          <w:rFonts w:ascii="Times New Roman" w:hAnsi="Times New Roman" w:cs="Times New Roman"/>
          <w:sz w:val="28"/>
          <w:szCs w:val="28"/>
        </w:rPr>
        <w:t>.</w:t>
      </w:r>
      <w:r w:rsidRPr="00AE75A6">
        <w:rPr>
          <w:rFonts w:ascii="Times New Roman" w:hAnsi="Times New Roman" w:cs="Times New Roman"/>
          <w:sz w:val="28"/>
          <w:szCs w:val="28"/>
        </w:rPr>
        <w:t xml:space="preserve"> по совокупности преступлений путем частичного сложения назначенных наказаний в виде </w:t>
      </w:r>
      <w:r w:rsidR="00AE75A6">
        <w:rPr>
          <w:rFonts w:ascii="Times New Roman" w:hAnsi="Times New Roman" w:cs="Times New Roman"/>
          <w:sz w:val="28"/>
          <w:szCs w:val="28"/>
        </w:rPr>
        <w:t>250 (двухсот пятидесяти</w:t>
      </w:r>
      <w:r w:rsidR="00AE75A6">
        <w:rPr>
          <w:rFonts w:ascii="Times New Roman" w:hAnsi="Times New Roman" w:cs="Times New Roman"/>
          <w:sz w:val="28"/>
          <w:szCs w:val="28"/>
        </w:rPr>
        <w:t xml:space="preserve"> </w:t>
      </w:r>
      <w:r w:rsidRPr="00AE75A6">
        <w:rPr>
          <w:rFonts w:ascii="Times New Roman" w:hAnsi="Times New Roman" w:cs="Times New Roman"/>
          <w:sz w:val="28"/>
          <w:szCs w:val="28"/>
        </w:rPr>
        <w:t>)</w:t>
      </w:r>
      <w:r w:rsidRPr="00AE75A6">
        <w:rPr>
          <w:rFonts w:ascii="Times New Roman" w:hAnsi="Times New Roman" w:cs="Times New Roman"/>
          <w:sz w:val="28"/>
          <w:szCs w:val="28"/>
        </w:rPr>
        <w:t xml:space="preserve"> часов обязательных работ.</w:t>
      </w:r>
    </w:p>
    <w:p w:rsidR="004F2DBA" w:rsidRPr="00AE75A6" w:rsidP="004F2D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A6">
        <w:rPr>
          <w:rFonts w:ascii="Times New Roman" w:hAnsi="Times New Roman" w:cs="Times New Roman"/>
          <w:sz w:val="28"/>
          <w:szCs w:val="28"/>
        </w:rPr>
        <w:t xml:space="preserve">      Меру пресечения в отношении </w:t>
      </w:r>
      <w:r w:rsidRPr="00AE75A6" w:rsidR="008D15A5">
        <w:rPr>
          <w:rFonts w:ascii="Times New Roman" w:hAnsi="Times New Roman" w:cs="Times New Roman"/>
          <w:sz w:val="28"/>
          <w:szCs w:val="28"/>
        </w:rPr>
        <w:t>Абраменкова В</w:t>
      </w:r>
      <w:r w:rsidR="007943DB">
        <w:rPr>
          <w:rFonts w:ascii="Times New Roman" w:hAnsi="Times New Roman" w:cs="Times New Roman"/>
          <w:sz w:val="28"/>
          <w:szCs w:val="28"/>
        </w:rPr>
        <w:t>.</w:t>
      </w:r>
      <w:r w:rsidRPr="00AE75A6" w:rsidR="008D15A5">
        <w:rPr>
          <w:rFonts w:ascii="Times New Roman" w:hAnsi="Times New Roman" w:cs="Times New Roman"/>
          <w:sz w:val="28"/>
          <w:szCs w:val="28"/>
        </w:rPr>
        <w:t>В</w:t>
      </w:r>
      <w:r w:rsidR="007943DB">
        <w:rPr>
          <w:rFonts w:ascii="Times New Roman" w:hAnsi="Times New Roman" w:cs="Times New Roman"/>
          <w:sz w:val="28"/>
          <w:szCs w:val="28"/>
        </w:rPr>
        <w:t>.</w:t>
      </w:r>
      <w:r w:rsidRPr="00AE75A6">
        <w:rPr>
          <w:rFonts w:ascii="Times New Roman" w:hAnsi="Times New Roman" w:cs="Times New Roman"/>
          <w:sz w:val="28"/>
          <w:szCs w:val="28"/>
        </w:rPr>
        <w:t xml:space="preserve"> в виде подписки о невыезде и надлежащем поведении до вступления приговора в законную силу – оставить прежней.</w:t>
      </w:r>
    </w:p>
    <w:p w:rsidR="008D15A5" w:rsidRPr="00AE75A6" w:rsidP="004F2D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A6">
        <w:rPr>
          <w:rFonts w:ascii="Times New Roman" w:hAnsi="Times New Roman" w:cs="Times New Roman"/>
          <w:sz w:val="28"/>
          <w:szCs w:val="28"/>
        </w:rPr>
        <w:t xml:space="preserve">              Вещественные доказательства после вступления приговора в законную </w:t>
      </w:r>
      <w:r w:rsidRPr="00AE75A6">
        <w:rPr>
          <w:rFonts w:ascii="Times New Roman" w:hAnsi="Times New Roman" w:cs="Times New Roman"/>
          <w:sz w:val="28"/>
          <w:szCs w:val="28"/>
        </w:rPr>
        <w:t>силу :</w:t>
      </w:r>
      <w:r w:rsidRPr="00AE75A6">
        <w:rPr>
          <w:sz w:val="28"/>
          <w:szCs w:val="28"/>
        </w:rPr>
        <w:t xml:space="preserve"> </w:t>
      </w:r>
      <w:r w:rsidRPr="00AE75A6">
        <w:rPr>
          <w:rFonts w:ascii="Times New Roman" w:hAnsi="Times New Roman" w:cs="Times New Roman"/>
          <w:sz w:val="28"/>
          <w:szCs w:val="28"/>
        </w:rPr>
        <w:t xml:space="preserve">домашнюю птицу ( петух в количестве 1 штука), бидон алюминиевый объемом 30 литров, кастрюлю алюминиевую объемом 30 литров  находящегося на ответственном хранении у потерпевшей </w:t>
      </w:r>
      <w:r w:rsidR="007943DB">
        <w:rPr>
          <w:rFonts w:ascii="Times New Roman" w:hAnsi="Times New Roman" w:cs="Times New Roman"/>
          <w:sz w:val="28"/>
          <w:szCs w:val="28"/>
        </w:rPr>
        <w:t>Х</w:t>
      </w:r>
      <w:r w:rsidRPr="00AE75A6">
        <w:rPr>
          <w:rFonts w:ascii="Times New Roman" w:hAnsi="Times New Roman" w:cs="Times New Roman"/>
          <w:sz w:val="28"/>
          <w:szCs w:val="28"/>
        </w:rPr>
        <w:t xml:space="preserve"> в </w:t>
      </w:r>
      <w:r w:rsidRPr="00AE75A6">
        <w:rPr>
          <w:rFonts w:ascii="Times New Roman" w:hAnsi="Times New Roman" w:cs="Times New Roman"/>
          <w:sz w:val="28"/>
          <w:szCs w:val="28"/>
        </w:rPr>
        <w:t>соответствии с п.4 ч.3 ст.81 УПК РФ, сле</w:t>
      </w:r>
      <w:r w:rsidRPr="00AE75A6">
        <w:rPr>
          <w:rFonts w:ascii="Times New Roman" w:hAnsi="Times New Roman" w:cs="Times New Roman"/>
          <w:sz w:val="28"/>
          <w:szCs w:val="28"/>
        </w:rPr>
        <w:t>дует оставить в распоряжении последней по принадлежности.</w:t>
      </w:r>
    </w:p>
    <w:p w:rsidR="004F2DBA" w:rsidRPr="00AE75A6" w:rsidP="004F2D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A6">
        <w:rPr>
          <w:rFonts w:ascii="Times New Roman" w:hAnsi="Times New Roman" w:cs="Times New Roman"/>
          <w:sz w:val="28"/>
          <w:szCs w:val="28"/>
        </w:rPr>
        <w:t xml:space="preserve">       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4F2DBA" w:rsidRPr="00AE75A6" w:rsidP="004F2D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A6">
        <w:rPr>
          <w:rFonts w:ascii="Times New Roman" w:hAnsi="Times New Roman" w:cs="Times New Roman"/>
          <w:sz w:val="28"/>
          <w:szCs w:val="28"/>
        </w:rPr>
        <w:t xml:space="preserve">        В остальной части приговор может быть обжалован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</w:t>
      </w:r>
      <w:r w:rsidRPr="00AE75A6">
        <w:rPr>
          <w:rFonts w:ascii="Times New Roman" w:hAnsi="Times New Roman" w:cs="Times New Roman"/>
          <w:sz w:val="28"/>
          <w:szCs w:val="28"/>
        </w:rPr>
        <w:t>уток со дня провозглашения.</w:t>
      </w:r>
    </w:p>
    <w:p w:rsidR="004F2DBA" w:rsidRPr="00AE75A6" w:rsidP="004F2D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A6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Pr="00AE75A6">
        <w:rPr>
          <w:rFonts w:ascii="Times New Roman" w:hAnsi="Times New Roman" w:cs="Times New Roman"/>
          <w:sz w:val="28"/>
          <w:szCs w:val="28"/>
        </w:rPr>
        <w:tab/>
      </w:r>
      <w:r w:rsidRPr="00AE75A6">
        <w:rPr>
          <w:rFonts w:ascii="Times New Roman" w:hAnsi="Times New Roman" w:cs="Times New Roman"/>
          <w:sz w:val="28"/>
          <w:szCs w:val="28"/>
        </w:rPr>
        <w:tab/>
      </w:r>
      <w:r w:rsidRPr="00AE75A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И.Ю. Бора </w:t>
      </w:r>
    </w:p>
    <w:p w:rsidR="00B41C9B" w:rsidRPr="009A4472" w:rsidP="004C0C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F7503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4F"/>
    <w:rsid w:val="000131EC"/>
    <w:rsid w:val="00041685"/>
    <w:rsid w:val="000476E0"/>
    <w:rsid w:val="00054DAC"/>
    <w:rsid w:val="000660E2"/>
    <w:rsid w:val="00073F8A"/>
    <w:rsid w:val="00086050"/>
    <w:rsid w:val="000A06CB"/>
    <w:rsid w:val="000E545D"/>
    <w:rsid w:val="000F03DE"/>
    <w:rsid w:val="0010397B"/>
    <w:rsid w:val="00132996"/>
    <w:rsid w:val="0014102E"/>
    <w:rsid w:val="0016259B"/>
    <w:rsid w:val="001B1664"/>
    <w:rsid w:val="0020034A"/>
    <w:rsid w:val="00230F87"/>
    <w:rsid w:val="0024078A"/>
    <w:rsid w:val="00244F99"/>
    <w:rsid w:val="00273B36"/>
    <w:rsid w:val="00273F4B"/>
    <w:rsid w:val="0028143B"/>
    <w:rsid w:val="00292FAE"/>
    <w:rsid w:val="002B7834"/>
    <w:rsid w:val="002D12ED"/>
    <w:rsid w:val="002F3285"/>
    <w:rsid w:val="002F6430"/>
    <w:rsid w:val="00314A88"/>
    <w:rsid w:val="003152F6"/>
    <w:rsid w:val="00336FCB"/>
    <w:rsid w:val="0034757B"/>
    <w:rsid w:val="00355EA7"/>
    <w:rsid w:val="003635B1"/>
    <w:rsid w:val="003D341C"/>
    <w:rsid w:val="003E0CC6"/>
    <w:rsid w:val="00411654"/>
    <w:rsid w:val="00426385"/>
    <w:rsid w:val="004671C4"/>
    <w:rsid w:val="004845D7"/>
    <w:rsid w:val="00492B88"/>
    <w:rsid w:val="004A018D"/>
    <w:rsid w:val="004B3BBB"/>
    <w:rsid w:val="004C0C48"/>
    <w:rsid w:val="004D77C2"/>
    <w:rsid w:val="004E5FA9"/>
    <w:rsid w:val="004F2DBA"/>
    <w:rsid w:val="004F3AFD"/>
    <w:rsid w:val="0051367F"/>
    <w:rsid w:val="005262AC"/>
    <w:rsid w:val="0053050D"/>
    <w:rsid w:val="00555B8E"/>
    <w:rsid w:val="00590A98"/>
    <w:rsid w:val="005A246B"/>
    <w:rsid w:val="005B1195"/>
    <w:rsid w:val="005C1314"/>
    <w:rsid w:val="005E6019"/>
    <w:rsid w:val="006102DA"/>
    <w:rsid w:val="00613E60"/>
    <w:rsid w:val="006217EB"/>
    <w:rsid w:val="0064509B"/>
    <w:rsid w:val="006A0F2C"/>
    <w:rsid w:val="006C5FBE"/>
    <w:rsid w:val="007312D5"/>
    <w:rsid w:val="00755331"/>
    <w:rsid w:val="007766ED"/>
    <w:rsid w:val="007862B7"/>
    <w:rsid w:val="007943DB"/>
    <w:rsid w:val="007A1EE5"/>
    <w:rsid w:val="007C2315"/>
    <w:rsid w:val="007F47B6"/>
    <w:rsid w:val="00820256"/>
    <w:rsid w:val="00853765"/>
    <w:rsid w:val="00874600"/>
    <w:rsid w:val="008748E0"/>
    <w:rsid w:val="008A32E2"/>
    <w:rsid w:val="008A5FB0"/>
    <w:rsid w:val="008A72FB"/>
    <w:rsid w:val="008B36C3"/>
    <w:rsid w:val="008D15A5"/>
    <w:rsid w:val="008E4426"/>
    <w:rsid w:val="009142F7"/>
    <w:rsid w:val="009322B4"/>
    <w:rsid w:val="00941D2A"/>
    <w:rsid w:val="00942B37"/>
    <w:rsid w:val="00966BCC"/>
    <w:rsid w:val="0097114F"/>
    <w:rsid w:val="0097152D"/>
    <w:rsid w:val="00972047"/>
    <w:rsid w:val="009769BE"/>
    <w:rsid w:val="0098099A"/>
    <w:rsid w:val="009906D5"/>
    <w:rsid w:val="0099473E"/>
    <w:rsid w:val="00994B70"/>
    <w:rsid w:val="009A0711"/>
    <w:rsid w:val="009A4472"/>
    <w:rsid w:val="009A7640"/>
    <w:rsid w:val="009E2949"/>
    <w:rsid w:val="009E5366"/>
    <w:rsid w:val="00A01594"/>
    <w:rsid w:val="00A063D5"/>
    <w:rsid w:val="00A11C1A"/>
    <w:rsid w:val="00A37235"/>
    <w:rsid w:val="00A3728D"/>
    <w:rsid w:val="00A45795"/>
    <w:rsid w:val="00A51340"/>
    <w:rsid w:val="00A53A72"/>
    <w:rsid w:val="00A57D5A"/>
    <w:rsid w:val="00A64650"/>
    <w:rsid w:val="00A8545E"/>
    <w:rsid w:val="00AA6A1C"/>
    <w:rsid w:val="00AD5AD0"/>
    <w:rsid w:val="00AE75A6"/>
    <w:rsid w:val="00AF46D4"/>
    <w:rsid w:val="00B031D6"/>
    <w:rsid w:val="00B0722C"/>
    <w:rsid w:val="00B15E07"/>
    <w:rsid w:val="00B233ED"/>
    <w:rsid w:val="00B41C9B"/>
    <w:rsid w:val="00BA4DB3"/>
    <w:rsid w:val="00BB27F3"/>
    <w:rsid w:val="00BE2D49"/>
    <w:rsid w:val="00C077E3"/>
    <w:rsid w:val="00C24269"/>
    <w:rsid w:val="00C525C9"/>
    <w:rsid w:val="00C7364C"/>
    <w:rsid w:val="00C879EC"/>
    <w:rsid w:val="00C96D24"/>
    <w:rsid w:val="00CA31CB"/>
    <w:rsid w:val="00CA5889"/>
    <w:rsid w:val="00D05E1B"/>
    <w:rsid w:val="00D31386"/>
    <w:rsid w:val="00D540C8"/>
    <w:rsid w:val="00D74C6E"/>
    <w:rsid w:val="00D82F75"/>
    <w:rsid w:val="00D86008"/>
    <w:rsid w:val="00DC09AE"/>
    <w:rsid w:val="00E00CAE"/>
    <w:rsid w:val="00E2722C"/>
    <w:rsid w:val="00E323E5"/>
    <w:rsid w:val="00E54868"/>
    <w:rsid w:val="00E80E4F"/>
    <w:rsid w:val="00EA49C9"/>
    <w:rsid w:val="00EC486E"/>
    <w:rsid w:val="00ED4117"/>
    <w:rsid w:val="00EF646A"/>
    <w:rsid w:val="00F409D9"/>
    <w:rsid w:val="00F41B35"/>
    <w:rsid w:val="00F439CF"/>
    <w:rsid w:val="00F46FF1"/>
    <w:rsid w:val="00F5425C"/>
    <w:rsid w:val="00F727C2"/>
    <w:rsid w:val="00F75031"/>
    <w:rsid w:val="00F8096B"/>
    <w:rsid w:val="00F81177"/>
    <w:rsid w:val="00FB0D3F"/>
    <w:rsid w:val="00FB1E2C"/>
    <w:rsid w:val="00FB32FC"/>
    <w:rsid w:val="00FB6B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F72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80E4F"/>
  </w:style>
  <w:style w:type="character" w:styleId="Hyperlink">
    <w:name w:val="Hyperlink"/>
    <w:basedOn w:val="DefaultParagraphFont"/>
    <w:uiPriority w:val="99"/>
    <w:semiHidden/>
    <w:unhideWhenUsed/>
    <w:rsid w:val="00E80E4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80E4F"/>
  </w:style>
  <w:style w:type="paragraph" w:styleId="BodyTextIndent2">
    <w:name w:val="Body Text Indent 2"/>
    <w:basedOn w:val="Normal"/>
    <w:link w:val="2"/>
    <w:rsid w:val="005B11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5B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727C2"/>
  </w:style>
  <w:style w:type="paragraph" w:styleId="Footer">
    <w:name w:val="footer"/>
    <w:basedOn w:val="Normal"/>
    <w:link w:val="a0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727C2"/>
  </w:style>
  <w:style w:type="character" w:customStyle="1" w:styleId="1">
    <w:name w:val="Заголовок 1 Знак"/>
    <w:basedOn w:val="DefaultParagraphFont"/>
    <w:link w:val="Heading1"/>
    <w:uiPriority w:val="9"/>
    <w:rsid w:val="00F72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9E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5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