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01-0003/80/2018</w:t>
      </w:r>
    </w:p>
    <w:p w:rsidR="00A77B3E">
      <w:r>
        <w:t>ПОСТАНОВЛЕНИЕ</w:t>
      </w:r>
    </w:p>
    <w:p w:rsidR="00A77B3E">
      <w:r>
        <w:t xml:space="preserve">о прекращении уголовного дела </w:t>
      </w:r>
    </w:p>
    <w:p w:rsidR="00A77B3E">
      <w:r>
        <w:t xml:space="preserve">дата                                                    город Симферополь 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 xml:space="preserve">Ищенко И.В., при секретаре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>ФИОфио</w:t>
      </w:r>
      <w:r>
        <w:t xml:space="preserve">, и его адвоката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уголовное дело ч</w:t>
      </w:r>
      <w:r>
        <w:t xml:space="preserve">астного обвинения, возбужденное по заявлению </w:t>
      </w:r>
      <w:r>
        <w:t>фио</w:t>
      </w:r>
      <w:r>
        <w:t xml:space="preserve">, в отношении </w:t>
      </w:r>
    </w:p>
    <w:p w:rsidR="00A77B3E">
      <w:r>
        <w:t xml:space="preserve">ФИО </w:t>
      </w:r>
      <w:r>
        <w:t>фио</w:t>
      </w:r>
      <w:r>
        <w:t xml:space="preserve">, дата, паспортные данные, </w:t>
      </w:r>
      <w:r>
        <w:t>УзССР</w:t>
      </w:r>
      <w:r>
        <w:t xml:space="preserve">, зарегистрированного и проживающего по адресу: адрес, </w:t>
      </w:r>
      <w:r>
        <w:t>иДанные</w:t>
      </w:r>
      <w:r>
        <w:t xml:space="preserve"> изъяты </w:t>
      </w:r>
    </w:p>
    <w:p w:rsidR="00A77B3E">
      <w:r>
        <w:t>по части 1 статьи 128.1 УК РФ,</w:t>
      </w:r>
    </w:p>
    <w:p w:rsidR="00A77B3E">
      <w:r>
        <w:t xml:space="preserve"> </w:t>
      </w:r>
    </w:p>
    <w:p w:rsidR="00A77B3E">
      <w:r>
        <w:t>у с т а н о в и л :</w:t>
      </w:r>
    </w:p>
    <w:p w:rsidR="00A77B3E"/>
    <w:p w:rsidR="00A77B3E">
      <w:r>
        <w:t>фио</w:t>
      </w:r>
      <w:r>
        <w:t xml:space="preserve"> обратился в суд с заявлен</w:t>
      </w:r>
      <w:r>
        <w:t xml:space="preserve">ием, в котором обвиняет </w:t>
      </w:r>
      <w:r>
        <w:t>ФИОфио</w:t>
      </w:r>
      <w:r>
        <w:t xml:space="preserve"> в совершении преступления, предусмотренного частью 1 статьи 128.1 УК РФ, мотивируя свои доводы тем, что дата в время часов </w:t>
      </w:r>
      <w:r>
        <w:t>фио</w:t>
      </w:r>
      <w:r>
        <w:t>, находясь по адресу: адрес, желал скрыть от общественного контроля выявленные общественными инспек</w:t>
      </w:r>
      <w:r>
        <w:t xml:space="preserve">торами МОО «ЦКБТ и У» грубые нарушения действующего законодательства «О защите прав потребителей». Для этой цели </w:t>
      </w:r>
      <w:r>
        <w:t>фио</w:t>
      </w:r>
      <w:r>
        <w:t xml:space="preserve">, осознавая опасность характера своих преступных действии и желая как их наступления, так и их последствий, осознавая, что причиняет </w:t>
      </w:r>
      <w:r>
        <w:t>фио</w:t>
      </w:r>
      <w:r>
        <w:t xml:space="preserve">  мо</w:t>
      </w:r>
      <w:r>
        <w:t xml:space="preserve">ральный вред, посягая на его честь, достоинство и деловую репутацию, в присутствии свидетелей распространил в публичной устной форме заведомою клевету-ложных сведений, порочащих честь и достоинство потерпевшего. Так, </w:t>
      </w:r>
      <w:r>
        <w:t>фио</w:t>
      </w:r>
      <w:r>
        <w:t xml:space="preserve"> обвинил </w:t>
      </w:r>
      <w:r>
        <w:t>фио</w:t>
      </w:r>
      <w:r>
        <w:t xml:space="preserve"> P.M. в совершении мошен</w:t>
      </w:r>
      <w:r>
        <w:t>ничества, распространив в устной форме другим лицам заведомо ложные сведения о факте, порочащих, честь и достоинство, а также подрывающих деловую репутацию последнего.</w:t>
      </w:r>
    </w:p>
    <w:p w:rsidR="00A77B3E">
      <w:r>
        <w:t xml:space="preserve">Для достижения своего преступного умысла в указанное время и в вышеназванном месте </w:t>
      </w:r>
      <w:r>
        <w:t>фио</w:t>
      </w:r>
      <w:r>
        <w:t xml:space="preserve"> у</w:t>
      </w:r>
      <w:r>
        <w:t xml:space="preserve">стно произнёс в адрес </w:t>
      </w:r>
      <w:r>
        <w:t>фио</w:t>
      </w:r>
      <w:r>
        <w:t xml:space="preserve"> P.M. слова следующего содержания: «Вы в тот раз вымогали у меня деньги», «Вы, мошенники! Вы везде ходите и вымогаете деньги!». Данные клеветнические надуманные обвинения, распространённые в устной форме в адрес потерпевшего </w:t>
      </w:r>
      <w:r>
        <w:t>фио</w:t>
      </w:r>
      <w:r>
        <w:t xml:space="preserve"> P.</w:t>
      </w:r>
      <w:r>
        <w:t xml:space="preserve">M. </w:t>
      </w:r>
      <w:r>
        <w:t>фио</w:t>
      </w:r>
      <w:r>
        <w:t xml:space="preserve"> повторял и распространял в присутствии работника полиции и свидетеля неоднократно.</w:t>
      </w:r>
    </w:p>
    <w:p w:rsidR="00A77B3E">
      <w:r>
        <w:t xml:space="preserve">На вопрос потерпевшего </w:t>
      </w:r>
      <w:r>
        <w:t>фио</w:t>
      </w:r>
      <w:r>
        <w:t xml:space="preserve"> P.M.: «Кто является мошенником?», </w:t>
      </w:r>
      <w:r>
        <w:t>фио</w:t>
      </w:r>
      <w:r>
        <w:t xml:space="preserve"> ответил утвердительно «вы», т.е. он утверждал, что мошенником является потерпевший </w:t>
      </w:r>
      <w:r>
        <w:t>фио</w:t>
      </w:r>
      <w:r>
        <w:t xml:space="preserve"> P.M.</w:t>
      </w:r>
    </w:p>
    <w:p w:rsidR="00A77B3E">
      <w:r>
        <w:t>фио</w:t>
      </w:r>
      <w:r>
        <w:t xml:space="preserve"> P.M. </w:t>
      </w:r>
      <w:r>
        <w:t xml:space="preserve">в своей жалобе частного обвинения обвиняет </w:t>
      </w:r>
      <w:r>
        <w:t>ФИОфио</w:t>
      </w:r>
      <w:r>
        <w:t xml:space="preserve"> В том, что он своими действиями совершил преступление, предусмотренное частью 1 статьи 128.1 УК РФ клевету, т.е. распространение заведомо ложных сведений, порочащих честь и достоинство другого лица или подр</w:t>
      </w:r>
      <w:r>
        <w:t xml:space="preserve">ывающих его репутацию.  </w:t>
      </w:r>
    </w:p>
    <w:p w:rsidR="00A77B3E">
      <w:r>
        <w:t xml:space="preserve">Постановлением </w:t>
      </w:r>
      <w:r>
        <w:t>и.о</w:t>
      </w:r>
      <w:r>
        <w:t>. мирового судьи судебного участка № 80 Симферопольского судебного района (Симферопольский муниципальный район) Республики Крым - мировым судьей судебного участка № 82 Симферопольского судебного района (Симферопол</w:t>
      </w:r>
      <w:r>
        <w:t xml:space="preserve">ьский муниципальный район) Республики Крым </w:t>
      </w:r>
      <w:r>
        <w:t>фио</w:t>
      </w:r>
      <w:r>
        <w:t xml:space="preserve"> от дата № Му-0001/80/2018 заявление </w:t>
      </w:r>
      <w:r>
        <w:t>фио</w:t>
      </w:r>
      <w:r>
        <w:t xml:space="preserve">, поданное в порядке ст. 318 УПК РФ, о привлечении к уголовной ответственности по ч.1 ст.128.1 УК РФ </w:t>
      </w:r>
      <w:r>
        <w:t>ФИОфио</w:t>
      </w:r>
      <w:r>
        <w:t xml:space="preserve"> принято к производству суда, </w:t>
      </w:r>
      <w:r>
        <w:t>фио</w:t>
      </w:r>
      <w:r>
        <w:t xml:space="preserve"> признан частным обвинителем, </w:t>
      </w:r>
      <w:r>
        <w:t xml:space="preserve">а </w:t>
      </w:r>
      <w:r>
        <w:t>фио</w:t>
      </w:r>
      <w:r>
        <w:t xml:space="preserve"> признан обвиняемым.</w:t>
      </w:r>
    </w:p>
    <w:p w:rsidR="00A77B3E">
      <w:r>
        <w:t xml:space="preserve">Постановлением мирового судьи судебного участка № 80 Симферопольского судебного района (Симферопольский муниципальный район) Республики Крым Ищенко И.В. от дата уголовное дело по заявлению </w:t>
      </w:r>
      <w:r>
        <w:t>фио</w:t>
      </w:r>
      <w:r>
        <w:t xml:space="preserve">, поданное в порядке ст.318 УПК РФ, о </w:t>
      </w:r>
      <w:r>
        <w:t xml:space="preserve">привлечении к уголовной ответственности </w:t>
      </w:r>
      <w:r>
        <w:t>ФИОфио</w:t>
      </w:r>
      <w:r>
        <w:t xml:space="preserve"> по ч.1 ст.128.1 УК РФ назначено в судебное заседание на дата на время часов.</w:t>
      </w:r>
    </w:p>
    <w:p w:rsidR="00A77B3E">
      <w:r>
        <w:t xml:space="preserve">О дате и времени рассмотрения дела </w:t>
      </w:r>
      <w:r>
        <w:t>фио</w:t>
      </w:r>
      <w:r>
        <w:t xml:space="preserve"> и его адвокат, а также потерпевший </w:t>
      </w:r>
      <w:r>
        <w:t>фио</w:t>
      </w:r>
      <w:r>
        <w:t xml:space="preserve"> извещены надлежащим образом.</w:t>
      </w:r>
    </w:p>
    <w:p w:rsidR="00A77B3E">
      <w:r>
        <w:t xml:space="preserve"> Заслушав ходатайство адв</w:t>
      </w:r>
      <w:r>
        <w:t xml:space="preserve">оката </w:t>
      </w:r>
      <w:r>
        <w:t>ФИОфио</w:t>
      </w:r>
      <w:r>
        <w:t xml:space="preserve">, поддержанное самим </w:t>
      </w:r>
      <w:r>
        <w:t>фио</w:t>
      </w:r>
      <w:r>
        <w:t xml:space="preserve">, о прекращении уголовного дела в связи с отсутствием состава преступления по причине не явки потерпевшего, исследовав материалы дела, суд приходит к следующему. </w:t>
      </w:r>
    </w:p>
    <w:p w:rsidR="00A77B3E">
      <w:r>
        <w:t>Судом установлено, что о дате и месте рассмотрения уголов</w:t>
      </w:r>
      <w:r>
        <w:t xml:space="preserve">ного дела потерпевший </w:t>
      </w:r>
      <w:r>
        <w:t>фио</w:t>
      </w:r>
      <w:r>
        <w:t xml:space="preserve"> был извещен надлежащим образом и в сроки, установленные законом.</w:t>
      </w:r>
    </w:p>
    <w:p w:rsidR="00A77B3E">
      <w:r>
        <w:t xml:space="preserve">О причинах своей неявки в судебное заседание потерпевший </w:t>
      </w:r>
      <w:r>
        <w:t>фио</w:t>
      </w:r>
      <w:r>
        <w:t xml:space="preserve"> суд не известил.</w:t>
      </w:r>
    </w:p>
    <w:p w:rsidR="00A77B3E">
      <w:r>
        <w:t>В соответствии с частью 3 статьи 249 УПК РФ по уголовным делам частного обвинения неявк</w:t>
      </w:r>
      <w:r>
        <w:t>а потерпевшего без уважительных причин влечет за собой прекращение уголовного дела по основанию, предусмотренному пунктом 2 части первой статьи 24 настоящего Кодекса.</w:t>
      </w:r>
    </w:p>
    <w:p w:rsidR="00A77B3E">
      <w:r>
        <w:t>Пунктом 2 части первой статьи 24 УПК РФ уголовное дело не может быть возбуждено, а возбуж</w:t>
      </w:r>
      <w:r>
        <w:t>денное уголовное дело подлежит прекращению по следующим основаниям: отсутствие в деянии состава преступления.</w:t>
      </w:r>
    </w:p>
    <w:p w:rsidR="00A77B3E">
      <w:r>
        <w:t xml:space="preserve">На основании изложенного, руководствуясь п.2 ч.1 ст.24, ч. 3 ст. 249, 319 УПК РФ, мировой судья </w:t>
      </w:r>
    </w:p>
    <w:p w:rsidR="00A77B3E"/>
    <w:p w:rsidR="00A77B3E"/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 xml:space="preserve">Уголовное дело по </w:t>
      </w:r>
      <w:r>
        <w:t xml:space="preserve">заявлению </w:t>
      </w:r>
      <w:r>
        <w:t>фио</w:t>
      </w:r>
      <w:r>
        <w:t xml:space="preserve"> Михайловича, поданному в порядке ст. 318 УПК РФ, о привлечении к уголовной ответственности ФИО </w:t>
      </w:r>
      <w:r>
        <w:t>фио</w:t>
      </w:r>
      <w:r>
        <w:t xml:space="preserve"> по ч.1 ст.128.1 УК РФ, прекратить в связи с отсутствием в деянии ФИО </w:t>
      </w:r>
      <w:r>
        <w:t>фио</w:t>
      </w:r>
      <w:r>
        <w:t xml:space="preserve"> состава преступления, предусмотренного по ч.1 ст.128.1 УК РФ.</w:t>
      </w:r>
    </w:p>
    <w:p w:rsidR="00A77B3E">
      <w:r>
        <w:t>Мера пре</w:t>
      </w:r>
      <w:r>
        <w:t xml:space="preserve">сечения </w:t>
      </w:r>
      <w:r>
        <w:t>Билялову</w:t>
      </w:r>
      <w:r>
        <w:t xml:space="preserve"> </w:t>
      </w:r>
      <w:r>
        <w:t>фио</w:t>
      </w:r>
      <w:r>
        <w:t xml:space="preserve"> не избиралась.</w:t>
      </w:r>
    </w:p>
    <w:p w:rsidR="00A77B3E">
      <w:r>
        <w:t xml:space="preserve">Иные меры процессуального принуждения </w:t>
      </w:r>
      <w:r>
        <w:t>фио</w:t>
      </w:r>
      <w:r>
        <w:t xml:space="preserve"> не назначались. </w:t>
      </w:r>
    </w:p>
    <w:p w:rsidR="00A77B3E">
      <w:r>
        <w:t xml:space="preserve">Вещественные доказательства и судебные издержки по делу отсутствуют. </w:t>
      </w:r>
    </w:p>
    <w:p w:rsidR="00A77B3E">
      <w:r>
        <w:t xml:space="preserve">Гражданский иск </w:t>
      </w:r>
      <w:r>
        <w:t>фио</w:t>
      </w:r>
      <w:r>
        <w:t xml:space="preserve"> Михайловича к </w:t>
      </w:r>
      <w:r>
        <w:t>Билялову</w:t>
      </w:r>
      <w:r>
        <w:t xml:space="preserve"> </w:t>
      </w:r>
      <w:r>
        <w:t>фио</w:t>
      </w:r>
      <w:r>
        <w:t xml:space="preserve"> о компенсации морального вреда оставить без </w:t>
      </w:r>
      <w:r>
        <w:t>рассмотрения.</w:t>
      </w:r>
    </w:p>
    <w:p w:rsidR="00A77B3E">
      <w:r>
        <w:t>Постановление может быть обжаловано и опротестовано в апелляционном порядке в Симферопольский районный суд Республики Крым в течение 10 суток со дня его провозглашения.</w:t>
      </w:r>
    </w:p>
    <w:p w:rsidR="00A77B3E"/>
    <w:p w:rsidR="00A77B3E">
      <w:r>
        <w:t xml:space="preserve">Мировой судья                                                           </w:t>
      </w:r>
      <w:r>
        <w:t xml:space="preserve">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47"/>
    <w:rsid w:val="00A77B3E"/>
    <w:rsid w:val="00FF1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