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01-0006/80/2020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>14 октября 2020 года                                                г. Симферополь</w:t>
      </w:r>
    </w:p>
    <w:p w:rsidR="00A77B3E"/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</w:t>
      </w:r>
      <w:r>
        <w:t>Республики Крым Ищенко И.В., при секретаре Пономарева С.Д.,</w:t>
      </w:r>
    </w:p>
    <w:p w:rsidR="00A77B3E">
      <w:r>
        <w:t xml:space="preserve">с участием: государственного обвинителя помощника прокурора Симферопольского района Республики Крым </w:t>
      </w:r>
      <w:r>
        <w:t>Разенковой</w:t>
      </w:r>
      <w:r>
        <w:t xml:space="preserve"> И.С., адвоката </w:t>
      </w:r>
      <w:r>
        <w:t>Пилинского</w:t>
      </w:r>
      <w:r>
        <w:t xml:space="preserve"> С.В., подсудимого </w:t>
      </w:r>
      <w:r>
        <w:t>фио</w:t>
      </w:r>
      <w:r>
        <w:t xml:space="preserve">,  </w:t>
      </w:r>
    </w:p>
    <w:p w:rsidR="00A77B3E">
      <w:r>
        <w:t>рассмотрев в открытом судебном зас</w:t>
      </w:r>
      <w:r>
        <w:t>едании в уголовное дело по обвинению</w:t>
      </w:r>
    </w:p>
    <w:p w:rsidR="00A77B3E">
      <w:r>
        <w:t>фио</w:t>
      </w:r>
      <w:r>
        <w:t xml:space="preserve">, паспортные данные, </w:t>
      </w:r>
      <w:r>
        <w:t>урож</w:t>
      </w:r>
      <w:r>
        <w:t>.: адрес, фактически проживает по адресу: адрес, изъято,</w:t>
      </w:r>
    </w:p>
    <w:p w:rsidR="00A77B3E">
      <w:r>
        <w:t>в совершении преступления, предусмотренного статьей 319 УК РФ,</w:t>
      </w:r>
    </w:p>
    <w:p w:rsidR="00A77B3E"/>
    <w:p w:rsidR="00A77B3E">
      <w:r>
        <w:t>установил:</w:t>
      </w:r>
    </w:p>
    <w:p w:rsidR="00A77B3E"/>
    <w:p w:rsidR="00A77B3E">
      <w:r>
        <w:tab/>
      </w:r>
      <w:r>
        <w:t>фио</w:t>
      </w:r>
      <w:r>
        <w:t xml:space="preserve"> совершил преступление, предусмотренное ст. 319 УК РФ,</w:t>
      </w:r>
      <w:r>
        <w:t xml:space="preserve"> т.е. публичное оскорбление представителя власти при исполнении им своих должностных обязанностей или в связи с их исполнением, при следующих обстоятельствах.</w:t>
      </w:r>
    </w:p>
    <w:p w:rsidR="00A77B3E">
      <w:r>
        <w:tab/>
        <w:t xml:space="preserve">дата в период времени с время до время, </w:t>
      </w:r>
      <w:r>
        <w:t>фио</w:t>
      </w:r>
      <w:r>
        <w:t>, находясь на участке местности, расположенном вблизи</w:t>
      </w:r>
      <w:r>
        <w:t xml:space="preserve"> кафе изъято по адресу: адрес, будучи в состоянии алкогольного опьянения, имея умысел на публичное оскорбление представителя власти -прикомандированного в ОМВД России по адрес приказом МВД России по Республике Крым от дата изъято, полицейского (кинолога) в</w:t>
      </w:r>
      <w:r>
        <w:t xml:space="preserve">звода в составе отдельной роты патрульно-постовой службы полиции Отдела МВД России по адрес </w:t>
      </w:r>
      <w:r>
        <w:t>фио</w:t>
      </w:r>
      <w:r>
        <w:t xml:space="preserve">, назначенного на указанную должность приказом начальника ОМВД России по адрес </w:t>
      </w:r>
      <w:r>
        <w:t>фио</w:t>
      </w:r>
      <w:r>
        <w:t xml:space="preserve"> № </w:t>
      </w:r>
      <w:r>
        <w:t>изъто</w:t>
      </w:r>
      <w:r>
        <w:t xml:space="preserve"> от дата, в ответ на законные требования сотрудника полиции о прекращен</w:t>
      </w:r>
      <w:r>
        <w:t xml:space="preserve">ии противоправных действий, с целью воспрепятствования законным действиям последнего, а именно пресечению нарушения </w:t>
      </w:r>
      <w:r>
        <w:t>фио</w:t>
      </w:r>
      <w:r>
        <w:t xml:space="preserve"> общественного порядка, осознавая, что прикомандированный в ОМВД России по адрес приказом МВД России по Республике Крым от дата изъято, п</w:t>
      </w:r>
      <w:r>
        <w:t xml:space="preserve">олицейский (кинолог) взвода в составе отдельной роты патрульно-постовой службы полиции Отдела МВД России по адрес </w:t>
      </w:r>
      <w:r>
        <w:t>фио</w:t>
      </w:r>
      <w:r>
        <w:t xml:space="preserve"> одет в форменное обмундирование сотрудника полиции, является представителем власти и исполняет свои должностные обязанности, предусмотренн</w:t>
      </w:r>
      <w:r>
        <w:t xml:space="preserve">ые </w:t>
      </w:r>
      <w:r>
        <w:t>ст.ст</w:t>
      </w:r>
      <w:r>
        <w:t>. 2, 12, 13 Федерального закона Российской Федерации № 3-ФЗ от дата «О полиции» и должностного регламента (должностной инструкции) полицейского (кинолога) взвода в составе отдельной роты патрульно-постовой службы полиции Отдела МВД России по адрес,</w:t>
      </w:r>
      <w:r>
        <w:t xml:space="preserve"> утвержденного дата начальником ОМВД России по адрес, в соответствии с которыми он вправе требовать от граждан и должностных лиц прекращения противоправных действий; проверять документы, удостоверяющие личность у граждан, если имеются достаточные основания</w:t>
      </w:r>
      <w:r>
        <w:t xml:space="preserve"> подозревать их в совершении преступления или полагать, что они находятся в розыске, либо повод к возбуждению в отношении их дела об административном правонарушении; требовать от лиц, подозреваемых в совершении преступления, административного правонарушени</w:t>
      </w:r>
      <w:r>
        <w:t xml:space="preserve">я, остаться на месте до прибытия представителей территориального органа или подразделения полиции либо представителей других правоохранительных органов, а также доставлять лиц, подозреваемых в </w:t>
      </w:r>
      <w:r>
        <w:t>совершении преступления, административного правонарушения, в сл</w:t>
      </w:r>
      <w:r>
        <w:t>ужебное помещение муниципального органа, в иное служебное помещение; применять физическую силу и специальные средства и огнестрельное оружие по основаниям и в порядке, которые предусмотрены Федеральным законом № 3 - ФЗ «О полиции», а также обязан пресекать</w:t>
      </w:r>
      <w:r>
        <w:t xml:space="preserve"> и задерживать лиц, совершивших преступления, по «горячим следам», активно предотвращать преступления и административные правонарушения действуя умышленно, публично, в общественном месте, в присутствии посторонних лиц, высказал в адрес прикомандированного </w:t>
      </w:r>
      <w:r>
        <w:t xml:space="preserve">в ОМВД России по адрес приказом МВД России по Республике Крым от дата изъято, полицейского (кинолога) взвода в составе отдельной роты патрульно-постовой службы полиции Отдела МВД России по адрес </w:t>
      </w:r>
      <w:r>
        <w:t>фио</w:t>
      </w:r>
      <w:r>
        <w:t xml:space="preserve"> грубую нецензурную брань в неприличной форме, употребляя </w:t>
      </w:r>
      <w:r>
        <w:t>слова и выражения, унижающие честь и умаляющие достоинство последнего, как представителя власти и как личности, чем публично оскорбил его, подорвав авторитет сотрудника органа внутренних дел Российской Федерации.</w:t>
      </w:r>
    </w:p>
    <w:p w:rsidR="00A77B3E">
      <w:r>
        <w:t xml:space="preserve">На неоднократные требования </w:t>
      </w:r>
      <w:r>
        <w:t>фио</w:t>
      </w:r>
      <w:r>
        <w:t xml:space="preserve"> прекратить </w:t>
      </w:r>
      <w:r>
        <w:t xml:space="preserve">свои противоправные действия, выраженные в форме оскорбления представителя власти при исполнении им своих должностных обязанностей и в связи с их исполнением, </w:t>
      </w:r>
      <w:r>
        <w:t>фио</w:t>
      </w:r>
      <w:r>
        <w:t xml:space="preserve"> не реагировал, продолжая выражаться в адрес прикомандированного в ОМВД России по адрес приказ</w:t>
      </w:r>
      <w:r>
        <w:t xml:space="preserve">ом МВД России по Республике Крым от дата изъято, полицейского (кинолога) взвода в составе отдельной роты патрульно-постовой службы полиции Отдела МВД России по адрес </w:t>
      </w:r>
      <w:r>
        <w:t>фио</w:t>
      </w:r>
      <w:r>
        <w:t xml:space="preserve"> грубой нецензурной бранью в неприличной форме, употребляя слова и выражения, унижающие</w:t>
      </w:r>
      <w:r>
        <w:t xml:space="preserve"> честь и умаляющие достоинство </w:t>
      </w:r>
      <w:r>
        <w:t>фио</w:t>
      </w:r>
      <w:r>
        <w:t>, как представителя власти и как личности, чем публично оскорбил его, подорвав авторитет сотрудника органов внутренних дел Российской Федерации.</w:t>
      </w:r>
    </w:p>
    <w:p w:rsidR="00A77B3E">
      <w:r>
        <w:t xml:space="preserve">Заслушав ходатайство подсудимого </w:t>
      </w:r>
      <w:r>
        <w:t>фио</w:t>
      </w:r>
      <w:r>
        <w:t>, полностью согласившегося с объемом пред</w:t>
      </w:r>
      <w:r>
        <w:t>ъявленного обвинения и обстоятельствами совершения противоправного деяния, о постановлении приговора без проведения судебного разбирательства, т.е. в особом порядке, поддержанное его защитником и против удовлетворения, которого не возражал прокурор и потер</w:t>
      </w:r>
      <w:r>
        <w:t xml:space="preserve">певший, исследовав материалы дела, суд приходит к следующему (т.1 </w:t>
      </w:r>
      <w:r>
        <w:t>л.д</w:t>
      </w:r>
      <w:r>
        <w:t>. 237-242).</w:t>
      </w:r>
    </w:p>
    <w:p w:rsidR="00A77B3E">
      <w:r>
        <w:t xml:space="preserve">Судом установлено, что ходатайство и заявление о признании вины были сделаны </w:t>
      </w:r>
      <w:r>
        <w:t>фио</w:t>
      </w:r>
      <w:r>
        <w:t xml:space="preserve">  добровольно, после консультации с защитником, с пониманием предъявленного ему обвинения и пос</w:t>
      </w:r>
      <w:r>
        <w:t xml:space="preserve">ледствий такого заявления, а потерпевший не возражает против такого порядка рассмотрения дела (т.1 </w:t>
      </w:r>
      <w:r>
        <w:t>л.д</w:t>
      </w:r>
      <w:r>
        <w:t>. 237-242).</w:t>
      </w:r>
    </w:p>
    <w:p w:rsidR="00A77B3E">
      <w:r>
        <w:t xml:space="preserve">Сторона защиты не оспаривает законность и допустимость имеющихся в деле доказательств и не усматривает нарушений прав </w:t>
      </w:r>
      <w:r>
        <w:t>фио</w:t>
      </w:r>
      <w:r>
        <w:t xml:space="preserve"> в ходе предварительн</w:t>
      </w:r>
      <w:r>
        <w:t>ого расследования.</w:t>
      </w:r>
    </w:p>
    <w:p w:rsidR="00A77B3E">
      <w:r>
        <w:t xml:space="preserve">Удостоверившись в том, что требования </w:t>
      </w:r>
      <w:r>
        <w:t>ч.ч</w:t>
      </w:r>
      <w:r>
        <w:t>. 1, 2 ст. 314 УПК РФ соблюдены, суд приходит к выводу о возможности постановления приговора без проведения судебного разбирательства в общем порядке.</w:t>
      </w:r>
    </w:p>
    <w:p w:rsidR="00A77B3E">
      <w:r>
        <w:t xml:space="preserve">Судом установлено, что обвинение </w:t>
      </w:r>
      <w:r>
        <w:t>фио</w:t>
      </w:r>
      <w:r>
        <w:t xml:space="preserve"> в публич</w:t>
      </w:r>
      <w:r>
        <w:t xml:space="preserve">ном оскорблении </w:t>
      </w:r>
      <w:r>
        <w:t>фио</w:t>
      </w:r>
      <w:r>
        <w:t xml:space="preserve">, как представителя власти при исполнении им своих должностных обязанностей, обосновано и подтверждается собранными по делу доказательствами. </w:t>
      </w:r>
    </w:p>
    <w:p w:rsidR="00A77B3E">
      <w:r>
        <w:t>Опросив подсудимого, изучив обстоятельства, характеризующие его личность и обстоятельства, смя</w:t>
      </w:r>
      <w:r>
        <w:t xml:space="preserve">гчающие наказание, суд считает, что виновность </w:t>
      </w:r>
      <w:r>
        <w:t>фио</w:t>
      </w:r>
      <w:r>
        <w:t xml:space="preserve"> в совершении инкриминируемого ему преступления является доказанной, а его действия правильно квалифицированы по статье 319 УК РФ, т.е. публичное оскорбление представителя власти в связи с исполнением им св</w:t>
      </w:r>
      <w:r>
        <w:t>оих должностных обязанностей. Квалифицирующий признак «при исполнении им своих должностных обязанностей» подлежит исключению, как излишне вмененный.</w:t>
      </w:r>
    </w:p>
    <w:p w:rsidR="00A77B3E">
      <w:r>
        <w:t>фио</w:t>
      </w:r>
      <w:r>
        <w:t xml:space="preserve"> на учете у нарколога и психиатра не состоит (т.1 </w:t>
      </w:r>
      <w:r>
        <w:t>л.д</w:t>
      </w:r>
      <w:r>
        <w:t>. 145-146).</w:t>
      </w:r>
    </w:p>
    <w:p w:rsidR="00A77B3E">
      <w:r>
        <w:t>Принимая во внимание изложенные обстоят</w:t>
      </w:r>
      <w:r>
        <w:t xml:space="preserve">ельства, сведения о состоянии здоровья подсудимого, его образа жизни и отсутствия социально полезной деятельности, суд признает </w:t>
      </w:r>
      <w:r>
        <w:t>фио</w:t>
      </w:r>
      <w:r>
        <w:t xml:space="preserve"> подлежащим уголовной ответственности и наказанию.</w:t>
      </w:r>
    </w:p>
    <w:p w:rsidR="00A77B3E">
      <w:r>
        <w:t xml:space="preserve">Определяя размер наказания </w:t>
      </w:r>
      <w:r>
        <w:t>фио</w:t>
      </w:r>
      <w:r>
        <w:t xml:space="preserve"> суд в соответствии с ч.1 ст.61 УК РФ призна</w:t>
      </w:r>
      <w:r>
        <w:t xml:space="preserve">ет и учитывает обстоятельствами, смягчающими его наказание: явку с повинной, активное способствование раскрытию и расследованию преступления, наличие на иждивении ребенка паспортные данные (т.1 </w:t>
      </w:r>
      <w:r>
        <w:t>л.д</w:t>
      </w:r>
      <w:r>
        <w:t>. 139). Также в соответствии с ч. 2 ст. 61 УК РФ суд, призн</w:t>
      </w:r>
      <w:r>
        <w:t>ает и учитывает обстоятельствами, смягчающими наказание: полное признание вины; раскаяние в содеянном.</w:t>
      </w:r>
    </w:p>
    <w:p w:rsidR="00A77B3E">
      <w:r>
        <w:t xml:space="preserve">При назначении </w:t>
      </w:r>
      <w:r>
        <w:t>фио</w:t>
      </w:r>
      <w:r>
        <w:t xml:space="preserve"> наказания, суд, с учетом данных о личности виновного, не признает и не учитывает в качестве обстоятельства, отягчающего наказание сове</w:t>
      </w:r>
      <w:r>
        <w:t>ршение преступления в состоянии алкогольного опьянения (ч. 1.1 ст.63 УК РФ), по следующим основаниям.</w:t>
      </w:r>
    </w:p>
    <w:p w:rsidR="00A77B3E">
      <w:r>
        <w:t>В силу положений ч. 1.1 ст.63 УК РФ судья (суд), назначающий наказание, в зависимости от характера и степени общественной опасности преступления, обстояте</w:t>
      </w:r>
      <w:r>
        <w:t>льств его совершения и личности виновного может признать отягчающим обстоятельством совершение преступления в состоянии опьянения, вызванном употреблением алкоголя, наркотических средств или других одурманивающих веществ.</w:t>
      </w:r>
    </w:p>
    <w:p w:rsidR="00A77B3E">
      <w:r>
        <w:t>Как указано в п.31 Постановления П</w:t>
      </w:r>
      <w:r>
        <w:t>ленума Верховного Суда Российской Федерации «О практике назначения судами Российской Федерации уголовного наказания» в соответствии с частью 1.1 статьи 63 УК РФ само по себе совершение преступления в состоянии опьянения, вызванном употреблением алкоголя, н</w:t>
      </w:r>
      <w:r>
        <w:t>аркотических средств, психотропных или других одурманивающих веществ, не является единственным и достаточным основанием для признания такого состояния обстоятельством, отягчающим наказание. При разрешении вопроса о возможности признания указанного состояни</w:t>
      </w:r>
      <w:r>
        <w:t>я лица в момент совершения преступления отягчающим обстоятельством суду надлежит принимать во внимание характер и степень общественной опасности преступления, обстоятельства его совершения, влияние состояния опьянения на поведение лица при совершении прест</w:t>
      </w:r>
      <w:r>
        <w:t>упления, а также личность виновного.</w:t>
      </w:r>
    </w:p>
    <w:p w:rsidR="00A77B3E">
      <w:r>
        <w:t>Судом не установлено данных, свидетельствующих о непосредственном влиянии состояния опьянения на поведение подсудимого при совершении преступлений. Само по себе совершение преступлений в состоянии опьянения не является единственным и достаточным основанием</w:t>
      </w:r>
      <w:r>
        <w:t xml:space="preserve"> для признания такого состояния обстоятельством, отягчающим наказание. Одним из условий признания состояния опьянения отягчающим обстоятельством являются данные о личности виновного, в то же время </w:t>
      </w:r>
      <w:r>
        <w:t>фио</w:t>
      </w:r>
      <w:r>
        <w:t xml:space="preserve"> на учете у врача-нарколога не состоит, сведений о совер</w:t>
      </w:r>
      <w:r>
        <w:t xml:space="preserve">шении им ранее правонарушений в состоянии алкогольного опьянения или данных о склонности виновного к злоупотреблению спиртными напитками в материалах дела не содержится. </w:t>
      </w:r>
    </w:p>
    <w:p w:rsidR="00A77B3E">
      <w:r>
        <w:t>Оснований для применения требований части 6 статьи 15, статьи 64 глав 11, 12 УК РФ су</w:t>
      </w:r>
      <w:r>
        <w:t>д не усматривает.</w:t>
      </w:r>
    </w:p>
    <w:p w:rsidR="00A77B3E">
      <w:r>
        <w:t xml:space="preserve">При назначении наказания, суд учитывает, что </w:t>
      </w:r>
      <w:r>
        <w:t>фио</w:t>
      </w:r>
      <w:r>
        <w:t xml:space="preserve"> совершил впервые преступление небольшой тяжести, как личность характеризуется удовлетворительно, временно не работает, имеет положительные социальные связи: содержит ребенка паспортные данн</w:t>
      </w:r>
      <w:r>
        <w:t>ые (</w:t>
      </w:r>
      <w:r>
        <w:t>л.д</w:t>
      </w:r>
      <w:r>
        <w:t xml:space="preserve">. 139, 144). Иной характеристики, подтверждающей положительные социальные связи </w:t>
      </w:r>
      <w:r>
        <w:t>фио</w:t>
      </w:r>
      <w:r>
        <w:t>, суду не предоставлено.</w:t>
      </w:r>
    </w:p>
    <w:p w:rsidR="00A77B3E">
      <w:r>
        <w:t xml:space="preserve">С учетом изложенного, суд приходит к выводу о том, что видом наказания </w:t>
      </w:r>
      <w:r>
        <w:t>фио</w:t>
      </w:r>
      <w:r>
        <w:t xml:space="preserve"> следует избрать обязательные работы, исходя из того, что он не име</w:t>
      </w:r>
      <w:r>
        <w:t xml:space="preserve">ет легальной работы, и содержит ребенка паспортные данные. Оплату штрафа из </w:t>
      </w:r>
      <w:r>
        <w:t xml:space="preserve">неустановленных (нелегальных) источников суд считает недопустимой. К такому решению суд приходит с учетом также того факта, что сам </w:t>
      </w:r>
      <w:r>
        <w:t>фио</w:t>
      </w:r>
      <w:r>
        <w:t xml:space="preserve">  не смог представить иной характеристики, кр</w:t>
      </w:r>
      <w:r>
        <w:t xml:space="preserve">оме данной ему участковым сотрудником полиции. Суд не усматривает оснований для назначения </w:t>
      </w:r>
      <w:r>
        <w:t>фио</w:t>
      </w:r>
      <w:r>
        <w:t xml:space="preserve"> более строгого вида наказания.</w:t>
      </w:r>
    </w:p>
    <w:p w:rsidR="00A77B3E">
      <w:r>
        <w:t xml:space="preserve">Поскольку уголовное дело в отношении </w:t>
      </w:r>
      <w:r>
        <w:t>фио</w:t>
      </w:r>
      <w:r>
        <w:t xml:space="preserve"> рассмотрено в особом порядке судебного разбирательства, процессуальные издержки взысканию</w:t>
      </w:r>
      <w:r>
        <w:t xml:space="preserve"> с него не подлежат, а следует отнести на счет государства.</w:t>
      </w:r>
    </w:p>
    <w:p w:rsidR="00A77B3E">
      <w:r>
        <w:t>На основании изложенного и руководствуясь статьями 316-317, 322 УПК РФ, суд,</w:t>
      </w:r>
    </w:p>
    <w:p w:rsidR="00A77B3E">
      <w:r>
        <w:t>п р и г о в о р и л 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статьей 319 УК РФ, и назначить</w:t>
      </w:r>
      <w:r>
        <w:t xml:space="preserve"> ему наказание в виде в виде обязательных работ в размере ста двадцати часов.</w:t>
      </w:r>
    </w:p>
    <w:p w:rsidR="00A77B3E">
      <w:r>
        <w:t xml:space="preserve">Меру пресечения </w:t>
      </w:r>
      <w:r>
        <w:t>фио</w:t>
      </w:r>
      <w:r>
        <w:t xml:space="preserve"> в виде подписки о невыезде и надлежащем поведении после вступления приговора в законную силу отменить.</w:t>
      </w:r>
    </w:p>
    <w:p w:rsidR="00A77B3E">
      <w:r>
        <w:t>Процессуальные издержки отнести на счет государства.</w:t>
      </w:r>
    </w:p>
    <w:p w:rsidR="00A77B3E">
      <w:r>
        <w:tab/>
        <w:t>П</w:t>
      </w:r>
      <w:r>
        <w:t>риговор может быть обжалован в апелляционном порядке в Симферопольский районный суд в течение 10 суток со дня его провозглашения.</w:t>
      </w:r>
    </w:p>
    <w:p w:rsidR="00A77B3E">
      <w:r>
        <w:tab/>
      </w:r>
    </w:p>
    <w:p w:rsidR="00A77B3E">
      <w:r>
        <w:t>Председательствующий:                                                      И.В. Ищенко</w:t>
      </w:r>
    </w:p>
    <w:p w:rsidR="00A77B3E"/>
    <w:p w:rsidR="00EA6B23">
      <w:r>
        <w:t xml:space="preserve">Согласовано </w:t>
      </w:r>
    </w:p>
    <w:sectPr w:rsidSect="00EA6B23">
      <w:pgSz w:w="12240" w:h="15840"/>
      <w:pgMar w:top="568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23"/>
    <w:rsid w:val="00A77B3E"/>
    <w:rsid w:val="00EA6B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