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01-0007/82/2022</w:t>
      </w:r>
    </w:p>
    <w:p w:rsidR="00A77B3E"/>
    <w:p w:rsidR="00A77B3E">
      <w:r>
        <w:t>П О С Т А Н О В Л Е Н И Е</w:t>
      </w:r>
    </w:p>
    <w:p w:rsidR="00A77B3E"/>
    <w:p w:rsidR="00A77B3E">
      <w:r>
        <w:t>«19» апреля 2022 года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Гирина Л.М.,</w:t>
      </w:r>
    </w:p>
    <w:p w:rsidR="00A77B3E">
      <w:r>
        <w:t>с участием государственного обвинителя – помощника прокурора Симферопольского района Республики Крым Разенковой И.С.,</w:t>
      </w:r>
    </w:p>
    <w:p w:rsidR="00A77B3E">
      <w:r>
        <w:t>потерпевшего – Холова фио,</w:t>
      </w:r>
    </w:p>
    <w:p w:rsidR="00A77B3E">
      <w:r>
        <w:t>подсудимого – фио,</w:t>
      </w:r>
    </w:p>
    <w:p w:rsidR="00A77B3E">
      <w:r>
        <w:t xml:space="preserve">защитника – адвоката фио, представившей удостоверение №1721, выданное Главным Управлением Министерства юстиции Российской Федерации по Республике Крым 25.12.2018 года и ордер № 0051 от 19 апреля 2022 года,  </w:t>
      </w:r>
    </w:p>
    <w:p w:rsidR="00A77B3E">
      <w:r>
        <w:t>при секретаре – Прилепском Е.С.,</w:t>
      </w:r>
    </w:p>
    <w:p w:rsidR="00A77B3E">
      <w:r>
        <w:t>рассмотрев в открытом судебном заседании в зале судебного участка в г.Симферополе уголовное дело в отношении:</w:t>
      </w:r>
    </w:p>
    <w:p w:rsidR="00A77B3E">
      <w:r>
        <w:t>фио, паспортные данные, гражданина Российской Федерации, со средним образованием, не женатого, не работающего, не военнообязанного, зарегистрированного по адресу: адрес,  проживающего по адресу: адрес, ранее не судимого,</w:t>
      </w:r>
    </w:p>
    <w:p w:rsidR="00A77B3E">
      <w:r>
        <w:t xml:space="preserve">обвиняемого в совершении преступления, предусмотренного частью 1 статьи 112 Уголовного кодекса Российской Федерации, </w:t>
      </w:r>
    </w:p>
    <w:p w:rsidR="00A77B3E"/>
    <w:p w:rsidR="00A77B3E">
      <w:r>
        <w:t>у с т а н о в и л:</w:t>
      </w:r>
    </w:p>
    <w:p w:rsidR="00A77B3E"/>
    <w:p w:rsidR="00A77B3E">
      <w:r>
        <w:t>04 февраля 2022 года в судебный участок № 82 Симферопольского судебного района (Симферопольский муниципальный район) Республики Крым поступило уголовное дело в отношении фио, обвиняемого в совершении преступления, предусмотренного ч.1 ст. 112 УК Российской Федерации.</w:t>
      </w:r>
    </w:p>
    <w:p w:rsidR="00A77B3E">
      <w:r>
        <w:t xml:space="preserve">Согласно предъявленному обвинению, фио 03 ноября 2021 года примерно в 22 часа 00 минут, находясь возле лавочки, напротив второго подъезда дома № 14 по адрес в адрес, на почве внезапно возникших неприязненных отношений в ходе конфликта с Холовым фио, нанес последнему один удар кулаком правой руки в нижнюю область лица, тем самым причинил ему телесные повреждения в виде: двустороннего перелома нижней челюсти: угла слева, подбородка справа со смещением отломков, которые согласно заключению эксперта № 316 от 10.02.2022 были получены в результате травматических воздействий твердым тупым предметом(ами) или при соударении с таковыми, не исключается их получение 03.11.2021, повлекли за собой длительное расстройство здоровья продолжительностью более 21 дня и расцениваются согласно п. 7.1 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24.04.2008г., как повреждения, причинившие средней тяжести вред здоровью. </w:t>
      </w:r>
    </w:p>
    <w:p w:rsidR="00A77B3E">
      <w:r>
        <w:t>Таким образом, своими умышленными действиями фио совершил, предусмотренное ч. 1 ст. 112 Уголовного кодекса Российской Федерации, преступление - умышленное причинение средней тяжести вреда здоровью, не опасного для жизни человека и не повлекшего последствий, указанных в ст. 111 Уголовного кодекса Российской Федерации, но вызвавшего длительное расстройство здоровья.</w:t>
      </w:r>
    </w:p>
    <w:p w:rsidR="00A77B3E">
      <w:r>
        <w:t>При ознакомлении с материалами 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разбирательства.</w:t>
      </w:r>
    </w:p>
    <w:p w:rsidR="00A77B3E">
      <w:r>
        <w:t xml:space="preserve">В судебном заседании потерпевший Холов фио заявил ходатайство о прекращении уголовного дела в отношении фио, в связи с примирением сторон, поскольку в настоящее время между ними достигнуто фактическое примирение, причиненный вред заглажен в полном объеме путем возмещения денежных средств на лечение и принесения извинений, которые потерпевший принимает и считает для себя достаточными, каких-либо претензий к подсудимому не имеет, правовые последствия прекращения уголовного дела в связи с примирением сторон, ему разъяснены и понятны.  </w:t>
      </w:r>
    </w:p>
    <w:p w:rsidR="00A77B3E">
      <w:r>
        <w:t>В судебном заседании подсудимый фио 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потерпевшим фио, по тем основаниям, что он ранее не судим, обвиняется в совершении преступления небольшой тяжести, характеризуется удовлетворительно, полностью возместил потерпевшему причиненный вред, принес ему извинения, тем самым загладив причиненный вред.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>
      <w:r>
        <w:t>Защитник просил удовлетворить ходатайства потерпевшего и подсудимого, указав на то, что совершенное фио преступление относится к категории преступлений небольшой тяжести, подсудимый ранее не судим, причиненный потерпевшему ущерб им заглажен в полном объеме, потерпевшей стороне возмещены расходы на лечение, принесены извинения.</w:t>
      </w:r>
    </w:p>
    <w:p w:rsidR="00A77B3E">
      <w:r>
        <w:t>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ответственности.</w:t>
      </w:r>
    </w:p>
    <w:p w:rsidR="00A77B3E">
      <w:r>
        <w:t>Выслушав мнение участников процесса,обсудив заявленные ходатайства, мировой судья приходит к следующим выводам.</w:t>
      </w:r>
    </w:p>
    <w:p w:rsidR="00A77B3E"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A77B3E">
      <w: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>Таким образом, положения ст. 76 УК Российской Федерации и ст. 25 УПК Российской Федерации позволяют суду прекратить уголовное дело по заявлениям потерпевших в случае, если лицо обвиняется в совершении преступления небольшой или средней тяжести впервые, примирилось с потерпевшими и загладило причиненный им вред.</w:t>
      </w:r>
    </w:p>
    <w:p w:rsidR="00A77B3E">
      <w:r>
        <w:t>Из материалов дела следует, что фио ранее не судим (л.д. 107 -108), на учете у врачей нарколога и психиатра не состоит (л.д. 99-100, 102, 104), по месту жительства характеризуется с посредственной и удовлетворительной стороны (л.д. 105, 106), обвиняется в совершении преступления небольшой тяжести, потерпевшая сторона ходатайствует о прекращении дела в связи с примирением. Причиненный потерпевшей стороне ущерб, подсудимый возместил путем возмещения в полном объеме денежных средств на лечение, принесения извинения, чем загладил причиненный преступлением вред. Кроме того мировым судьей установлено, что подсудимый фио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A77B3E"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волеизъявлением. Потерпевшей стороне известны и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заявила, и подсудимый не высказал возражений против примирения,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>
      <w: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потерпевшими; заглаживание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ч. 1 ст. 112 УК Российской Федерации.</w:t>
      </w:r>
    </w:p>
    <w:p w:rsidR="00A77B3E">
      <w:r>
        <w:t>Мировой судья, исходя из личности подсудимого, всех характеризующих его данных, поведения подсудимого после совершения преступления, полагает, что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подсудимого, в связи с чем ходатайства подлежат удовлетворению, поскольку примирение между подсудимым и потерпевшим достигнуто, ущерб возмещен,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Гражданский иск по делу не заявлен.</w:t>
      </w:r>
    </w:p>
    <w:p w:rsidR="00A77B3E">
      <w:r>
        <w:t xml:space="preserve">Вещественных доказательств по делу не имеется.  </w:t>
      </w:r>
    </w:p>
    <w:p w:rsidR="00A77B3E">
      <w:r>
        <w:t xml:space="preserve">В соответствии с ч. 10 ст. 316 УПК Российской Федерации процессуальные издержки взысканию с фио не подлежат. </w:t>
      </w:r>
    </w:p>
    <w:p w:rsidR="00A77B3E">
      <w:r>
        <w:t>На основании изложенного, руководствуясь ст.ст. 25, 254 УПК Российской Федерации, ст. 76 УК Российской Федерации,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и освободить от уголовной ответственности фио, паспортные данные, гражданина Российской Федерации, за совершение преступления, предусмотренного ч. 1 ст. 112 Уголовного кодекса Российской Федерации, по основаниям, предусмотренным ст. 25 Уголовно-процессуального кодекса Российской Федерации, ст. 76 Уголовного кодекса Российской Федерации, в связи с примирением с потерпевшей стороной.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Постановление может быть обжаловано в Симферопольский районный суд Республики Крым через судебный участок № 82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A77B3E"/>
    <w:p w:rsidR="00A77B3E">
      <w:r>
        <w:t>Мировой судья                                         подпись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Капарова М.Т.</w:t>
      </w:r>
    </w:p>
    <w:p w:rsidR="00A77B3E"/>
    <w:p w:rsidR="00A77B3E">
      <w:r>
        <w:t>Постановление вступило в законную силу 30.04.2022.</w:t>
      </w:r>
    </w:p>
    <w:p w:rsidR="00A77B3E">
      <w:r>
        <w:t>Оригинал постановления подшит в материалы уголовного дела № 01-0006/82/2022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         Гирина Л.М.</w:t>
      </w:r>
    </w:p>
    <w:p w:rsidR="00A77B3E"/>
    <w:p w:rsidR="00A77B3E">
      <w:r>
        <w:t>Пом. мирового судьи:                                                                                                  Капарова М.Т.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