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4724" w:rsidP="00540196">
      <w:pPr>
        <w:pStyle w:val="Heading1"/>
        <w:numPr>
          <w:ilvl w:val="0"/>
          <w:numId w:val="2"/>
        </w:numPr>
        <w:jc w:val="right"/>
        <w:rPr>
          <w:rFonts w:ascii="Times New Roman" w:hAnsi="Times New Roman" w:cs="Times New Roman"/>
          <w:b w:val="0"/>
          <w:szCs w:val="28"/>
        </w:rPr>
      </w:pPr>
      <w:r w:rsidRPr="0011454B">
        <w:rPr>
          <w:rFonts w:ascii="Times New Roman" w:hAnsi="Times New Roman" w:cs="Times New Roman"/>
          <w:b w:val="0"/>
          <w:szCs w:val="28"/>
        </w:rPr>
        <w:t xml:space="preserve">Дело № </w:t>
      </w:r>
      <w:r w:rsidRPr="0011454B" w:rsidR="00C440A4">
        <w:rPr>
          <w:rFonts w:ascii="Times New Roman" w:hAnsi="Times New Roman" w:cs="Times New Roman"/>
          <w:b w:val="0"/>
          <w:szCs w:val="28"/>
        </w:rPr>
        <w:t>0</w:t>
      </w:r>
      <w:r w:rsidRPr="0011454B" w:rsidR="005B2580">
        <w:rPr>
          <w:rFonts w:ascii="Times New Roman" w:hAnsi="Times New Roman" w:cs="Times New Roman"/>
          <w:b w:val="0"/>
          <w:szCs w:val="28"/>
        </w:rPr>
        <w:t>1</w:t>
      </w:r>
      <w:r w:rsidRPr="0011454B">
        <w:rPr>
          <w:rFonts w:ascii="Times New Roman" w:hAnsi="Times New Roman" w:cs="Times New Roman"/>
          <w:b w:val="0"/>
          <w:szCs w:val="28"/>
        </w:rPr>
        <w:t>-</w:t>
      </w:r>
      <w:r w:rsidRPr="0011454B" w:rsidR="00C440A4">
        <w:rPr>
          <w:rFonts w:ascii="Times New Roman" w:hAnsi="Times New Roman" w:cs="Times New Roman"/>
          <w:b w:val="0"/>
          <w:szCs w:val="28"/>
        </w:rPr>
        <w:t>00</w:t>
      </w:r>
      <w:r w:rsidRPr="0011454B" w:rsidR="005E29A1">
        <w:rPr>
          <w:rFonts w:ascii="Times New Roman" w:hAnsi="Times New Roman" w:cs="Times New Roman"/>
          <w:b w:val="0"/>
          <w:szCs w:val="28"/>
        </w:rPr>
        <w:t>0</w:t>
      </w:r>
      <w:r w:rsidR="000D1B4F">
        <w:rPr>
          <w:rFonts w:ascii="Times New Roman" w:hAnsi="Times New Roman" w:cs="Times New Roman"/>
          <w:b w:val="0"/>
          <w:szCs w:val="28"/>
        </w:rPr>
        <w:t>7</w:t>
      </w:r>
      <w:r w:rsidRPr="0011454B" w:rsidR="001529EA">
        <w:rPr>
          <w:rFonts w:ascii="Times New Roman" w:hAnsi="Times New Roman" w:cs="Times New Roman"/>
          <w:b w:val="0"/>
          <w:szCs w:val="28"/>
        </w:rPr>
        <w:t>/</w:t>
      </w:r>
      <w:r w:rsidRPr="0011454B" w:rsidR="00961E8F">
        <w:rPr>
          <w:rFonts w:ascii="Times New Roman" w:hAnsi="Times New Roman" w:cs="Times New Roman"/>
          <w:b w:val="0"/>
          <w:szCs w:val="28"/>
        </w:rPr>
        <w:t>82</w:t>
      </w:r>
      <w:r w:rsidRPr="0011454B">
        <w:rPr>
          <w:rFonts w:ascii="Times New Roman" w:hAnsi="Times New Roman" w:cs="Times New Roman"/>
          <w:b w:val="0"/>
          <w:szCs w:val="28"/>
        </w:rPr>
        <w:t>/20</w:t>
      </w:r>
      <w:r w:rsidRPr="0011454B" w:rsidR="00D11851">
        <w:rPr>
          <w:rFonts w:ascii="Times New Roman" w:hAnsi="Times New Roman" w:cs="Times New Roman"/>
          <w:b w:val="0"/>
          <w:szCs w:val="28"/>
        </w:rPr>
        <w:t>2</w:t>
      </w:r>
      <w:r w:rsidR="00E706B9">
        <w:rPr>
          <w:rFonts w:ascii="Times New Roman" w:hAnsi="Times New Roman" w:cs="Times New Roman"/>
          <w:b w:val="0"/>
          <w:szCs w:val="28"/>
        </w:rPr>
        <w:t>5</w:t>
      </w:r>
    </w:p>
    <w:p w:rsidR="00194E1F" w:rsidRPr="00194E1F" w:rsidP="00194E1F">
      <w:pPr>
        <w:rPr>
          <w:lang w:eastAsia="ar-SA"/>
        </w:rPr>
      </w:pPr>
    </w:p>
    <w:p w:rsidR="00CA195C" w:rsidRPr="00E44E09" w:rsidP="00C65ABF">
      <w:pPr>
        <w:ind w:right="-119"/>
        <w:jc w:val="center"/>
        <w:rPr>
          <w:sz w:val="28"/>
          <w:szCs w:val="28"/>
        </w:rPr>
      </w:pPr>
      <w:r w:rsidRPr="00E44E09">
        <w:rPr>
          <w:sz w:val="28"/>
          <w:szCs w:val="28"/>
        </w:rPr>
        <w:t>П Р И Г О В О Р</w:t>
      </w:r>
    </w:p>
    <w:p w:rsidR="00CA195C" w:rsidRPr="00E44E09" w:rsidP="00C65ABF">
      <w:pPr>
        <w:ind w:right="-119"/>
        <w:jc w:val="center"/>
        <w:rPr>
          <w:sz w:val="28"/>
          <w:szCs w:val="28"/>
        </w:rPr>
      </w:pPr>
      <w:r w:rsidRPr="00E44E09">
        <w:rPr>
          <w:sz w:val="28"/>
          <w:szCs w:val="28"/>
        </w:rPr>
        <w:t>Именем Российской Федерации</w:t>
      </w:r>
    </w:p>
    <w:p w:rsidR="00B3799E" w:rsidRPr="00E44E09" w:rsidP="00C65ABF">
      <w:pPr>
        <w:jc w:val="both"/>
        <w:rPr>
          <w:sz w:val="28"/>
          <w:szCs w:val="28"/>
        </w:rPr>
      </w:pPr>
    </w:p>
    <w:p w:rsidR="00BB1E7A" w:rsidRPr="0011454B" w:rsidP="00C65ABF">
      <w:pPr>
        <w:jc w:val="both"/>
        <w:rPr>
          <w:sz w:val="28"/>
          <w:szCs w:val="28"/>
        </w:rPr>
      </w:pPr>
      <w:r w:rsidRPr="0011454B">
        <w:rPr>
          <w:sz w:val="28"/>
          <w:szCs w:val="28"/>
        </w:rPr>
        <w:t>«</w:t>
      </w:r>
      <w:r w:rsidR="00E706B9">
        <w:rPr>
          <w:sz w:val="28"/>
          <w:szCs w:val="28"/>
        </w:rPr>
        <w:t>2</w:t>
      </w:r>
      <w:r w:rsidR="000D1B4F">
        <w:rPr>
          <w:sz w:val="28"/>
          <w:szCs w:val="28"/>
        </w:rPr>
        <w:t>6</w:t>
      </w:r>
      <w:r w:rsidRPr="0011454B">
        <w:rPr>
          <w:sz w:val="28"/>
          <w:szCs w:val="28"/>
        </w:rPr>
        <w:t xml:space="preserve">» </w:t>
      </w:r>
      <w:r w:rsidR="00E706B9">
        <w:rPr>
          <w:sz w:val="28"/>
          <w:szCs w:val="28"/>
        </w:rPr>
        <w:t>ма</w:t>
      </w:r>
      <w:r w:rsidR="009761CA">
        <w:rPr>
          <w:sz w:val="28"/>
          <w:szCs w:val="28"/>
        </w:rPr>
        <w:t>я</w:t>
      </w:r>
      <w:r w:rsidRPr="0011454B" w:rsidR="00314724">
        <w:rPr>
          <w:sz w:val="28"/>
          <w:szCs w:val="28"/>
        </w:rPr>
        <w:t xml:space="preserve"> 20</w:t>
      </w:r>
      <w:r w:rsidRPr="0011454B" w:rsidR="00D11851">
        <w:rPr>
          <w:sz w:val="28"/>
          <w:szCs w:val="28"/>
        </w:rPr>
        <w:t>2</w:t>
      </w:r>
      <w:r w:rsidR="00E706B9">
        <w:rPr>
          <w:sz w:val="28"/>
          <w:szCs w:val="28"/>
        </w:rPr>
        <w:t>5</w:t>
      </w:r>
      <w:r w:rsidRPr="0011454B" w:rsidR="00314724">
        <w:rPr>
          <w:sz w:val="28"/>
          <w:szCs w:val="28"/>
        </w:rPr>
        <w:t xml:space="preserve"> года </w:t>
      </w:r>
      <w:r w:rsidR="00540196">
        <w:rPr>
          <w:sz w:val="28"/>
          <w:szCs w:val="28"/>
        </w:rPr>
        <w:t xml:space="preserve">                                                                        </w:t>
      </w:r>
      <w:r w:rsidRPr="0011454B">
        <w:rPr>
          <w:sz w:val="28"/>
          <w:szCs w:val="28"/>
        </w:rPr>
        <w:t>г. Симферополь</w:t>
      </w:r>
    </w:p>
    <w:p w:rsidR="00EB7AC3" w:rsidRPr="0011454B" w:rsidP="00C65ABF">
      <w:pPr>
        <w:jc w:val="both"/>
        <w:rPr>
          <w:sz w:val="28"/>
          <w:szCs w:val="28"/>
        </w:rPr>
      </w:pPr>
    </w:p>
    <w:p w:rsidR="00E7389B" w:rsidRPr="00E7389B" w:rsidP="00491741">
      <w:pPr>
        <w:ind w:firstLine="567"/>
        <w:jc w:val="both"/>
        <w:rPr>
          <w:sz w:val="28"/>
          <w:szCs w:val="28"/>
        </w:rPr>
      </w:pPr>
      <w:r w:rsidRPr="00E7389B">
        <w:rPr>
          <w:sz w:val="28"/>
          <w:szCs w:val="28"/>
        </w:rPr>
        <w:t xml:space="preserve">Мировой судья судебного участка №82 Симферопольского судебного района (Симферопольский муниципальный район) Республики Крым </w:t>
      </w:r>
      <w:r w:rsidRPr="00E7389B">
        <w:rPr>
          <w:sz w:val="28"/>
          <w:szCs w:val="28"/>
        </w:rPr>
        <w:t>Гирина</w:t>
      </w:r>
      <w:r w:rsidRPr="00E7389B">
        <w:rPr>
          <w:sz w:val="28"/>
          <w:szCs w:val="28"/>
        </w:rPr>
        <w:t xml:space="preserve"> Л.М.,</w:t>
      </w:r>
    </w:p>
    <w:p w:rsidR="00E7389B" w:rsidP="00491741">
      <w:pPr>
        <w:ind w:firstLine="567"/>
        <w:jc w:val="both"/>
        <w:rPr>
          <w:sz w:val="28"/>
          <w:szCs w:val="28"/>
        </w:rPr>
      </w:pPr>
      <w:r w:rsidRPr="00E7389B">
        <w:rPr>
          <w:sz w:val="28"/>
          <w:szCs w:val="28"/>
        </w:rPr>
        <w:t xml:space="preserve">с участием государственного обвинителя – помощника прокурора Симферопольского района Республики Крым </w:t>
      </w:r>
      <w:r w:rsidR="00E706B9">
        <w:rPr>
          <w:sz w:val="28"/>
          <w:szCs w:val="28"/>
        </w:rPr>
        <w:t>Меметова</w:t>
      </w:r>
      <w:r w:rsidR="00E706B9">
        <w:rPr>
          <w:sz w:val="28"/>
          <w:szCs w:val="28"/>
        </w:rPr>
        <w:t xml:space="preserve"> </w:t>
      </w:r>
      <w:r w:rsidRPr="00E7389B">
        <w:rPr>
          <w:sz w:val="28"/>
          <w:szCs w:val="28"/>
        </w:rPr>
        <w:t xml:space="preserve"> </w:t>
      </w:r>
      <w:r w:rsidR="00AE5C8B">
        <w:rPr>
          <w:sz w:val="28"/>
          <w:szCs w:val="28"/>
        </w:rPr>
        <w:t>М.Э.,</w:t>
      </w:r>
      <w:r w:rsidRPr="00E7389B">
        <w:rPr>
          <w:sz w:val="28"/>
          <w:szCs w:val="28"/>
        </w:rPr>
        <w:t xml:space="preserve"> </w:t>
      </w:r>
    </w:p>
    <w:p w:rsidR="002051C4" w:rsidP="00491741">
      <w:pPr>
        <w:ind w:firstLine="567"/>
        <w:jc w:val="both"/>
        <w:rPr>
          <w:sz w:val="28"/>
          <w:szCs w:val="28"/>
        </w:rPr>
      </w:pPr>
      <w:r>
        <w:rPr>
          <w:sz w:val="28"/>
          <w:szCs w:val="28"/>
        </w:rPr>
        <w:t xml:space="preserve">потерпевшего – </w:t>
      </w:r>
      <w:r w:rsidR="000A796C">
        <w:rPr>
          <w:sz w:val="28"/>
          <w:szCs w:val="28"/>
        </w:rPr>
        <w:t>***</w:t>
      </w:r>
      <w:r>
        <w:rPr>
          <w:sz w:val="28"/>
          <w:szCs w:val="28"/>
        </w:rPr>
        <w:t>,</w:t>
      </w:r>
    </w:p>
    <w:p w:rsidR="000D1B4F" w:rsidP="00491741">
      <w:pPr>
        <w:ind w:firstLine="567"/>
        <w:jc w:val="both"/>
        <w:rPr>
          <w:sz w:val="28"/>
          <w:szCs w:val="28"/>
        </w:rPr>
      </w:pPr>
      <w:r w:rsidRPr="000D1B4F">
        <w:rPr>
          <w:sz w:val="28"/>
          <w:szCs w:val="28"/>
        </w:rPr>
        <w:t xml:space="preserve">защитника подсудимого - адвоката </w:t>
      </w:r>
      <w:r w:rsidR="000A796C">
        <w:rPr>
          <w:sz w:val="28"/>
          <w:szCs w:val="28"/>
        </w:rPr>
        <w:t>***</w:t>
      </w:r>
      <w:r>
        <w:rPr>
          <w:sz w:val="28"/>
          <w:szCs w:val="28"/>
        </w:rPr>
        <w:t xml:space="preserve">, </w:t>
      </w:r>
      <w:r w:rsidRPr="000D1B4F">
        <w:rPr>
          <w:sz w:val="28"/>
          <w:szCs w:val="28"/>
        </w:rPr>
        <w:t xml:space="preserve"> действующего на основании ордера № </w:t>
      </w:r>
      <w:r w:rsidR="00AE5C8B">
        <w:rPr>
          <w:sz w:val="28"/>
          <w:szCs w:val="28"/>
        </w:rPr>
        <w:t>511</w:t>
      </w:r>
      <w:r w:rsidRPr="000D1B4F">
        <w:rPr>
          <w:sz w:val="28"/>
          <w:szCs w:val="28"/>
        </w:rPr>
        <w:t xml:space="preserve">, выданного </w:t>
      </w:r>
      <w:r>
        <w:rPr>
          <w:sz w:val="28"/>
          <w:szCs w:val="28"/>
        </w:rPr>
        <w:t>1</w:t>
      </w:r>
      <w:r w:rsidR="00AE5C8B">
        <w:rPr>
          <w:sz w:val="28"/>
          <w:szCs w:val="28"/>
        </w:rPr>
        <w:t>2</w:t>
      </w:r>
      <w:r w:rsidRPr="000D1B4F">
        <w:rPr>
          <w:sz w:val="28"/>
          <w:szCs w:val="28"/>
        </w:rPr>
        <w:t>.</w:t>
      </w:r>
      <w:r w:rsidR="00AE5C8B">
        <w:rPr>
          <w:sz w:val="28"/>
          <w:szCs w:val="28"/>
        </w:rPr>
        <w:t>05</w:t>
      </w:r>
      <w:r w:rsidRPr="000D1B4F">
        <w:rPr>
          <w:sz w:val="28"/>
          <w:szCs w:val="28"/>
        </w:rPr>
        <w:t>.202</w:t>
      </w:r>
      <w:r w:rsidR="00AE5C8B">
        <w:rPr>
          <w:sz w:val="28"/>
          <w:szCs w:val="28"/>
        </w:rPr>
        <w:t>5</w:t>
      </w:r>
      <w:r w:rsidRPr="000D1B4F">
        <w:rPr>
          <w:sz w:val="28"/>
          <w:szCs w:val="28"/>
        </w:rPr>
        <w:t xml:space="preserve"> </w:t>
      </w:r>
      <w:r w:rsidR="00AE5C8B">
        <w:rPr>
          <w:sz w:val="28"/>
          <w:szCs w:val="28"/>
        </w:rPr>
        <w:t xml:space="preserve">«Симферопольской </w:t>
      </w:r>
      <w:r>
        <w:rPr>
          <w:sz w:val="28"/>
          <w:szCs w:val="28"/>
        </w:rPr>
        <w:t xml:space="preserve">Коллегией </w:t>
      </w:r>
      <w:r w:rsidR="00AE5C8B">
        <w:rPr>
          <w:sz w:val="28"/>
          <w:szCs w:val="28"/>
        </w:rPr>
        <w:t>А</w:t>
      </w:r>
      <w:r>
        <w:rPr>
          <w:sz w:val="28"/>
          <w:szCs w:val="28"/>
        </w:rPr>
        <w:t>двокатов Республики Крым</w:t>
      </w:r>
      <w:r w:rsidRPr="000D1B4F">
        <w:rPr>
          <w:sz w:val="28"/>
          <w:szCs w:val="28"/>
        </w:rPr>
        <w:t>» и предъявившего удостоверение № 1</w:t>
      </w:r>
      <w:r>
        <w:rPr>
          <w:sz w:val="28"/>
          <w:szCs w:val="28"/>
        </w:rPr>
        <w:t>2</w:t>
      </w:r>
      <w:r w:rsidR="00AE5C8B">
        <w:rPr>
          <w:sz w:val="28"/>
          <w:szCs w:val="28"/>
        </w:rPr>
        <w:t>39</w:t>
      </w:r>
      <w:r w:rsidRPr="000D1B4F">
        <w:rPr>
          <w:sz w:val="28"/>
          <w:szCs w:val="28"/>
        </w:rPr>
        <w:t xml:space="preserve">, выданное </w:t>
      </w:r>
      <w:r w:rsidR="00AE5C8B">
        <w:rPr>
          <w:sz w:val="28"/>
          <w:szCs w:val="28"/>
        </w:rPr>
        <w:t>07</w:t>
      </w:r>
      <w:r w:rsidRPr="000D1B4F">
        <w:rPr>
          <w:sz w:val="28"/>
          <w:szCs w:val="28"/>
        </w:rPr>
        <w:t>.1</w:t>
      </w:r>
      <w:r>
        <w:rPr>
          <w:sz w:val="28"/>
          <w:szCs w:val="28"/>
        </w:rPr>
        <w:t>2</w:t>
      </w:r>
      <w:r w:rsidRPr="000D1B4F">
        <w:rPr>
          <w:sz w:val="28"/>
          <w:szCs w:val="28"/>
        </w:rPr>
        <w:t>.201</w:t>
      </w:r>
      <w:r w:rsidR="00AE5C8B">
        <w:rPr>
          <w:sz w:val="28"/>
          <w:szCs w:val="28"/>
        </w:rPr>
        <w:t>5</w:t>
      </w:r>
      <w:r w:rsidRPr="000D1B4F">
        <w:rPr>
          <w:sz w:val="28"/>
          <w:szCs w:val="28"/>
        </w:rPr>
        <w:t xml:space="preserve"> Главным управлением Минюста России по Республике Крым</w:t>
      </w:r>
      <w:r w:rsidR="00AE5C8B">
        <w:rPr>
          <w:sz w:val="28"/>
          <w:szCs w:val="28"/>
        </w:rPr>
        <w:t xml:space="preserve"> и г. Севастополю</w:t>
      </w:r>
      <w:r w:rsidRPr="000D1B4F">
        <w:rPr>
          <w:sz w:val="28"/>
          <w:szCs w:val="28"/>
        </w:rPr>
        <w:t>,</w:t>
      </w:r>
    </w:p>
    <w:p w:rsidR="00E7389B" w:rsidRPr="00E7389B" w:rsidP="00491741">
      <w:pPr>
        <w:ind w:firstLine="567"/>
        <w:jc w:val="both"/>
        <w:rPr>
          <w:sz w:val="28"/>
          <w:szCs w:val="28"/>
        </w:rPr>
      </w:pPr>
      <w:r w:rsidRPr="00E7389B">
        <w:rPr>
          <w:sz w:val="28"/>
          <w:szCs w:val="28"/>
        </w:rPr>
        <w:t xml:space="preserve">подсудимого – </w:t>
      </w:r>
      <w:r w:rsidR="000A796C">
        <w:rPr>
          <w:sz w:val="28"/>
          <w:szCs w:val="28"/>
        </w:rPr>
        <w:t>***</w:t>
      </w:r>
      <w:r w:rsidRPr="00B00A7D" w:rsidR="00B00A7D">
        <w:t xml:space="preserve"> </w:t>
      </w:r>
      <w:r w:rsidRPr="00B00A7D" w:rsidR="00B00A7D">
        <w:rPr>
          <w:sz w:val="28"/>
          <w:szCs w:val="28"/>
        </w:rPr>
        <w:t>путем использования систем видео-конференц-связи</w:t>
      </w:r>
      <w:r w:rsidR="00B00A7D">
        <w:rPr>
          <w:sz w:val="28"/>
          <w:szCs w:val="28"/>
        </w:rPr>
        <w:t xml:space="preserve"> с ФКУ ИК-1 УФСИН России по Республике Северная Осетия-Алания, </w:t>
      </w:r>
    </w:p>
    <w:p w:rsidR="00E7389B" w:rsidRPr="00E7389B" w:rsidP="00491741">
      <w:pPr>
        <w:ind w:firstLine="567"/>
        <w:jc w:val="both"/>
        <w:rPr>
          <w:sz w:val="28"/>
          <w:szCs w:val="28"/>
        </w:rPr>
      </w:pPr>
      <w:r w:rsidRPr="00E7389B">
        <w:rPr>
          <w:sz w:val="28"/>
          <w:szCs w:val="28"/>
        </w:rPr>
        <w:t xml:space="preserve">при секретаре </w:t>
      </w:r>
      <w:r w:rsidR="00E706B9">
        <w:rPr>
          <w:sz w:val="28"/>
          <w:szCs w:val="28"/>
        </w:rPr>
        <w:t>Сеитеминов</w:t>
      </w:r>
      <w:r w:rsidR="00AE5C8B">
        <w:rPr>
          <w:sz w:val="28"/>
          <w:szCs w:val="28"/>
        </w:rPr>
        <w:t>е</w:t>
      </w:r>
      <w:r w:rsidR="00E706B9">
        <w:rPr>
          <w:sz w:val="28"/>
          <w:szCs w:val="28"/>
        </w:rPr>
        <w:t xml:space="preserve"> А.Р.,</w:t>
      </w:r>
    </w:p>
    <w:p w:rsidR="00E7389B" w:rsidRPr="00E7389B" w:rsidP="00491741">
      <w:pPr>
        <w:ind w:firstLine="567"/>
        <w:jc w:val="both"/>
        <w:rPr>
          <w:sz w:val="28"/>
          <w:szCs w:val="28"/>
        </w:rPr>
      </w:pPr>
      <w:r w:rsidRPr="00E7389B">
        <w:rPr>
          <w:sz w:val="28"/>
          <w:szCs w:val="28"/>
        </w:rPr>
        <w:t>рассмотрев в открытом судебном заседании в г.</w:t>
      </w:r>
      <w:r w:rsidR="000D1B4F">
        <w:rPr>
          <w:sz w:val="28"/>
          <w:szCs w:val="28"/>
        </w:rPr>
        <w:t xml:space="preserve"> </w:t>
      </w:r>
      <w:r w:rsidRPr="00E7389B">
        <w:rPr>
          <w:sz w:val="28"/>
          <w:szCs w:val="28"/>
        </w:rPr>
        <w:t xml:space="preserve">Симферополе </w:t>
      </w:r>
      <w:r w:rsidR="00AE5C8B">
        <w:rPr>
          <w:sz w:val="28"/>
          <w:szCs w:val="28"/>
        </w:rPr>
        <w:t xml:space="preserve">с </w:t>
      </w:r>
      <w:r w:rsidRPr="00E7389B">
        <w:rPr>
          <w:sz w:val="28"/>
          <w:szCs w:val="28"/>
        </w:rPr>
        <w:t>использованием средств аудиозаписи уголовное дело в отношении:</w:t>
      </w:r>
    </w:p>
    <w:p w:rsidR="000D1B4F" w:rsidRPr="000D1B4F" w:rsidP="000D1B4F">
      <w:pPr>
        <w:ind w:left="2835"/>
        <w:jc w:val="both"/>
        <w:rPr>
          <w:sz w:val="28"/>
          <w:szCs w:val="28"/>
        </w:rPr>
      </w:pPr>
      <w:r>
        <w:rPr>
          <w:sz w:val="28"/>
          <w:szCs w:val="28"/>
        </w:rPr>
        <w:t>***</w:t>
      </w:r>
      <w:r w:rsidRPr="00881AEF" w:rsidR="00881AEF">
        <w:rPr>
          <w:sz w:val="28"/>
          <w:szCs w:val="28"/>
        </w:rPr>
        <w:t xml:space="preserve"> года рождения, уроженца </w:t>
      </w:r>
      <w:r>
        <w:rPr>
          <w:sz w:val="28"/>
          <w:szCs w:val="28"/>
        </w:rPr>
        <w:t>***</w:t>
      </w:r>
      <w:r w:rsidRPr="00881AEF" w:rsidR="00881AEF">
        <w:rPr>
          <w:sz w:val="28"/>
          <w:szCs w:val="28"/>
        </w:rPr>
        <w:t>, гражданина Российской Федерации,</w:t>
      </w:r>
      <w:r w:rsidRPr="000D1B4F">
        <w:rPr>
          <w:sz w:val="28"/>
          <w:szCs w:val="28"/>
        </w:rPr>
        <w:t xml:space="preserve"> имеющего среднее образование, </w:t>
      </w:r>
      <w:r w:rsidR="00E706B9">
        <w:rPr>
          <w:sz w:val="28"/>
          <w:szCs w:val="28"/>
        </w:rPr>
        <w:t xml:space="preserve">официально </w:t>
      </w:r>
      <w:r w:rsidRPr="000D1B4F">
        <w:rPr>
          <w:sz w:val="28"/>
          <w:szCs w:val="28"/>
        </w:rPr>
        <w:t xml:space="preserve">не трудоустроенного, </w:t>
      </w:r>
      <w:r w:rsidR="00E706B9">
        <w:rPr>
          <w:sz w:val="28"/>
          <w:szCs w:val="28"/>
        </w:rPr>
        <w:t xml:space="preserve">не женатого, </w:t>
      </w:r>
      <w:r w:rsidR="00792799">
        <w:rPr>
          <w:sz w:val="28"/>
          <w:szCs w:val="28"/>
        </w:rPr>
        <w:t xml:space="preserve">со слов, </w:t>
      </w:r>
      <w:r w:rsidR="00E706B9">
        <w:rPr>
          <w:sz w:val="28"/>
          <w:szCs w:val="28"/>
        </w:rPr>
        <w:t xml:space="preserve">имеющего на иждивении одного малолетнего ребенка, </w:t>
      </w:r>
      <w:r w:rsidRPr="000D1B4F">
        <w:rPr>
          <w:sz w:val="28"/>
          <w:szCs w:val="28"/>
        </w:rPr>
        <w:t xml:space="preserve">инвалидности не имеющего, </w:t>
      </w:r>
      <w:r w:rsidR="00E706B9">
        <w:rPr>
          <w:sz w:val="28"/>
          <w:szCs w:val="28"/>
        </w:rPr>
        <w:t>не</w:t>
      </w:r>
      <w:r w:rsidRPr="000D1B4F">
        <w:rPr>
          <w:sz w:val="28"/>
          <w:szCs w:val="28"/>
        </w:rPr>
        <w:t>военнообязанного, зарегистрированного и проживающего по адресу:</w:t>
      </w:r>
      <w:r>
        <w:rPr>
          <w:sz w:val="28"/>
          <w:szCs w:val="28"/>
        </w:rPr>
        <w:t xml:space="preserve"> </w:t>
      </w:r>
      <w:r>
        <w:rPr>
          <w:sz w:val="28"/>
          <w:szCs w:val="28"/>
        </w:rPr>
        <w:t>***</w:t>
      </w:r>
      <w:r w:rsidRPr="000D1B4F">
        <w:rPr>
          <w:sz w:val="28"/>
          <w:szCs w:val="28"/>
        </w:rPr>
        <w:t>, судимого</w:t>
      </w:r>
      <w:r>
        <w:rPr>
          <w:sz w:val="28"/>
          <w:szCs w:val="28"/>
        </w:rPr>
        <w:t>:</w:t>
      </w:r>
    </w:p>
    <w:p w:rsidR="00073107" w:rsidRPr="00073107" w:rsidP="00073107">
      <w:pPr>
        <w:ind w:left="2835"/>
        <w:jc w:val="both"/>
        <w:rPr>
          <w:sz w:val="28"/>
          <w:szCs w:val="28"/>
        </w:rPr>
      </w:pPr>
      <w:r>
        <w:rPr>
          <w:sz w:val="28"/>
          <w:szCs w:val="28"/>
        </w:rPr>
        <w:t xml:space="preserve">- </w:t>
      </w:r>
      <w:r w:rsidRPr="000D1B4F" w:rsidR="000D1B4F">
        <w:rPr>
          <w:sz w:val="28"/>
          <w:szCs w:val="28"/>
        </w:rPr>
        <w:t>0</w:t>
      </w:r>
      <w:r w:rsidR="00130C0E">
        <w:rPr>
          <w:sz w:val="28"/>
          <w:szCs w:val="28"/>
        </w:rPr>
        <w:t>5</w:t>
      </w:r>
      <w:r w:rsidRPr="000D1B4F" w:rsidR="000D1B4F">
        <w:rPr>
          <w:sz w:val="28"/>
          <w:szCs w:val="28"/>
        </w:rPr>
        <w:t>.</w:t>
      </w:r>
      <w:r w:rsidR="00130C0E">
        <w:rPr>
          <w:sz w:val="28"/>
          <w:szCs w:val="28"/>
        </w:rPr>
        <w:t>05</w:t>
      </w:r>
      <w:r w:rsidRPr="000D1B4F" w:rsidR="000D1B4F">
        <w:rPr>
          <w:sz w:val="28"/>
          <w:szCs w:val="28"/>
        </w:rPr>
        <w:t>.20</w:t>
      </w:r>
      <w:r w:rsidR="00130C0E">
        <w:rPr>
          <w:sz w:val="28"/>
          <w:szCs w:val="28"/>
        </w:rPr>
        <w:t>17</w:t>
      </w:r>
      <w:r w:rsidRPr="000D1B4F" w:rsidR="000D1B4F">
        <w:rPr>
          <w:sz w:val="28"/>
          <w:szCs w:val="28"/>
        </w:rPr>
        <w:t xml:space="preserve"> Симферопольским районным судом Республики Крым по п. «в» ч. 2 ст. 158</w:t>
      </w:r>
      <w:r w:rsidRPr="00073107">
        <w:rPr>
          <w:sz w:val="28"/>
          <w:szCs w:val="28"/>
        </w:rPr>
        <w:t xml:space="preserve"> к лишению свободы на срок 2 года условно, с испытательным сроком 1 год;</w:t>
      </w:r>
    </w:p>
    <w:p w:rsidR="00073107" w:rsidRPr="00073107" w:rsidP="00073107">
      <w:pPr>
        <w:ind w:left="2835"/>
        <w:jc w:val="both"/>
        <w:rPr>
          <w:sz w:val="28"/>
          <w:szCs w:val="28"/>
        </w:rPr>
      </w:pPr>
      <w:r w:rsidRPr="00073107">
        <w:rPr>
          <w:sz w:val="28"/>
          <w:szCs w:val="28"/>
        </w:rPr>
        <w:t>- 31</w:t>
      </w:r>
      <w:r>
        <w:rPr>
          <w:sz w:val="28"/>
          <w:szCs w:val="28"/>
        </w:rPr>
        <w:t>.05.</w:t>
      </w:r>
      <w:r w:rsidRPr="00073107">
        <w:rPr>
          <w:sz w:val="28"/>
          <w:szCs w:val="28"/>
        </w:rPr>
        <w:t>2017 Железнодорожным районным судом г. Симферополя Республики Крым по ч. 1 ст. 228 УК РФ к лишению свободы на срок 1 год условно, с испытательным сроком 2 года; приговор от 05 мая 2017 года постановлено исполнять самостоятельно;</w:t>
      </w:r>
    </w:p>
    <w:p w:rsidR="00073107" w:rsidRPr="00073107" w:rsidP="00073107">
      <w:pPr>
        <w:ind w:left="2835"/>
        <w:jc w:val="both"/>
        <w:rPr>
          <w:sz w:val="28"/>
          <w:szCs w:val="28"/>
        </w:rPr>
      </w:pPr>
      <w:r w:rsidRPr="00073107">
        <w:rPr>
          <w:sz w:val="28"/>
          <w:szCs w:val="28"/>
        </w:rPr>
        <w:t>- 19</w:t>
      </w:r>
      <w:r>
        <w:rPr>
          <w:sz w:val="28"/>
          <w:szCs w:val="28"/>
        </w:rPr>
        <w:t>.09.</w:t>
      </w:r>
      <w:r w:rsidRPr="00073107">
        <w:rPr>
          <w:sz w:val="28"/>
          <w:szCs w:val="28"/>
        </w:rPr>
        <w:t xml:space="preserve">2017 Центральным районным судом г. Симферополя Республики Крым по п. «в» ч. 2 ст. 158 УК РФ, с применением ч. 4 ст. 74, ч. 1 ст. 70 УК РФ, </w:t>
      </w:r>
      <w:r w:rsidRPr="00C210D5" w:rsidR="00C210D5">
        <w:rPr>
          <w:sz w:val="28"/>
          <w:szCs w:val="28"/>
        </w:rPr>
        <w:t xml:space="preserve">с назначением окончательного наказания </w:t>
      </w:r>
      <w:r>
        <w:rPr>
          <w:sz w:val="28"/>
          <w:szCs w:val="28"/>
        </w:rPr>
        <w:t xml:space="preserve">в виде </w:t>
      </w:r>
      <w:r w:rsidRPr="00073107">
        <w:rPr>
          <w:sz w:val="28"/>
          <w:szCs w:val="28"/>
        </w:rPr>
        <w:t>лишени</w:t>
      </w:r>
      <w:r>
        <w:rPr>
          <w:sz w:val="28"/>
          <w:szCs w:val="28"/>
        </w:rPr>
        <w:t>я</w:t>
      </w:r>
      <w:r w:rsidRPr="00073107">
        <w:rPr>
          <w:sz w:val="28"/>
          <w:szCs w:val="28"/>
        </w:rPr>
        <w:t xml:space="preserve"> свободы на срок 3 года, с отбыванием наказания в исправительной колонии общего режима;</w:t>
      </w:r>
    </w:p>
    <w:p w:rsidR="00073107" w:rsidRPr="00073107" w:rsidP="00073107">
      <w:pPr>
        <w:ind w:left="2835"/>
        <w:jc w:val="both"/>
        <w:rPr>
          <w:sz w:val="28"/>
          <w:szCs w:val="28"/>
        </w:rPr>
      </w:pPr>
      <w:r w:rsidRPr="00073107">
        <w:rPr>
          <w:sz w:val="28"/>
          <w:szCs w:val="28"/>
        </w:rPr>
        <w:t>- 30</w:t>
      </w:r>
      <w:r w:rsidR="00833CA1">
        <w:rPr>
          <w:sz w:val="28"/>
          <w:szCs w:val="28"/>
        </w:rPr>
        <w:t>.10.</w:t>
      </w:r>
      <w:r w:rsidRPr="00073107">
        <w:rPr>
          <w:sz w:val="28"/>
          <w:szCs w:val="28"/>
        </w:rPr>
        <w:t xml:space="preserve">2017 Симферопольским районным судом Республики Крым по ч. 1 ст. 160, ч. 2 ст. 159, ч. 2 ст. 159, ч. 1 ст. 159 УК РФ, с применением ч. 2 ст. 69, ч. 5 ст. 69 УК </w:t>
      </w:r>
      <w:r w:rsidRPr="00073107">
        <w:rPr>
          <w:sz w:val="28"/>
          <w:szCs w:val="28"/>
        </w:rPr>
        <w:t xml:space="preserve">РФ, </w:t>
      </w:r>
      <w:r w:rsidRPr="00C210D5" w:rsidR="00C210D5">
        <w:rPr>
          <w:sz w:val="28"/>
          <w:szCs w:val="28"/>
        </w:rPr>
        <w:t>с назначением окончательного наказания</w:t>
      </w:r>
      <w:r>
        <w:rPr>
          <w:sz w:val="28"/>
          <w:szCs w:val="28"/>
        </w:rPr>
        <w:t xml:space="preserve"> в виде </w:t>
      </w:r>
      <w:r w:rsidRPr="00073107">
        <w:rPr>
          <w:sz w:val="28"/>
          <w:szCs w:val="28"/>
        </w:rPr>
        <w:t>лишени</w:t>
      </w:r>
      <w:r>
        <w:rPr>
          <w:sz w:val="28"/>
          <w:szCs w:val="28"/>
        </w:rPr>
        <w:t>я</w:t>
      </w:r>
      <w:r w:rsidRPr="00073107">
        <w:rPr>
          <w:sz w:val="28"/>
          <w:szCs w:val="28"/>
        </w:rPr>
        <w:t xml:space="preserve"> свободы на срок 3 года 6 месяцев 5 дней, с отбыванием наказания в исправительной колонии общего</w:t>
      </w:r>
      <w:r w:rsidRPr="00073107">
        <w:rPr>
          <w:sz w:val="28"/>
          <w:szCs w:val="28"/>
        </w:rPr>
        <w:t xml:space="preserve"> режима, 02.03.2021 </w:t>
      </w:r>
      <w:r w:rsidRPr="00073107">
        <w:rPr>
          <w:sz w:val="28"/>
          <w:szCs w:val="28"/>
        </w:rPr>
        <w:t>освобожден</w:t>
      </w:r>
      <w:r w:rsidRPr="00073107">
        <w:rPr>
          <w:sz w:val="28"/>
          <w:szCs w:val="28"/>
        </w:rPr>
        <w:t xml:space="preserve"> по отбытию</w:t>
      </w:r>
      <w:r w:rsidR="00C210D5">
        <w:rPr>
          <w:sz w:val="28"/>
          <w:szCs w:val="28"/>
        </w:rPr>
        <w:t xml:space="preserve"> срока;</w:t>
      </w:r>
    </w:p>
    <w:p w:rsidR="00073107" w:rsidRPr="00073107" w:rsidP="00073107">
      <w:pPr>
        <w:ind w:left="2835"/>
        <w:jc w:val="both"/>
        <w:rPr>
          <w:sz w:val="28"/>
          <w:szCs w:val="28"/>
        </w:rPr>
      </w:pPr>
      <w:r w:rsidRPr="00073107">
        <w:rPr>
          <w:sz w:val="28"/>
          <w:szCs w:val="28"/>
        </w:rPr>
        <w:t>осужденного:</w:t>
      </w:r>
    </w:p>
    <w:p w:rsidR="00073107" w:rsidP="00073107">
      <w:pPr>
        <w:ind w:left="2835"/>
        <w:jc w:val="both"/>
        <w:rPr>
          <w:sz w:val="28"/>
          <w:szCs w:val="28"/>
        </w:rPr>
      </w:pPr>
      <w:r w:rsidRPr="00073107">
        <w:rPr>
          <w:sz w:val="28"/>
          <w:szCs w:val="28"/>
        </w:rPr>
        <w:t>- 20</w:t>
      </w:r>
      <w:r w:rsidR="002A4C8A">
        <w:rPr>
          <w:sz w:val="28"/>
          <w:szCs w:val="28"/>
        </w:rPr>
        <w:t>.02.</w:t>
      </w:r>
      <w:r w:rsidRPr="00073107">
        <w:rPr>
          <w:sz w:val="28"/>
          <w:szCs w:val="28"/>
        </w:rPr>
        <w:t>2024 Симферопольским районным судом Республики Крым по п. «а» ч. 3 ст. 158 УК РФ к лишению свободы на срок 2 года, с отбыванием наказания в исправи</w:t>
      </w:r>
      <w:r w:rsidR="00C210D5">
        <w:rPr>
          <w:sz w:val="28"/>
          <w:szCs w:val="28"/>
        </w:rPr>
        <w:t>тельной колонии строгого режима;</w:t>
      </w:r>
    </w:p>
    <w:p w:rsidR="00E7389B" w:rsidP="00073107">
      <w:pPr>
        <w:ind w:left="2835"/>
        <w:jc w:val="both"/>
        <w:rPr>
          <w:sz w:val="28"/>
          <w:szCs w:val="28"/>
        </w:rPr>
      </w:pPr>
      <w:r>
        <w:rPr>
          <w:sz w:val="28"/>
          <w:szCs w:val="28"/>
        </w:rPr>
        <w:t>- 06</w:t>
      </w:r>
      <w:r w:rsidR="000D1B4F">
        <w:rPr>
          <w:sz w:val="28"/>
          <w:szCs w:val="28"/>
        </w:rPr>
        <w:t>.05.202</w:t>
      </w:r>
      <w:r>
        <w:rPr>
          <w:sz w:val="28"/>
          <w:szCs w:val="28"/>
        </w:rPr>
        <w:t>4</w:t>
      </w:r>
      <w:r w:rsidR="000D1B4F">
        <w:rPr>
          <w:sz w:val="28"/>
          <w:szCs w:val="28"/>
        </w:rPr>
        <w:t xml:space="preserve"> С</w:t>
      </w:r>
      <w:r w:rsidRPr="00E7389B">
        <w:rPr>
          <w:sz w:val="28"/>
          <w:szCs w:val="28"/>
        </w:rPr>
        <w:t>имферопольск</w:t>
      </w:r>
      <w:r w:rsidR="000D1B4F">
        <w:rPr>
          <w:sz w:val="28"/>
          <w:szCs w:val="28"/>
        </w:rPr>
        <w:t>им</w:t>
      </w:r>
      <w:r w:rsidRPr="00E7389B">
        <w:rPr>
          <w:sz w:val="28"/>
          <w:szCs w:val="28"/>
        </w:rPr>
        <w:t xml:space="preserve"> районн</w:t>
      </w:r>
      <w:r w:rsidR="000D1B4F">
        <w:rPr>
          <w:sz w:val="28"/>
          <w:szCs w:val="28"/>
        </w:rPr>
        <w:t>ым</w:t>
      </w:r>
      <w:r w:rsidRPr="00E7389B">
        <w:rPr>
          <w:sz w:val="28"/>
          <w:szCs w:val="28"/>
        </w:rPr>
        <w:t xml:space="preserve"> суд</w:t>
      </w:r>
      <w:r w:rsidR="000D1B4F">
        <w:rPr>
          <w:sz w:val="28"/>
          <w:szCs w:val="28"/>
        </w:rPr>
        <w:t>ом</w:t>
      </w:r>
      <w:r w:rsidRPr="00E7389B">
        <w:rPr>
          <w:sz w:val="28"/>
          <w:szCs w:val="28"/>
        </w:rPr>
        <w:t xml:space="preserve"> Республики Крым по </w:t>
      </w:r>
      <w:r>
        <w:rPr>
          <w:sz w:val="28"/>
          <w:szCs w:val="28"/>
        </w:rPr>
        <w:t xml:space="preserve">п. «в» </w:t>
      </w:r>
      <w:r w:rsidRPr="00E7389B">
        <w:rPr>
          <w:sz w:val="28"/>
          <w:szCs w:val="28"/>
        </w:rPr>
        <w:t xml:space="preserve">ч. </w:t>
      </w:r>
      <w:r>
        <w:rPr>
          <w:sz w:val="28"/>
          <w:szCs w:val="28"/>
        </w:rPr>
        <w:t>2</w:t>
      </w:r>
      <w:r w:rsidRPr="00E7389B">
        <w:rPr>
          <w:sz w:val="28"/>
          <w:szCs w:val="28"/>
        </w:rPr>
        <w:t xml:space="preserve"> ст. 15</w:t>
      </w:r>
      <w:r>
        <w:rPr>
          <w:sz w:val="28"/>
          <w:szCs w:val="28"/>
        </w:rPr>
        <w:t>8, ч. 2 ст. 159</w:t>
      </w:r>
      <w:r w:rsidRPr="00E7389B">
        <w:rPr>
          <w:sz w:val="28"/>
          <w:szCs w:val="28"/>
        </w:rPr>
        <w:t xml:space="preserve"> УК РФ</w:t>
      </w:r>
      <w:r w:rsidR="003731D4">
        <w:rPr>
          <w:sz w:val="28"/>
          <w:szCs w:val="28"/>
        </w:rPr>
        <w:t>,</w:t>
      </w:r>
      <w:r w:rsidRPr="00E7389B">
        <w:rPr>
          <w:sz w:val="28"/>
          <w:szCs w:val="28"/>
        </w:rPr>
        <w:t xml:space="preserve"> </w:t>
      </w:r>
      <w:r w:rsidRPr="002A4C8A">
        <w:rPr>
          <w:sz w:val="28"/>
          <w:szCs w:val="28"/>
        </w:rPr>
        <w:t xml:space="preserve">с применением ч. 2 ст. 69, ч. 5 ст. 69 УК РФ, </w:t>
      </w:r>
      <w:r w:rsidRPr="00C210D5" w:rsidR="00C210D5">
        <w:rPr>
          <w:sz w:val="28"/>
          <w:szCs w:val="28"/>
        </w:rPr>
        <w:t>с назначением окончательного наказания</w:t>
      </w:r>
      <w:r w:rsidRPr="002A4C8A">
        <w:rPr>
          <w:sz w:val="28"/>
          <w:szCs w:val="28"/>
        </w:rPr>
        <w:t xml:space="preserve"> в виде лишения свободы на срок </w:t>
      </w:r>
      <w:r>
        <w:rPr>
          <w:sz w:val="28"/>
          <w:szCs w:val="28"/>
        </w:rPr>
        <w:t>2</w:t>
      </w:r>
      <w:r w:rsidRPr="002A4C8A">
        <w:rPr>
          <w:sz w:val="28"/>
          <w:szCs w:val="28"/>
        </w:rPr>
        <w:t xml:space="preserve"> года 6 месяцев, с отбыванием наказания в исправительной колонии </w:t>
      </w:r>
      <w:r>
        <w:rPr>
          <w:sz w:val="28"/>
          <w:szCs w:val="28"/>
        </w:rPr>
        <w:t>строго</w:t>
      </w:r>
      <w:r w:rsidRPr="002A4C8A">
        <w:rPr>
          <w:sz w:val="28"/>
          <w:szCs w:val="28"/>
        </w:rPr>
        <w:t>го режима</w:t>
      </w:r>
      <w:r w:rsidRPr="00E7389B">
        <w:rPr>
          <w:sz w:val="28"/>
          <w:szCs w:val="28"/>
        </w:rPr>
        <w:t xml:space="preserve">, </w:t>
      </w:r>
    </w:p>
    <w:p w:rsidR="00C210D5" w:rsidP="001211E6">
      <w:pPr>
        <w:jc w:val="both"/>
        <w:rPr>
          <w:sz w:val="28"/>
          <w:szCs w:val="28"/>
        </w:rPr>
      </w:pPr>
      <w:r w:rsidRPr="00E7389B">
        <w:rPr>
          <w:sz w:val="28"/>
          <w:szCs w:val="28"/>
        </w:rPr>
        <w:t>в совершении преступления, предусмотренного ч. 1 ст. 1</w:t>
      </w:r>
      <w:r w:rsidR="00E706B9">
        <w:rPr>
          <w:sz w:val="28"/>
          <w:szCs w:val="28"/>
        </w:rPr>
        <w:t>58</w:t>
      </w:r>
      <w:r w:rsidRPr="00E7389B">
        <w:rPr>
          <w:sz w:val="28"/>
          <w:szCs w:val="28"/>
        </w:rPr>
        <w:t xml:space="preserve"> Уголовного кодекса Российской Федерации,</w:t>
      </w:r>
    </w:p>
    <w:p w:rsidR="00C210D5" w:rsidRPr="00C210D5" w:rsidP="00C210D5">
      <w:pPr>
        <w:jc w:val="center"/>
        <w:rPr>
          <w:sz w:val="28"/>
          <w:szCs w:val="28"/>
        </w:rPr>
      </w:pPr>
      <w:r w:rsidRPr="00C210D5">
        <w:rPr>
          <w:sz w:val="28"/>
          <w:szCs w:val="28"/>
        </w:rPr>
        <w:t xml:space="preserve">у с т а н о в и </w:t>
      </w:r>
      <w:r w:rsidRPr="00C210D5">
        <w:rPr>
          <w:sz w:val="28"/>
          <w:szCs w:val="28"/>
        </w:rPr>
        <w:t>л</w:t>
      </w:r>
      <w:r w:rsidRPr="00C210D5">
        <w:rPr>
          <w:sz w:val="28"/>
          <w:szCs w:val="28"/>
        </w:rPr>
        <w:t>:</w:t>
      </w:r>
    </w:p>
    <w:p w:rsidR="00C8183A" w:rsidP="002051C4">
      <w:pPr>
        <w:jc w:val="both"/>
        <w:rPr>
          <w:sz w:val="28"/>
          <w:szCs w:val="28"/>
        </w:rPr>
      </w:pPr>
      <w:r>
        <w:rPr>
          <w:sz w:val="28"/>
          <w:szCs w:val="28"/>
        </w:rPr>
        <w:t>01</w:t>
      </w:r>
      <w:r w:rsidRPr="00C210D5" w:rsidR="00C210D5">
        <w:rPr>
          <w:sz w:val="28"/>
          <w:szCs w:val="28"/>
        </w:rPr>
        <w:t>.1</w:t>
      </w:r>
      <w:r>
        <w:rPr>
          <w:sz w:val="28"/>
          <w:szCs w:val="28"/>
        </w:rPr>
        <w:t>2</w:t>
      </w:r>
      <w:r w:rsidRPr="00C210D5" w:rsidR="00C210D5">
        <w:rPr>
          <w:sz w:val="28"/>
          <w:szCs w:val="28"/>
        </w:rPr>
        <w:t>.202</w:t>
      </w:r>
      <w:r>
        <w:rPr>
          <w:sz w:val="28"/>
          <w:szCs w:val="28"/>
        </w:rPr>
        <w:t>3</w:t>
      </w:r>
      <w:r w:rsidRPr="00C210D5" w:rsidR="00C210D5">
        <w:rPr>
          <w:sz w:val="28"/>
          <w:szCs w:val="28"/>
        </w:rPr>
        <w:t xml:space="preserve"> примерно в 1</w:t>
      </w:r>
      <w:r>
        <w:rPr>
          <w:sz w:val="28"/>
          <w:szCs w:val="28"/>
        </w:rPr>
        <w:t>0</w:t>
      </w:r>
      <w:r w:rsidRPr="00C210D5" w:rsidR="00C210D5">
        <w:rPr>
          <w:sz w:val="28"/>
          <w:szCs w:val="28"/>
        </w:rPr>
        <w:t xml:space="preserve"> часов 30 минут </w:t>
      </w:r>
      <w:r w:rsidR="000A796C">
        <w:rPr>
          <w:sz w:val="28"/>
          <w:szCs w:val="28"/>
        </w:rPr>
        <w:t>***</w:t>
      </w:r>
      <w:r w:rsidRPr="00C210D5" w:rsidR="00C210D5">
        <w:rPr>
          <w:sz w:val="28"/>
          <w:szCs w:val="28"/>
        </w:rPr>
        <w:t xml:space="preserve">, находясь </w:t>
      </w:r>
      <w:r w:rsidR="00A326E1">
        <w:rPr>
          <w:sz w:val="28"/>
          <w:szCs w:val="28"/>
        </w:rPr>
        <w:t xml:space="preserve">на участке местности, расположенном возле территории детского сада «Аленушка» по адресу: </w:t>
      </w:r>
      <w:r w:rsidR="000A796C">
        <w:rPr>
          <w:sz w:val="28"/>
          <w:szCs w:val="28"/>
        </w:rPr>
        <w:t>***</w:t>
      </w:r>
      <w:r w:rsidR="00A326E1">
        <w:rPr>
          <w:sz w:val="28"/>
          <w:szCs w:val="28"/>
        </w:rPr>
        <w:t xml:space="preserve"> обнаружил на грунтовой </w:t>
      </w:r>
      <w:r w:rsidR="002051C4">
        <w:rPr>
          <w:sz w:val="28"/>
          <w:szCs w:val="28"/>
        </w:rPr>
        <w:t>дорожке</w:t>
      </w:r>
      <w:r w:rsidR="00A326E1">
        <w:rPr>
          <w:sz w:val="28"/>
          <w:szCs w:val="28"/>
        </w:rPr>
        <w:t xml:space="preserve"> мобильный телефон марки «</w:t>
      </w:r>
      <w:r w:rsidR="00A326E1">
        <w:rPr>
          <w:sz w:val="28"/>
          <w:szCs w:val="28"/>
          <w:lang w:val="en-US"/>
        </w:rPr>
        <w:t>Redmi</w:t>
      </w:r>
      <w:r w:rsidR="002051C4">
        <w:rPr>
          <w:sz w:val="28"/>
          <w:szCs w:val="28"/>
        </w:rPr>
        <w:t xml:space="preserve"> 9 </w:t>
      </w:r>
      <w:r w:rsidR="002051C4">
        <w:rPr>
          <w:sz w:val="28"/>
          <w:szCs w:val="28"/>
          <w:lang w:val="en-US"/>
        </w:rPr>
        <w:t>PRO</w:t>
      </w:r>
      <w:r w:rsidR="00A326E1">
        <w:rPr>
          <w:sz w:val="28"/>
          <w:szCs w:val="28"/>
        </w:rPr>
        <w:t>»</w:t>
      </w:r>
      <w:r w:rsidR="002051C4">
        <w:rPr>
          <w:sz w:val="28"/>
          <w:szCs w:val="28"/>
        </w:rPr>
        <w:t xml:space="preserve">, принадлежащий </w:t>
      </w:r>
      <w:r w:rsidR="000A796C">
        <w:rPr>
          <w:sz w:val="28"/>
          <w:szCs w:val="28"/>
        </w:rPr>
        <w:t>***</w:t>
      </w:r>
      <w:r w:rsidR="002051C4">
        <w:rPr>
          <w:sz w:val="28"/>
          <w:szCs w:val="28"/>
        </w:rPr>
        <w:t>, стоимостью 5000 рублей</w:t>
      </w:r>
      <w:r w:rsidR="0029319C">
        <w:rPr>
          <w:sz w:val="28"/>
          <w:szCs w:val="28"/>
        </w:rPr>
        <w:t>, с установленными в нем двумя сим картами мобильной связи, стоимости для потерпевшего не представляющих,</w:t>
      </w:r>
      <w:r w:rsidR="00BD3A4E">
        <w:rPr>
          <w:sz w:val="28"/>
          <w:szCs w:val="28"/>
        </w:rPr>
        <w:t xml:space="preserve"> где,</w:t>
      </w:r>
      <w:r w:rsidR="0029319C">
        <w:rPr>
          <w:sz w:val="28"/>
          <w:szCs w:val="28"/>
        </w:rPr>
        <w:t xml:space="preserve"> имея внезапно </w:t>
      </w:r>
      <w:r w:rsidR="006F15AF">
        <w:rPr>
          <w:sz w:val="28"/>
          <w:szCs w:val="28"/>
        </w:rPr>
        <w:t>в</w:t>
      </w:r>
      <w:r w:rsidR="0029319C">
        <w:rPr>
          <w:sz w:val="28"/>
          <w:szCs w:val="28"/>
        </w:rPr>
        <w:t>озникший умысе</w:t>
      </w:r>
      <w:r w:rsidR="006F15AF">
        <w:rPr>
          <w:sz w:val="28"/>
          <w:szCs w:val="28"/>
        </w:rPr>
        <w:t>л,</w:t>
      </w:r>
      <w:r w:rsidR="0029319C">
        <w:rPr>
          <w:sz w:val="28"/>
          <w:szCs w:val="28"/>
        </w:rPr>
        <w:t xml:space="preserve"> </w:t>
      </w:r>
      <w:r w:rsidRPr="002051C4" w:rsidR="002051C4">
        <w:rPr>
          <w:sz w:val="28"/>
          <w:szCs w:val="28"/>
        </w:rPr>
        <w:t>направленный на тайное хищение чужого имущества, действуя из</w:t>
      </w:r>
      <w:r w:rsidRPr="002051C4" w:rsidR="002051C4">
        <w:rPr>
          <w:sz w:val="28"/>
          <w:szCs w:val="28"/>
        </w:rPr>
        <w:t xml:space="preserve"> </w:t>
      </w:r>
      <w:r w:rsidRPr="002051C4" w:rsidR="002051C4">
        <w:rPr>
          <w:sz w:val="28"/>
          <w:szCs w:val="28"/>
        </w:rPr>
        <w:t>корыстных побуждений, с целью лично</w:t>
      </w:r>
      <w:r w:rsidR="006F15AF">
        <w:rPr>
          <w:sz w:val="28"/>
          <w:szCs w:val="28"/>
        </w:rPr>
        <w:t xml:space="preserve">го обогащения, </w:t>
      </w:r>
      <w:r w:rsidRPr="002051C4" w:rsidR="002051C4">
        <w:rPr>
          <w:sz w:val="28"/>
          <w:szCs w:val="28"/>
        </w:rPr>
        <w:t>убедившись в отсутствии законного владельца имущества и посторонних лиц, путем свободного доступа</w:t>
      </w:r>
      <w:r w:rsidR="006F15AF">
        <w:rPr>
          <w:sz w:val="28"/>
          <w:szCs w:val="28"/>
        </w:rPr>
        <w:t xml:space="preserve">, осознавая общественную опасность своих действий, не предприняв мер по возврату имущества </w:t>
      </w:r>
      <w:r w:rsidR="00E47240">
        <w:rPr>
          <w:sz w:val="28"/>
          <w:szCs w:val="28"/>
        </w:rPr>
        <w:t xml:space="preserve">его </w:t>
      </w:r>
      <w:r w:rsidR="006F15AF">
        <w:rPr>
          <w:sz w:val="28"/>
          <w:szCs w:val="28"/>
        </w:rPr>
        <w:t xml:space="preserve">собственнику, </w:t>
      </w:r>
      <w:r w:rsidRPr="002051C4" w:rsidR="002051C4">
        <w:rPr>
          <w:sz w:val="28"/>
          <w:szCs w:val="28"/>
        </w:rPr>
        <w:t>тайно похитил мобильный телефон модели «</w:t>
      </w:r>
      <w:r w:rsidRPr="006F15AF" w:rsidR="006F15AF">
        <w:rPr>
          <w:sz w:val="28"/>
          <w:szCs w:val="28"/>
        </w:rPr>
        <w:t>Redmi</w:t>
      </w:r>
      <w:r w:rsidRPr="006F15AF" w:rsidR="006F15AF">
        <w:rPr>
          <w:sz w:val="28"/>
          <w:szCs w:val="28"/>
        </w:rPr>
        <w:t xml:space="preserve"> 9 PRO</w:t>
      </w:r>
      <w:r w:rsidR="006F15AF">
        <w:rPr>
          <w:sz w:val="28"/>
          <w:szCs w:val="28"/>
        </w:rPr>
        <w:t>»</w:t>
      </w:r>
      <w:r w:rsidR="00E47240">
        <w:rPr>
          <w:sz w:val="28"/>
          <w:szCs w:val="28"/>
        </w:rPr>
        <w:t xml:space="preserve"> с установленными в нем двумя сим картами, </w:t>
      </w:r>
      <w:r w:rsidRPr="002051C4" w:rsidR="002051C4">
        <w:rPr>
          <w:sz w:val="28"/>
          <w:szCs w:val="28"/>
        </w:rPr>
        <w:t xml:space="preserve">которым распорядился по своему усмотрению, чем причинил </w:t>
      </w:r>
      <w:r w:rsidR="00E47240">
        <w:rPr>
          <w:sz w:val="28"/>
          <w:szCs w:val="28"/>
        </w:rPr>
        <w:t xml:space="preserve">потерпевшему </w:t>
      </w:r>
      <w:r w:rsidR="000A796C">
        <w:rPr>
          <w:sz w:val="28"/>
          <w:szCs w:val="28"/>
        </w:rPr>
        <w:t>***</w:t>
      </w:r>
      <w:r w:rsidR="00E47240">
        <w:rPr>
          <w:sz w:val="28"/>
          <w:szCs w:val="28"/>
        </w:rPr>
        <w:t xml:space="preserve"> </w:t>
      </w:r>
      <w:r w:rsidRPr="002051C4" w:rsidR="002051C4">
        <w:rPr>
          <w:sz w:val="28"/>
          <w:szCs w:val="28"/>
        </w:rPr>
        <w:t>материальный ущерб на сумму 5</w:t>
      </w:r>
      <w:r w:rsidR="00E47240">
        <w:rPr>
          <w:sz w:val="28"/>
          <w:szCs w:val="28"/>
        </w:rPr>
        <w:t>000</w:t>
      </w:r>
      <w:r w:rsidRPr="002051C4" w:rsidR="002051C4">
        <w:rPr>
          <w:sz w:val="28"/>
          <w:szCs w:val="28"/>
        </w:rPr>
        <w:t xml:space="preserve"> рублей</w:t>
      </w:r>
      <w:r w:rsidRPr="002051C4" w:rsidR="002051C4">
        <w:rPr>
          <w:sz w:val="28"/>
          <w:szCs w:val="28"/>
        </w:rPr>
        <w:t xml:space="preserve"> 00 копее</w:t>
      </w:r>
      <w:r w:rsidR="00E47240">
        <w:rPr>
          <w:sz w:val="28"/>
          <w:szCs w:val="28"/>
        </w:rPr>
        <w:t>к</w:t>
      </w:r>
      <w:r w:rsidRPr="002051C4" w:rsidR="002051C4">
        <w:rPr>
          <w:sz w:val="28"/>
          <w:szCs w:val="28"/>
        </w:rPr>
        <w:t xml:space="preserve">. </w:t>
      </w:r>
    </w:p>
    <w:p w:rsidR="00E47240" w:rsidP="00E47240">
      <w:pPr>
        <w:ind w:firstLine="567"/>
        <w:jc w:val="both"/>
        <w:rPr>
          <w:sz w:val="28"/>
          <w:szCs w:val="28"/>
        </w:rPr>
      </w:pPr>
      <w:r w:rsidRPr="00C210D5">
        <w:rPr>
          <w:sz w:val="28"/>
          <w:szCs w:val="28"/>
        </w:rPr>
        <w:t xml:space="preserve">В судебном заседании подсудимый </w:t>
      </w:r>
      <w:r w:rsidR="000A796C">
        <w:rPr>
          <w:sz w:val="28"/>
          <w:szCs w:val="28"/>
        </w:rPr>
        <w:t>***</w:t>
      </w:r>
      <w:r w:rsidRPr="00C210D5">
        <w:rPr>
          <w:sz w:val="28"/>
          <w:szCs w:val="28"/>
        </w:rPr>
        <w:t xml:space="preserve"> сообщил о понимании им существа обвинения и согласии с предъявленным обвинением в полном объеме, полностью признав свою вину. Поддержал ходатайство о постановлении приговора без проведения судебного разбирательства в общем порядке, осознавая его характер и последствия, заявленное в момент ознакомления с материалами уголовного дела добровольно и после консультации с защитником. Последствия постановления приговора без проведения судебного разбирательства и пределы обжалования приговора </w:t>
      </w:r>
      <w:r w:rsidR="000A796C">
        <w:rPr>
          <w:sz w:val="28"/>
          <w:szCs w:val="28"/>
        </w:rPr>
        <w:t>***</w:t>
      </w:r>
      <w:r w:rsidRPr="00E47240">
        <w:rPr>
          <w:sz w:val="28"/>
          <w:szCs w:val="28"/>
        </w:rPr>
        <w:t xml:space="preserve"> </w:t>
      </w:r>
      <w:r w:rsidRPr="00C210D5">
        <w:rPr>
          <w:sz w:val="28"/>
          <w:szCs w:val="28"/>
        </w:rPr>
        <w:t>осознает.</w:t>
      </w:r>
    </w:p>
    <w:p w:rsidR="00E47240" w:rsidP="00E47240">
      <w:pPr>
        <w:ind w:firstLine="567"/>
        <w:jc w:val="both"/>
        <w:rPr>
          <w:sz w:val="28"/>
          <w:szCs w:val="28"/>
        </w:rPr>
      </w:pPr>
      <w:r w:rsidRPr="00C210D5">
        <w:rPr>
          <w:sz w:val="28"/>
          <w:szCs w:val="28"/>
        </w:rPr>
        <w:t xml:space="preserve">Защитник </w:t>
      </w:r>
      <w:r w:rsidR="000A796C">
        <w:rPr>
          <w:sz w:val="28"/>
          <w:szCs w:val="28"/>
        </w:rPr>
        <w:t>***</w:t>
      </w:r>
      <w:r>
        <w:rPr>
          <w:sz w:val="28"/>
          <w:szCs w:val="28"/>
        </w:rPr>
        <w:t xml:space="preserve"> </w:t>
      </w:r>
      <w:r w:rsidRPr="00C210D5">
        <w:rPr>
          <w:sz w:val="28"/>
          <w:szCs w:val="28"/>
        </w:rPr>
        <w:t xml:space="preserve">поддержал заявленное </w:t>
      </w:r>
      <w:r w:rsidR="000A796C">
        <w:rPr>
          <w:sz w:val="28"/>
          <w:szCs w:val="28"/>
        </w:rPr>
        <w:t>***</w:t>
      </w:r>
      <w:r w:rsidRPr="00E47240">
        <w:rPr>
          <w:sz w:val="28"/>
          <w:szCs w:val="28"/>
        </w:rPr>
        <w:t xml:space="preserve"> </w:t>
      </w:r>
      <w:r w:rsidRPr="00C210D5">
        <w:rPr>
          <w:sz w:val="28"/>
          <w:szCs w:val="28"/>
        </w:rPr>
        <w:t>ходатайство о постановлении приговора без проведения судебного разбирательства, в порядке особого производства, не оспаривал законность и допустимость имеющихся в деле доказательств и не заявил о нарушении прав подсудимого в ходе проведенного дознания.</w:t>
      </w:r>
    </w:p>
    <w:p w:rsidR="00FD6BA1" w:rsidP="00FD6BA1">
      <w:pPr>
        <w:ind w:firstLine="567"/>
        <w:jc w:val="both"/>
        <w:rPr>
          <w:sz w:val="28"/>
          <w:szCs w:val="28"/>
        </w:rPr>
      </w:pPr>
      <w:r w:rsidRPr="00C210D5">
        <w:rPr>
          <w:sz w:val="28"/>
          <w:szCs w:val="28"/>
        </w:rPr>
        <w:t xml:space="preserve">Государственный обвинитель не возражал против заявленного </w:t>
      </w:r>
      <w:r w:rsidR="000A796C">
        <w:rPr>
          <w:sz w:val="28"/>
          <w:szCs w:val="28"/>
        </w:rPr>
        <w:t>***</w:t>
      </w:r>
      <w:r w:rsidRPr="00E47240" w:rsidR="00E47240">
        <w:rPr>
          <w:sz w:val="28"/>
          <w:szCs w:val="28"/>
        </w:rPr>
        <w:t xml:space="preserve"> </w:t>
      </w:r>
      <w:r w:rsidRPr="00C210D5">
        <w:rPr>
          <w:sz w:val="28"/>
          <w:szCs w:val="28"/>
        </w:rPr>
        <w:t>ходатайства и дальнейшего производства по уголовному делу с применением особого порядка судебного разбирательства, поскольку преступление</w:t>
      </w:r>
      <w:r w:rsidR="00E47240">
        <w:rPr>
          <w:sz w:val="28"/>
          <w:szCs w:val="28"/>
        </w:rPr>
        <w:t>,</w:t>
      </w:r>
      <w:r w:rsidRPr="00C210D5">
        <w:rPr>
          <w:sz w:val="28"/>
          <w:szCs w:val="28"/>
        </w:rPr>
        <w:t xml:space="preserve"> совершенное </w:t>
      </w:r>
      <w:r w:rsidR="000A796C">
        <w:rPr>
          <w:sz w:val="28"/>
          <w:szCs w:val="28"/>
        </w:rPr>
        <w:t>***</w:t>
      </w:r>
      <w:r w:rsidR="00E47240">
        <w:rPr>
          <w:sz w:val="28"/>
          <w:szCs w:val="28"/>
        </w:rPr>
        <w:t>,</w:t>
      </w:r>
      <w:r w:rsidRPr="00E47240" w:rsidR="00E47240">
        <w:rPr>
          <w:sz w:val="28"/>
          <w:szCs w:val="28"/>
        </w:rPr>
        <w:t xml:space="preserve"> </w:t>
      </w:r>
      <w:r w:rsidRPr="00C210D5">
        <w:rPr>
          <w:sz w:val="28"/>
          <w:szCs w:val="28"/>
        </w:rPr>
        <w:t>относится к категории преступлений небольшой тяжести, что не противоречит требованиям ч. 1 ст. 314 УПК РФ, кроме того соблюдены все необходимые для этого условия.</w:t>
      </w:r>
    </w:p>
    <w:p w:rsidR="00FD6BA1" w:rsidP="00FD6BA1">
      <w:pPr>
        <w:ind w:firstLine="567"/>
        <w:jc w:val="both"/>
        <w:rPr>
          <w:sz w:val="28"/>
          <w:szCs w:val="28"/>
        </w:rPr>
      </w:pPr>
      <w:r w:rsidRPr="00E47240">
        <w:rPr>
          <w:sz w:val="28"/>
          <w:szCs w:val="28"/>
        </w:rPr>
        <w:t xml:space="preserve">Потерпевший </w:t>
      </w:r>
      <w:r w:rsidR="000A796C">
        <w:rPr>
          <w:sz w:val="28"/>
          <w:szCs w:val="28"/>
        </w:rPr>
        <w:t>***</w:t>
      </w:r>
      <w:r w:rsidRPr="00E47240">
        <w:rPr>
          <w:sz w:val="28"/>
          <w:szCs w:val="28"/>
        </w:rPr>
        <w:t xml:space="preserve"> в судебном заседании против дальнейшего производства по уголовному делу с применением особого порядка судебного разбирательства, не возражал. </w:t>
      </w:r>
    </w:p>
    <w:p w:rsidR="00FD6BA1" w:rsidP="00FD6BA1">
      <w:pPr>
        <w:ind w:firstLine="567"/>
        <w:jc w:val="both"/>
        <w:rPr>
          <w:sz w:val="28"/>
          <w:szCs w:val="28"/>
        </w:rPr>
      </w:pPr>
      <w:r w:rsidRPr="00C210D5">
        <w:rPr>
          <w:sz w:val="28"/>
          <w:szCs w:val="28"/>
        </w:rPr>
        <w:t xml:space="preserve">Выслушав подсудимого, защитника, государственного обвинителя, </w:t>
      </w:r>
      <w:r>
        <w:rPr>
          <w:sz w:val="28"/>
          <w:szCs w:val="28"/>
        </w:rPr>
        <w:t xml:space="preserve">потерпевшего, </w:t>
      </w:r>
      <w:r w:rsidRPr="00C210D5">
        <w:rPr>
          <w:sz w:val="28"/>
          <w:szCs w:val="28"/>
        </w:rPr>
        <w:t xml:space="preserve">мировой судья находит, что условия постановления приговора без проведения судебного разбирательства, предусмотренные ст. 314 УПК РФ соблюдены, оснований сомневаться в добровольном согласии подсудимого </w:t>
      </w:r>
      <w:r w:rsidR="000A796C">
        <w:rPr>
          <w:sz w:val="28"/>
          <w:szCs w:val="28"/>
        </w:rPr>
        <w:t>***</w:t>
      </w:r>
      <w:r w:rsidRPr="00FD6BA1">
        <w:rPr>
          <w:sz w:val="28"/>
          <w:szCs w:val="28"/>
        </w:rPr>
        <w:t xml:space="preserve"> </w:t>
      </w:r>
      <w:r w:rsidRPr="00C210D5">
        <w:rPr>
          <w:sz w:val="28"/>
          <w:szCs w:val="28"/>
        </w:rPr>
        <w:t>с предъявленным обвинением и соблюдении условий уголовно-процессуального закона, при которых подсудимым заявлено ходатайство о постановлении приговора без проведения судебно</w:t>
      </w:r>
      <w:r>
        <w:rPr>
          <w:sz w:val="28"/>
          <w:szCs w:val="28"/>
        </w:rPr>
        <w:t>го разбирательства, не имеется.</w:t>
      </w:r>
    </w:p>
    <w:p w:rsidR="00FD6BA1" w:rsidP="00FD6BA1">
      <w:pPr>
        <w:ind w:firstLine="567"/>
        <w:jc w:val="both"/>
        <w:rPr>
          <w:sz w:val="28"/>
          <w:szCs w:val="28"/>
        </w:rPr>
      </w:pPr>
      <w:r w:rsidRPr="00C210D5">
        <w:rPr>
          <w:sz w:val="28"/>
          <w:szCs w:val="28"/>
        </w:rPr>
        <w:t xml:space="preserve">Также не усматривается обстоятельств, указывающих на необходимость возвращения уголовного дела прокурору и препятствий для постановления законного, обоснованного и справедливого приговора. Принимая во внимание, что </w:t>
      </w:r>
      <w:r w:rsidR="000A796C">
        <w:rPr>
          <w:sz w:val="28"/>
          <w:szCs w:val="28"/>
        </w:rPr>
        <w:t>***</w:t>
      </w:r>
      <w:r w:rsidRPr="00FD6BA1">
        <w:rPr>
          <w:sz w:val="28"/>
          <w:szCs w:val="28"/>
        </w:rPr>
        <w:t xml:space="preserve"> </w:t>
      </w:r>
      <w:r w:rsidRPr="00C210D5">
        <w:rPr>
          <w:sz w:val="28"/>
          <w:szCs w:val="28"/>
        </w:rPr>
        <w:t>совершил преступление небольшой тяжести, суд считает возможным удовлетворить ходатайство подсудимого и постановить приговор в особом порядке судебного разбирательства, по правилам главы 40 УПК РФ.</w:t>
      </w:r>
    </w:p>
    <w:p w:rsidR="00FD6BA1" w:rsidP="00FD6BA1">
      <w:pPr>
        <w:ind w:firstLine="567"/>
        <w:jc w:val="both"/>
        <w:rPr>
          <w:sz w:val="28"/>
          <w:szCs w:val="28"/>
        </w:rPr>
      </w:pPr>
      <w:r w:rsidRPr="00C210D5">
        <w:rPr>
          <w:sz w:val="28"/>
          <w:szCs w:val="28"/>
        </w:rPr>
        <w:t xml:space="preserve">Исследовав и изучив материалы о личности подсудимого, мировой судья приходит к выводу о том, что обвинение, существо которого понятно подсудимому и с которым подсудимый согласился в полном объеме, обоснованно, подтверждается доказательствами, собранными по делу, в </w:t>
      </w:r>
      <w:r w:rsidRPr="00C210D5">
        <w:rPr>
          <w:sz w:val="28"/>
          <w:szCs w:val="28"/>
        </w:rPr>
        <w:t>связи</w:t>
      </w:r>
      <w:r w:rsidRPr="00C210D5">
        <w:rPr>
          <w:sz w:val="28"/>
          <w:szCs w:val="28"/>
        </w:rPr>
        <w:t xml:space="preserve"> с чем находит доказанной вину подсудимого </w:t>
      </w:r>
      <w:r w:rsidR="000A796C">
        <w:rPr>
          <w:sz w:val="28"/>
          <w:szCs w:val="28"/>
        </w:rPr>
        <w:t>***</w:t>
      </w:r>
      <w:r w:rsidRPr="00FD6BA1">
        <w:rPr>
          <w:sz w:val="28"/>
          <w:szCs w:val="28"/>
        </w:rPr>
        <w:t xml:space="preserve"> </w:t>
      </w:r>
      <w:r>
        <w:rPr>
          <w:sz w:val="28"/>
          <w:szCs w:val="28"/>
        </w:rPr>
        <w:t xml:space="preserve">в </w:t>
      </w:r>
      <w:r w:rsidRPr="00C210D5">
        <w:rPr>
          <w:sz w:val="28"/>
          <w:szCs w:val="28"/>
        </w:rPr>
        <w:t>предъявленном ему обвинении, и квалифицирует его действия по ч. 1 ст. 1</w:t>
      </w:r>
      <w:r>
        <w:rPr>
          <w:sz w:val="28"/>
          <w:szCs w:val="28"/>
        </w:rPr>
        <w:t>58</w:t>
      </w:r>
      <w:r w:rsidRPr="00C210D5">
        <w:rPr>
          <w:sz w:val="28"/>
          <w:szCs w:val="28"/>
        </w:rPr>
        <w:t xml:space="preserve"> Уголовного кодекса Российской Федерации, как </w:t>
      </w:r>
      <w:r w:rsidRPr="00FD6BA1">
        <w:rPr>
          <w:sz w:val="28"/>
          <w:szCs w:val="28"/>
        </w:rPr>
        <w:t xml:space="preserve">кражу, то есть тайное хищение чужого имущества. </w:t>
      </w:r>
    </w:p>
    <w:p w:rsidR="00792799" w:rsidP="00FD6BA1">
      <w:pPr>
        <w:ind w:firstLine="567"/>
        <w:jc w:val="both"/>
        <w:rPr>
          <w:sz w:val="28"/>
          <w:szCs w:val="28"/>
        </w:rPr>
      </w:pPr>
      <w:r w:rsidRPr="00792799">
        <w:rPr>
          <w:sz w:val="28"/>
          <w:szCs w:val="28"/>
        </w:rPr>
        <w:t>В материалах уголовного дела отсутствуют какие-либо сведения, дающие основания сомневаться в том, что подсудимый по своему психическому состоянию в момент совершения инкриминируемого деяния мог и в настоящее время может осознавать фактический характер и общественную опасность своих действий, руководить ими, вследствие чего подсудимый признается судом вменяемым и подлежащим уголовной ответственности.</w:t>
      </w:r>
    </w:p>
    <w:p w:rsidR="00792799" w:rsidP="00792799">
      <w:pPr>
        <w:ind w:firstLine="567"/>
        <w:jc w:val="both"/>
        <w:rPr>
          <w:sz w:val="28"/>
          <w:szCs w:val="28"/>
        </w:rPr>
      </w:pPr>
      <w:r w:rsidRPr="00C210D5">
        <w:rPr>
          <w:sz w:val="28"/>
          <w:szCs w:val="28"/>
        </w:rPr>
        <w:t xml:space="preserve">При назначении размера и вида наказания, в соответствии со ст.60 УК РФ,  мировой судья исходит из конкретных обстоятельств дела, учитывает характер и степень общественной опасности совершенного </w:t>
      </w:r>
      <w:r w:rsidR="000A796C">
        <w:rPr>
          <w:sz w:val="28"/>
          <w:szCs w:val="28"/>
        </w:rPr>
        <w:t>***</w:t>
      </w:r>
      <w:r w:rsidRPr="00792799">
        <w:rPr>
          <w:sz w:val="28"/>
          <w:szCs w:val="28"/>
        </w:rPr>
        <w:t xml:space="preserve"> </w:t>
      </w:r>
      <w:r w:rsidRPr="00C210D5">
        <w:rPr>
          <w:sz w:val="28"/>
          <w:szCs w:val="28"/>
        </w:rPr>
        <w:t xml:space="preserve">умышленного преступления небольшой тяжести, </w:t>
      </w:r>
      <w:r w:rsidRPr="00792799">
        <w:rPr>
          <w:sz w:val="28"/>
          <w:szCs w:val="28"/>
        </w:rPr>
        <w:t xml:space="preserve">направленного против собственности, его отношение к содеянному, который признал вину и раскаялся </w:t>
      </w:r>
      <w:r w:rsidRPr="00792799">
        <w:rPr>
          <w:sz w:val="28"/>
          <w:szCs w:val="28"/>
        </w:rPr>
        <w:t>в</w:t>
      </w:r>
      <w:r w:rsidRPr="00792799">
        <w:rPr>
          <w:sz w:val="28"/>
          <w:szCs w:val="28"/>
        </w:rPr>
        <w:t xml:space="preserve"> содеянном.</w:t>
      </w:r>
      <w:r w:rsidRPr="00C210D5">
        <w:rPr>
          <w:sz w:val="28"/>
          <w:szCs w:val="28"/>
        </w:rPr>
        <w:t xml:space="preserve"> </w:t>
      </w:r>
    </w:p>
    <w:p w:rsidR="00BC5BDB" w:rsidP="00BC5BDB">
      <w:pPr>
        <w:ind w:firstLine="567"/>
        <w:jc w:val="both"/>
        <w:rPr>
          <w:sz w:val="28"/>
          <w:szCs w:val="28"/>
        </w:rPr>
      </w:pPr>
      <w:r w:rsidRPr="00C210D5">
        <w:rPr>
          <w:sz w:val="28"/>
          <w:szCs w:val="28"/>
        </w:rPr>
        <w:t xml:space="preserve">Кроме того судом учитываются данные о личности </w:t>
      </w:r>
      <w:r w:rsidR="000A796C">
        <w:rPr>
          <w:sz w:val="28"/>
          <w:szCs w:val="28"/>
        </w:rPr>
        <w:t>***</w:t>
      </w:r>
      <w:r w:rsidRPr="00C210D5">
        <w:rPr>
          <w:sz w:val="28"/>
          <w:szCs w:val="28"/>
        </w:rPr>
        <w:t>, который имеет средне</w:t>
      </w:r>
      <w:r w:rsidR="00792799">
        <w:rPr>
          <w:sz w:val="28"/>
          <w:szCs w:val="28"/>
        </w:rPr>
        <w:t xml:space="preserve">е </w:t>
      </w:r>
      <w:r w:rsidRPr="00C210D5">
        <w:rPr>
          <w:sz w:val="28"/>
          <w:szCs w:val="28"/>
        </w:rPr>
        <w:t xml:space="preserve">образование, </w:t>
      </w:r>
      <w:r w:rsidR="00792799">
        <w:rPr>
          <w:sz w:val="28"/>
          <w:szCs w:val="28"/>
        </w:rPr>
        <w:t>не женат</w:t>
      </w:r>
      <w:r w:rsidRPr="00C210D5">
        <w:rPr>
          <w:sz w:val="28"/>
          <w:szCs w:val="28"/>
        </w:rPr>
        <w:t xml:space="preserve">, </w:t>
      </w:r>
      <w:r w:rsidR="00792799">
        <w:rPr>
          <w:sz w:val="28"/>
          <w:szCs w:val="28"/>
        </w:rPr>
        <w:t xml:space="preserve">со слов, имеет на </w:t>
      </w:r>
      <w:r w:rsidRPr="00C210D5">
        <w:rPr>
          <w:sz w:val="28"/>
          <w:szCs w:val="28"/>
        </w:rPr>
        <w:t>иждивен</w:t>
      </w:r>
      <w:r w:rsidR="00792799">
        <w:rPr>
          <w:sz w:val="28"/>
          <w:szCs w:val="28"/>
        </w:rPr>
        <w:t xml:space="preserve">ии одного малолетнего ребенка, </w:t>
      </w:r>
      <w:r w:rsidRPr="00C210D5">
        <w:rPr>
          <w:sz w:val="28"/>
          <w:szCs w:val="28"/>
        </w:rPr>
        <w:t xml:space="preserve">по месту жительства в соответствии с характеристикой </w:t>
      </w:r>
      <w:r w:rsidR="00FD412D">
        <w:rPr>
          <w:sz w:val="28"/>
          <w:szCs w:val="28"/>
        </w:rPr>
        <w:t>врио</w:t>
      </w:r>
      <w:r w:rsidR="00FD412D">
        <w:rPr>
          <w:sz w:val="28"/>
          <w:szCs w:val="28"/>
        </w:rPr>
        <w:t xml:space="preserve"> начальника </w:t>
      </w:r>
      <w:r w:rsidRPr="00C210D5">
        <w:rPr>
          <w:sz w:val="28"/>
          <w:szCs w:val="28"/>
        </w:rPr>
        <w:t xml:space="preserve">УУП и ПДН ОМВД России по Симферопольскому району майора полиции </w:t>
      </w:r>
      <w:r w:rsidR="00FD412D">
        <w:rPr>
          <w:sz w:val="28"/>
          <w:szCs w:val="28"/>
        </w:rPr>
        <w:t>Эмираджи</w:t>
      </w:r>
      <w:r w:rsidRPr="00C210D5">
        <w:rPr>
          <w:sz w:val="28"/>
          <w:szCs w:val="28"/>
        </w:rPr>
        <w:t>ева</w:t>
      </w:r>
      <w:r w:rsidRPr="00C210D5">
        <w:rPr>
          <w:sz w:val="28"/>
          <w:szCs w:val="28"/>
        </w:rPr>
        <w:t xml:space="preserve"> </w:t>
      </w:r>
      <w:r w:rsidR="00FD412D">
        <w:rPr>
          <w:sz w:val="28"/>
          <w:szCs w:val="28"/>
        </w:rPr>
        <w:t>А</w:t>
      </w:r>
      <w:r w:rsidRPr="00C210D5">
        <w:rPr>
          <w:sz w:val="28"/>
          <w:szCs w:val="28"/>
        </w:rPr>
        <w:t>.</w:t>
      </w:r>
      <w:r w:rsidR="00FD412D">
        <w:rPr>
          <w:sz w:val="28"/>
          <w:szCs w:val="28"/>
        </w:rPr>
        <w:t>М</w:t>
      </w:r>
      <w:r w:rsidRPr="00C210D5">
        <w:rPr>
          <w:sz w:val="28"/>
          <w:szCs w:val="28"/>
        </w:rPr>
        <w:t xml:space="preserve">. зарекомендовал себя с </w:t>
      </w:r>
      <w:r w:rsidR="00FD412D">
        <w:rPr>
          <w:sz w:val="28"/>
          <w:szCs w:val="28"/>
        </w:rPr>
        <w:t>посредствен</w:t>
      </w:r>
      <w:r w:rsidRPr="00C210D5">
        <w:rPr>
          <w:sz w:val="28"/>
          <w:szCs w:val="28"/>
        </w:rPr>
        <w:t xml:space="preserve">ной стороны, в нарушении </w:t>
      </w:r>
      <w:r w:rsidRPr="00C210D5">
        <w:rPr>
          <w:sz w:val="28"/>
          <w:szCs w:val="28"/>
        </w:rPr>
        <w:t>общественного порядка</w:t>
      </w:r>
      <w:r w:rsidR="00FD412D">
        <w:rPr>
          <w:sz w:val="28"/>
          <w:szCs w:val="28"/>
        </w:rPr>
        <w:t xml:space="preserve"> замечен не был</w:t>
      </w:r>
      <w:r w:rsidRPr="00C210D5">
        <w:rPr>
          <w:sz w:val="28"/>
          <w:szCs w:val="28"/>
        </w:rPr>
        <w:t xml:space="preserve"> (</w:t>
      </w:r>
      <w:r w:rsidRPr="00C210D5">
        <w:rPr>
          <w:sz w:val="28"/>
          <w:szCs w:val="28"/>
        </w:rPr>
        <w:t>л.д</w:t>
      </w:r>
      <w:r w:rsidRPr="00C210D5">
        <w:rPr>
          <w:sz w:val="28"/>
          <w:szCs w:val="28"/>
        </w:rPr>
        <w:t xml:space="preserve">. </w:t>
      </w:r>
      <w:r w:rsidR="00BC6745">
        <w:rPr>
          <w:sz w:val="28"/>
          <w:szCs w:val="28"/>
        </w:rPr>
        <w:t>61</w:t>
      </w:r>
      <w:r w:rsidRPr="00C210D5">
        <w:rPr>
          <w:sz w:val="28"/>
          <w:szCs w:val="28"/>
        </w:rPr>
        <w:t>)</w:t>
      </w:r>
      <w:r w:rsidR="00B74CAC">
        <w:rPr>
          <w:sz w:val="28"/>
          <w:szCs w:val="28"/>
        </w:rPr>
        <w:t>;</w:t>
      </w:r>
      <w:r w:rsidRPr="00C210D5">
        <w:rPr>
          <w:sz w:val="28"/>
          <w:szCs w:val="28"/>
        </w:rPr>
        <w:t xml:space="preserve"> </w:t>
      </w:r>
      <w:r w:rsidR="00B74CAC">
        <w:rPr>
          <w:sz w:val="28"/>
          <w:szCs w:val="28"/>
        </w:rPr>
        <w:t>ранее судим</w:t>
      </w:r>
      <w:r w:rsidR="00254D34">
        <w:rPr>
          <w:sz w:val="28"/>
          <w:szCs w:val="28"/>
        </w:rPr>
        <w:t>ый</w:t>
      </w:r>
      <w:r w:rsidR="00B74CAC">
        <w:rPr>
          <w:sz w:val="28"/>
          <w:szCs w:val="28"/>
        </w:rPr>
        <w:t xml:space="preserve"> </w:t>
      </w:r>
      <w:r w:rsidRPr="00B74CAC" w:rsidR="00B74CAC">
        <w:rPr>
          <w:sz w:val="28"/>
          <w:szCs w:val="28"/>
        </w:rPr>
        <w:t>31.05.2017 Железнодорожным районным судом г. Симферополя Республики Крым по ч. 1 ст. 228 УК РФ</w:t>
      </w:r>
      <w:r w:rsidR="00B74CAC">
        <w:rPr>
          <w:sz w:val="28"/>
          <w:szCs w:val="28"/>
        </w:rPr>
        <w:t>, судимость не погашена;</w:t>
      </w:r>
      <w:r w:rsidRPr="00B74CAC" w:rsidR="00B74CAC">
        <w:rPr>
          <w:sz w:val="28"/>
          <w:szCs w:val="28"/>
        </w:rPr>
        <w:t xml:space="preserve"> </w:t>
      </w:r>
      <w:r w:rsidRPr="00C210D5">
        <w:rPr>
          <w:sz w:val="28"/>
          <w:szCs w:val="28"/>
        </w:rPr>
        <w:t>на учете у врача психиатра по месту жительства и регистрации не состоит (</w:t>
      </w:r>
      <w:r w:rsidRPr="00C210D5">
        <w:rPr>
          <w:sz w:val="28"/>
          <w:szCs w:val="28"/>
        </w:rPr>
        <w:t>л.д</w:t>
      </w:r>
      <w:r w:rsidRPr="00C210D5">
        <w:rPr>
          <w:sz w:val="28"/>
          <w:szCs w:val="28"/>
        </w:rPr>
        <w:t xml:space="preserve">. </w:t>
      </w:r>
      <w:r w:rsidR="00BC6745">
        <w:rPr>
          <w:sz w:val="28"/>
          <w:szCs w:val="28"/>
        </w:rPr>
        <w:t>60</w:t>
      </w:r>
      <w:r w:rsidRPr="00C210D5">
        <w:rPr>
          <w:sz w:val="28"/>
          <w:szCs w:val="28"/>
        </w:rPr>
        <w:t>), состоит на учете у врача нарколога с диагнозом F10,</w:t>
      </w:r>
      <w:r w:rsidR="00BC6745">
        <w:rPr>
          <w:sz w:val="28"/>
          <w:szCs w:val="28"/>
        </w:rPr>
        <w:t>2</w:t>
      </w:r>
      <w:r w:rsidRPr="00C210D5">
        <w:rPr>
          <w:sz w:val="28"/>
          <w:szCs w:val="28"/>
        </w:rPr>
        <w:t xml:space="preserve"> – психические и поведенческие расстройства, </w:t>
      </w:r>
      <w:r w:rsidR="00BC6745">
        <w:rPr>
          <w:sz w:val="28"/>
          <w:szCs w:val="28"/>
        </w:rPr>
        <w:t xml:space="preserve">в результате </w:t>
      </w:r>
      <w:r w:rsidRPr="00C210D5">
        <w:rPr>
          <w:sz w:val="28"/>
          <w:szCs w:val="28"/>
        </w:rPr>
        <w:t>употреблени</w:t>
      </w:r>
      <w:r w:rsidR="00BC6745">
        <w:rPr>
          <w:sz w:val="28"/>
          <w:szCs w:val="28"/>
        </w:rPr>
        <w:t>я</w:t>
      </w:r>
      <w:r w:rsidRPr="00C210D5">
        <w:rPr>
          <w:sz w:val="28"/>
          <w:szCs w:val="28"/>
        </w:rPr>
        <w:t xml:space="preserve"> </w:t>
      </w:r>
      <w:r w:rsidR="00BC6745">
        <w:rPr>
          <w:sz w:val="28"/>
          <w:szCs w:val="28"/>
        </w:rPr>
        <w:t xml:space="preserve">наркотических веществ различных групп с синдромом зависимости </w:t>
      </w:r>
      <w:r w:rsidRPr="00C210D5">
        <w:rPr>
          <w:sz w:val="28"/>
          <w:szCs w:val="28"/>
        </w:rPr>
        <w:t>(</w:t>
      </w:r>
      <w:r w:rsidRPr="00C210D5">
        <w:rPr>
          <w:sz w:val="28"/>
          <w:szCs w:val="28"/>
        </w:rPr>
        <w:t>л.д</w:t>
      </w:r>
      <w:r w:rsidRPr="00C210D5">
        <w:rPr>
          <w:sz w:val="28"/>
          <w:szCs w:val="28"/>
        </w:rPr>
        <w:t xml:space="preserve">. </w:t>
      </w:r>
      <w:r>
        <w:rPr>
          <w:sz w:val="28"/>
          <w:szCs w:val="28"/>
        </w:rPr>
        <w:t>59</w:t>
      </w:r>
      <w:r w:rsidRPr="00C210D5">
        <w:rPr>
          <w:sz w:val="28"/>
          <w:szCs w:val="28"/>
        </w:rPr>
        <w:t xml:space="preserve">). </w:t>
      </w:r>
    </w:p>
    <w:p w:rsidR="00BC5BDB" w:rsidP="00BC5BDB">
      <w:pPr>
        <w:ind w:firstLine="567"/>
        <w:jc w:val="both"/>
        <w:rPr>
          <w:sz w:val="28"/>
          <w:szCs w:val="28"/>
        </w:rPr>
      </w:pPr>
      <w:r w:rsidRPr="00C210D5">
        <w:rPr>
          <w:sz w:val="28"/>
          <w:szCs w:val="28"/>
        </w:rPr>
        <w:t>Согласно заключению о результатах медицинского освидетельствования №</w:t>
      </w:r>
      <w:r>
        <w:rPr>
          <w:sz w:val="28"/>
          <w:szCs w:val="28"/>
        </w:rPr>
        <w:t>205</w:t>
      </w:r>
      <w:r w:rsidRPr="00C210D5">
        <w:rPr>
          <w:sz w:val="28"/>
          <w:szCs w:val="28"/>
        </w:rPr>
        <w:t xml:space="preserve"> от </w:t>
      </w:r>
      <w:r>
        <w:rPr>
          <w:sz w:val="28"/>
          <w:szCs w:val="28"/>
        </w:rPr>
        <w:t>15</w:t>
      </w:r>
      <w:r w:rsidRPr="00C210D5">
        <w:rPr>
          <w:sz w:val="28"/>
          <w:szCs w:val="28"/>
        </w:rPr>
        <w:t>.0</w:t>
      </w:r>
      <w:r>
        <w:rPr>
          <w:sz w:val="28"/>
          <w:szCs w:val="28"/>
        </w:rPr>
        <w:t>2</w:t>
      </w:r>
      <w:r w:rsidRPr="00C210D5">
        <w:rPr>
          <w:sz w:val="28"/>
          <w:szCs w:val="28"/>
        </w:rPr>
        <w:t>.202</w:t>
      </w:r>
      <w:r>
        <w:rPr>
          <w:sz w:val="28"/>
          <w:szCs w:val="28"/>
        </w:rPr>
        <w:t>2</w:t>
      </w:r>
      <w:r w:rsidRPr="00C210D5">
        <w:rPr>
          <w:sz w:val="28"/>
          <w:szCs w:val="28"/>
        </w:rPr>
        <w:t xml:space="preserve"> </w:t>
      </w:r>
      <w:r w:rsidR="000A796C">
        <w:rPr>
          <w:sz w:val="28"/>
          <w:szCs w:val="28"/>
        </w:rPr>
        <w:t>***</w:t>
      </w:r>
      <w:r w:rsidRPr="00C210D5">
        <w:rPr>
          <w:sz w:val="28"/>
          <w:szCs w:val="28"/>
        </w:rPr>
        <w:t xml:space="preserve"> алкоголизмом не страдает, </w:t>
      </w:r>
      <w:r>
        <w:rPr>
          <w:sz w:val="28"/>
          <w:szCs w:val="28"/>
        </w:rPr>
        <w:t xml:space="preserve">страдает наркоманией, </w:t>
      </w:r>
      <w:r w:rsidRPr="00C210D5">
        <w:rPr>
          <w:sz w:val="28"/>
          <w:szCs w:val="28"/>
        </w:rPr>
        <w:t>нуждается</w:t>
      </w:r>
      <w:r>
        <w:rPr>
          <w:sz w:val="28"/>
          <w:szCs w:val="28"/>
        </w:rPr>
        <w:t xml:space="preserve"> в лечении</w:t>
      </w:r>
      <w:r w:rsidRPr="00C210D5">
        <w:rPr>
          <w:sz w:val="28"/>
          <w:szCs w:val="28"/>
        </w:rPr>
        <w:t xml:space="preserve">. </w:t>
      </w:r>
      <w:r>
        <w:rPr>
          <w:sz w:val="28"/>
          <w:szCs w:val="28"/>
        </w:rPr>
        <w:t>Диагноз: «</w:t>
      </w:r>
      <w:r w:rsidRPr="00BC5BDB">
        <w:rPr>
          <w:sz w:val="28"/>
          <w:szCs w:val="28"/>
        </w:rPr>
        <w:t>психические и поведенческие расстройства, в результате употребления наркотических веществ различных групп с синдромом зависимости</w:t>
      </w:r>
      <w:r>
        <w:rPr>
          <w:sz w:val="28"/>
          <w:szCs w:val="28"/>
        </w:rPr>
        <w:t>»</w:t>
      </w:r>
      <w:r w:rsidRPr="00C210D5">
        <w:rPr>
          <w:sz w:val="28"/>
          <w:szCs w:val="28"/>
        </w:rPr>
        <w:t xml:space="preserve"> не является психиатрическим, это наркологический диагноз.</w:t>
      </w:r>
    </w:p>
    <w:p w:rsidR="00BC5BDB" w:rsidP="00BC5BDB">
      <w:pPr>
        <w:ind w:firstLine="567"/>
        <w:jc w:val="both"/>
        <w:rPr>
          <w:sz w:val="28"/>
          <w:szCs w:val="28"/>
        </w:rPr>
      </w:pPr>
      <w:r w:rsidRPr="00C210D5">
        <w:rPr>
          <w:sz w:val="28"/>
          <w:szCs w:val="28"/>
        </w:rPr>
        <w:t>В материалах уголовного дела отсутствуют какие-либо сведения, дающие основания сомневаться в том, что подсудимый по своему психическому состоянию в момент совершения инкриминируемого деяния мог и в настоящее время может осознавать фактический характер и общественную опасность своих действий, руководить ими, вследствие чего подсудимый признается судом вменяемым и подлежащим уголовной ответственности.</w:t>
      </w:r>
    </w:p>
    <w:p w:rsidR="00BC5BDB" w:rsidP="00BC5BDB">
      <w:pPr>
        <w:ind w:firstLine="567"/>
        <w:jc w:val="both"/>
        <w:rPr>
          <w:sz w:val="28"/>
          <w:szCs w:val="28"/>
        </w:rPr>
      </w:pPr>
      <w:r w:rsidRPr="00C210D5">
        <w:rPr>
          <w:sz w:val="28"/>
          <w:szCs w:val="28"/>
        </w:rPr>
        <w:t xml:space="preserve">Обстоятельствами, смягчающими наказание </w:t>
      </w:r>
      <w:r w:rsidR="000A796C">
        <w:rPr>
          <w:sz w:val="28"/>
          <w:szCs w:val="28"/>
        </w:rPr>
        <w:t>***</w:t>
      </w:r>
      <w:r>
        <w:rPr>
          <w:sz w:val="28"/>
          <w:szCs w:val="28"/>
        </w:rPr>
        <w:t>,</w:t>
      </w:r>
      <w:r w:rsidRPr="00C210D5">
        <w:rPr>
          <w:sz w:val="28"/>
          <w:szCs w:val="28"/>
        </w:rPr>
        <w:t xml:space="preserve"> мировой судья признает в соответствии с </w:t>
      </w:r>
      <w:r w:rsidRPr="0028497F" w:rsidR="0028497F">
        <w:rPr>
          <w:sz w:val="28"/>
          <w:szCs w:val="28"/>
        </w:rPr>
        <w:t>п</w:t>
      </w:r>
      <w:r w:rsidR="0028497F">
        <w:rPr>
          <w:sz w:val="28"/>
          <w:szCs w:val="28"/>
        </w:rPr>
        <w:t>.</w:t>
      </w:r>
      <w:r w:rsidRPr="0028497F" w:rsidR="0028497F">
        <w:rPr>
          <w:sz w:val="28"/>
          <w:szCs w:val="28"/>
        </w:rPr>
        <w:t xml:space="preserve"> «г» ч</w:t>
      </w:r>
      <w:r w:rsidR="0028497F">
        <w:rPr>
          <w:sz w:val="28"/>
          <w:szCs w:val="28"/>
        </w:rPr>
        <w:t>.</w:t>
      </w:r>
      <w:r w:rsidRPr="0028497F" w:rsidR="0028497F">
        <w:rPr>
          <w:sz w:val="28"/>
          <w:szCs w:val="28"/>
        </w:rPr>
        <w:t xml:space="preserve"> 1 ст</w:t>
      </w:r>
      <w:r w:rsidR="0028497F">
        <w:rPr>
          <w:sz w:val="28"/>
          <w:szCs w:val="28"/>
        </w:rPr>
        <w:t>.</w:t>
      </w:r>
      <w:r w:rsidRPr="0028497F" w:rsidR="0028497F">
        <w:rPr>
          <w:sz w:val="28"/>
          <w:szCs w:val="28"/>
        </w:rPr>
        <w:t xml:space="preserve"> 61 УК РФ наличие </w:t>
      </w:r>
      <w:r w:rsidR="0028497F">
        <w:rPr>
          <w:sz w:val="28"/>
          <w:szCs w:val="28"/>
        </w:rPr>
        <w:t xml:space="preserve">у </w:t>
      </w:r>
      <w:r w:rsidR="000A796C">
        <w:rPr>
          <w:sz w:val="28"/>
          <w:szCs w:val="28"/>
        </w:rPr>
        <w:t>***</w:t>
      </w:r>
      <w:r w:rsidR="0028497F">
        <w:rPr>
          <w:sz w:val="28"/>
          <w:szCs w:val="28"/>
        </w:rPr>
        <w:t xml:space="preserve"> </w:t>
      </w:r>
      <w:r w:rsidRPr="0028497F" w:rsidR="0028497F">
        <w:rPr>
          <w:sz w:val="28"/>
          <w:szCs w:val="28"/>
        </w:rPr>
        <w:t>малолетн</w:t>
      </w:r>
      <w:r w:rsidR="0028497F">
        <w:rPr>
          <w:sz w:val="28"/>
          <w:szCs w:val="28"/>
        </w:rPr>
        <w:t>его</w:t>
      </w:r>
      <w:r w:rsidRPr="0028497F" w:rsidR="0028497F">
        <w:rPr>
          <w:sz w:val="28"/>
          <w:szCs w:val="28"/>
        </w:rPr>
        <w:t xml:space="preserve"> </w:t>
      </w:r>
      <w:r w:rsidR="0028497F">
        <w:rPr>
          <w:sz w:val="28"/>
          <w:szCs w:val="28"/>
        </w:rPr>
        <w:t xml:space="preserve">ребенка </w:t>
      </w:r>
      <w:r w:rsidR="00FA26EA">
        <w:rPr>
          <w:sz w:val="28"/>
          <w:szCs w:val="28"/>
        </w:rPr>
        <w:t>–</w:t>
      </w:r>
      <w:r w:rsidR="0028497F">
        <w:rPr>
          <w:sz w:val="28"/>
          <w:szCs w:val="28"/>
        </w:rPr>
        <w:t xml:space="preserve"> </w:t>
      </w:r>
      <w:r w:rsidR="000A796C">
        <w:rPr>
          <w:sz w:val="28"/>
          <w:szCs w:val="28"/>
        </w:rPr>
        <w:t>***</w:t>
      </w:r>
      <w:r w:rsidR="00FA26EA">
        <w:rPr>
          <w:sz w:val="28"/>
          <w:szCs w:val="28"/>
        </w:rPr>
        <w:t xml:space="preserve"> года рождения</w:t>
      </w:r>
      <w:r w:rsidR="0028497F">
        <w:rPr>
          <w:sz w:val="28"/>
          <w:szCs w:val="28"/>
        </w:rPr>
        <w:t>,</w:t>
      </w:r>
      <w:r w:rsidRPr="0028497F" w:rsidR="0028497F">
        <w:rPr>
          <w:sz w:val="28"/>
          <w:szCs w:val="28"/>
        </w:rPr>
        <w:t xml:space="preserve"> </w:t>
      </w:r>
      <w:r w:rsidRPr="00C210D5">
        <w:rPr>
          <w:sz w:val="28"/>
          <w:szCs w:val="28"/>
        </w:rPr>
        <w:t>п. «и» ч.</w:t>
      </w:r>
      <w:r w:rsidR="00FA26EA">
        <w:rPr>
          <w:sz w:val="28"/>
          <w:szCs w:val="28"/>
        </w:rPr>
        <w:t xml:space="preserve"> </w:t>
      </w:r>
      <w:r w:rsidRPr="00C210D5">
        <w:rPr>
          <w:sz w:val="28"/>
          <w:szCs w:val="28"/>
        </w:rPr>
        <w:t>1 ст. 61 УК Российской Федерации – явку с повинной (</w:t>
      </w:r>
      <w:r w:rsidRPr="00C210D5">
        <w:rPr>
          <w:sz w:val="28"/>
          <w:szCs w:val="28"/>
        </w:rPr>
        <w:t>л.д</w:t>
      </w:r>
      <w:r w:rsidRPr="00C210D5">
        <w:rPr>
          <w:sz w:val="28"/>
          <w:szCs w:val="28"/>
        </w:rPr>
        <w:t>. 1</w:t>
      </w:r>
      <w:r>
        <w:rPr>
          <w:sz w:val="28"/>
          <w:szCs w:val="28"/>
        </w:rPr>
        <w:t>3</w:t>
      </w:r>
      <w:r w:rsidRPr="00C210D5">
        <w:rPr>
          <w:sz w:val="28"/>
          <w:szCs w:val="28"/>
        </w:rPr>
        <w:t xml:space="preserve">), </w:t>
      </w:r>
      <w:r w:rsidR="00EB407A">
        <w:rPr>
          <w:sz w:val="28"/>
          <w:szCs w:val="28"/>
        </w:rPr>
        <w:t>п</w:t>
      </w:r>
      <w:r w:rsidRPr="00EB407A" w:rsidR="00EB407A">
        <w:rPr>
          <w:sz w:val="28"/>
          <w:szCs w:val="28"/>
        </w:rPr>
        <w:t xml:space="preserve">. </w:t>
      </w:r>
      <w:r w:rsidR="00FA26EA">
        <w:rPr>
          <w:sz w:val="28"/>
          <w:szCs w:val="28"/>
        </w:rPr>
        <w:t>«</w:t>
      </w:r>
      <w:r w:rsidRPr="00EB407A" w:rsidR="00EB407A">
        <w:rPr>
          <w:sz w:val="28"/>
          <w:szCs w:val="28"/>
        </w:rPr>
        <w:t>к</w:t>
      </w:r>
      <w:r w:rsidR="00FA26EA">
        <w:rPr>
          <w:sz w:val="28"/>
          <w:szCs w:val="28"/>
        </w:rPr>
        <w:t>»</w:t>
      </w:r>
      <w:r w:rsidRPr="00EB407A" w:rsidR="00EB407A">
        <w:rPr>
          <w:sz w:val="28"/>
          <w:szCs w:val="28"/>
        </w:rPr>
        <w:t xml:space="preserve"> ч. 1 ст. 61 УК РФ</w:t>
      </w:r>
      <w:r w:rsidR="00EB407A">
        <w:rPr>
          <w:sz w:val="28"/>
          <w:szCs w:val="28"/>
        </w:rPr>
        <w:t xml:space="preserve"> – возмещение материального ущерба потерпевшему в размере 5000 рублей</w:t>
      </w:r>
      <w:r w:rsidRPr="00EB407A" w:rsidR="00EB407A">
        <w:rPr>
          <w:sz w:val="28"/>
          <w:szCs w:val="28"/>
        </w:rPr>
        <w:t xml:space="preserve">, </w:t>
      </w:r>
      <w:r w:rsidRPr="00C210D5">
        <w:rPr>
          <w:sz w:val="28"/>
          <w:szCs w:val="28"/>
        </w:rPr>
        <w:t>в соответствии с ч.2 ст</w:t>
      </w:r>
      <w:r w:rsidRPr="00C210D5">
        <w:rPr>
          <w:sz w:val="28"/>
          <w:szCs w:val="28"/>
        </w:rPr>
        <w:t xml:space="preserve">.61 УК РФ – признание вины и раскаяние </w:t>
      </w:r>
      <w:r w:rsidRPr="00C210D5">
        <w:rPr>
          <w:sz w:val="28"/>
          <w:szCs w:val="28"/>
        </w:rPr>
        <w:t>в</w:t>
      </w:r>
      <w:r w:rsidRPr="00C210D5">
        <w:rPr>
          <w:sz w:val="28"/>
          <w:szCs w:val="28"/>
        </w:rPr>
        <w:t xml:space="preserve"> содеянном.</w:t>
      </w:r>
    </w:p>
    <w:p w:rsidR="00087DE8" w:rsidP="00087DE8">
      <w:pPr>
        <w:ind w:firstLine="567"/>
        <w:jc w:val="both"/>
        <w:rPr>
          <w:sz w:val="28"/>
          <w:szCs w:val="28"/>
        </w:rPr>
      </w:pPr>
      <w:r w:rsidRPr="002051C4">
        <w:rPr>
          <w:sz w:val="28"/>
          <w:szCs w:val="28"/>
        </w:rPr>
        <w:t xml:space="preserve">Обстоятельством, отягчающим наказание подсудимому, который ранее судим </w:t>
      </w:r>
      <w:r w:rsidRPr="00833CA1" w:rsidR="00833CA1">
        <w:rPr>
          <w:sz w:val="28"/>
          <w:szCs w:val="28"/>
        </w:rPr>
        <w:t>05.05.2017 Симферопольским районным судом Республики Крым по п. «в» ч. 2 ст. 158</w:t>
      </w:r>
      <w:r w:rsidR="00833CA1">
        <w:rPr>
          <w:sz w:val="28"/>
          <w:szCs w:val="28"/>
        </w:rPr>
        <w:t xml:space="preserve">; </w:t>
      </w:r>
      <w:r w:rsidRPr="00833CA1" w:rsidR="00833CA1">
        <w:rPr>
          <w:sz w:val="28"/>
          <w:szCs w:val="28"/>
        </w:rPr>
        <w:t>19.09.2017 Центральным районным судом г. Симферополя Республики Крым по п. «в» ч. 2 ст. 158 УК РФ, с применением ч. 4 ст. 74, ч. 1 ст. 70 УК РФ</w:t>
      </w:r>
      <w:r w:rsidR="00833CA1">
        <w:rPr>
          <w:sz w:val="28"/>
          <w:szCs w:val="28"/>
        </w:rPr>
        <w:t>;</w:t>
      </w:r>
      <w:r w:rsidRPr="00833CA1" w:rsidR="00833CA1">
        <w:rPr>
          <w:sz w:val="28"/>
          <w:szCs w:val="28"/>
        </w:rPr>
        <w:t xml:space="preserve"> </w:t>
      </w:r>
      <w:r w:rsidRPr="00833CA1" w:rsidR="00833CA1">
        <w:rPr>
          <w:sz w:val="28"/>
          <w:szCs w:val="28"/>
        </w:rPr>
        <w:t>30</w:t>
      </w:r>
      <w:r w:rsidR="00833CA1">
        <w:rPr>
          <w:sz w:val="28"/>
          <w:szCs w:val="28"/>
        </w:rPr>
        <w:t xml:space="preserve">.10.2017 </w:t>
      </w:r>
      <w:r w:rsidRPr="00833CA1" w:rsidR="00833CA1">
        <w:rPr>
          <w:sz w:val="28"/>
          <w:szCs w:val="28"/>
        </w:rPr>
        <w:t>Симферопольским районным судом Республики Крым по ч. 1 ст. 160, ч. 2 ст. 159, ч. 2 ст. 159, ч. 1 ст. 159 УК РФ, с применением ч. 2 ст. 69, ч. 5 ст. 69 УК РФ</w:t>
      </w:r>
      <w:r w:rsidR="00254D34">
        <w:rPr>
          <w:sz w:val="28"/>
          <w:szCs w:val="28"/>
        </w:rPr>
        <w:t>,</w:t>
      </w:r>
      <w:r w:rsidR="00833CA1">
        <w:rPr>
          <w:sz w:val="28"/>
          <w:szCs w:val="28"/>
        </w:rPr>
        <w:t xml:space="preserve"> </w:t>
      </w:r>
      <w:r w:rsidRPr="002051C4">
        <w:rPr>
          <w:sz w:val="28"/>
          <w:szCs w:val="28"/>
        </w:rPr>
        <w:t>за совершение преступлений, отнесенных к категории преступлений средней тяжести, судимости не погашены, в соответствии с п. «а» ч.1 ст.63 УК РФ</w:t>
      </w:r>
      <w:r w:rsidRPr="002051C4">
        <w:rPr>
          <w:sz w:val="28"/>
          <w:szCs w:val="28"/>
        </w:rPr>
        <w:t xml:space="preserve">, признается рецидив преступлений согласно ч. 1 ст. 18 УК РФ. </w:t>
      </w:r>
    </w:p>
    <w:p w:rsidR="00222F6D" w:rsidP="00222F6D">
      <w:pPr>
        <w:ind w:firstLine="567"/>
        <w:jc w:val="both"/>
        <w:rPr>
          <w:sz w:val="28"/>
          <w:szCs w:val="28"/>
        </w:rPr>
      </w:pPr>
      <w:r w:rsidRPr="00087DE8">
        <w:rPr>
          <w:sz w:val="28"/>
          <w:szCs w:val="28"/>
        </w:rPr>
        <w:t xml:space="preserve">Учитывая, что в соответствии с ч. 1 ст. 18 УК Российской Федерации в действиях </w:t>
      </w:r>
      <w:r w:rsidR="000A796C">
        <w:rPr>
          <w:sz w:val="28"/>
          <w:szCs w:val="28"/>
        </w:rPr>
        <w:t>***</w:t>
      </w:r>
      <w:r w:rsidRPr="00087DE8">
        <w:rPr>
          <w:sz w:val="28"/>
          <w:szCs w:val="28"/>
        </w:rPr>
        <w:t xml:space="preserve">, усматривается рецидив преступлений, наказание ему должно быть назначено по правилам </w:t>
      </w:r>
      <w:r>
        <w:rPr>
          <w:sz w:val="28"/>
          <w:szCs w:val="28"/>
        </w:rPr>
        <w:t xml:space="preserve">ч. 2 </w:t>
      </w:r>
      <w:r w:rsidRPr="00087DE8">
        <w:rPr>
          <w:sz w:val="28"/>
          <w:szCs w:val="28"/>
        </w:rPr>
        <w:t>ст. 68 УК Российской Федерации</w:t>
      </w:r>
      <w:r>
        <w:rPr>
          <w:sz w:val="28"/>
          <w:szCs w:val="28"/>
        </w:rPr>
        <w:t>,</w:t>
      </w:r>
      <w:r w:rsidRPr="00222F6D">
        <w:t xml:space="preserve"> </w:t>
      </w:r>
      <w:r w:rsidRPr="00222F6D">
        <w:rPr>
          <w:sz w:val="28"/>
          <w:szCs w:val="28"/>
        </w:rPr>
        <w:t>согласно которой срок наказания при любом виде рецидива преступлений не может быть менее 1/3 части максимального срока наиболее строгого вида наказания, предусмотренного за совершенное преступление, но в пределах</w:t>
      </w:r>
      <w:r w:rsidRPr="00222F6D">
        <w:rPr>
          <w:sz w:val="28"/>
          <w:szCs w:val="28"/>
        </w:rPr>
        <w:t xml:space="preserve"> </w:t>
      </w:r>
      <w:r w:rsidRPr="00222F6D">
        <w:rPr>
          <w:sz w:val="28"/>
          <w:szCs w:val="28"/>
        </w:rPr>
        <w:t xml:space="preserve">санкции соответствующей статьи Особенной части УК РФ, </w:t>
      </w:r>
      <w:r w:rsidR="0028497F">
        <w:rPr>
          <w:sz w:val="28"/>
          <w:szCs w:val="28"/>
        </w:rPr>
        <w:t>с учетом</w:t>
      </w:r>
      <w:r w:rsidRPr="00222F6D">
        <w:rPr>
          <w:sz w:val="28"/>
          <w:szCs w:val="28"/>
        </w:rPr>
        <w:t xml:space="preserve"> разъяснений, изложенных в п. 47 Постановления Пленума Верховного Суда Российской Федерации от 22 декабря 2015 года </w:t>
      </w:r>
      <w:r>
        <w:rPr>
          <w:sz w:val="28"/>
          <w:szCs w:val="28"/>
        </w:rPr>
        <w:t>№</w:t>
      </w:r>
      <w:r w:rsidRPr="00222F6D">
        <w:rPr>
          <w:sz w:val="28"/>
          <w:szCs w:val="28"/>
        </w:rPr>
        <w:t xml:space="preserve"> 58 </w:t>
      </w:r>
      <w:r>
        <w:rPr>
          <w:sz w:val="28"/>
          <w:szCs w:val="28"/>
        </w:rPr>
        <w:t>«</w:t>
      </w:r>
      <w:r w:rsidRPr="00222F6D">
        <w:rPr>
          <w:sz w:val="28"/>
          <w:szCs w:val="28"/>
        </w:rPr>
        <w:t>О практике назначения судами Российской Федерации уголовного наказания</w:t>
      </w:r>
      <w:r>
        <w:rPr>
          <w:sz w:val="28"/>
          <w:szCs w:val="28"/>
        </w:rPr>
        <w:t>»</w:t>
      </w:r>
      <w:r w:rsidRPr="00222F6D">
        <w:rPr>
          <w:sz w:val="28"/>
          <w:szCs w:val="28"/>
        </w:rPr>
        <w:t xml:space="preserve">, согласно которым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w:t>
      </w:r>
      <w:r w:rsidRPr="00222F6D">
        <w:rPr>
          <w:sz w:val="28"/>
          <w:szCs w:val="28"/>
        </w:rPr>
        <w:t>соответствующей статьей</w:t>
      </w:r>
      <w:r w:rsidRPr="00222F6D">
        <w:rPr>
          <w:sz w:val="28"/>
          <w:szCs w:val="28"/>
        </w:rPr>
        <w:t xml:space="preserve"> Особенной части УК РФ</w:t>
      </w:r>
      <w:r w:rsidR="0028497F">
        <w:rPr>
          <w:sz w:val="28"/>
          <w:szCs w:val="28"/>
        </w:rPr>
        <w:t>,</w:t>
      </w:r>
      <w:r w:rsidRPr="0028497F" w:rsidR="0028497F">
        <w:t xml:space="preserve"> </w:t>
      </w:r>
      <w:r w:rsidRPr="0028497F" w:rsidR="0028497F">
        <w:rPr>
          <w:sz w:val="28"/>
          <w:szCs w:val="28"/>
        </w:rPr>
        <w:t>а также с учетом требований ч. 5 ст. 62 УК Российской Федерации</w:t>
      </w:r>
      <w:r w:rsidR="0028497F">
        <w:rPr>
          <w:sz w:val="28"/>
          <w:szCs w:val="28"/>
        </w:rPr>
        <w:t xml:space="preserve">, согласно которой </w:t>
      </w:r>
      <w:r w:rsidRPr="0028497F" w:rsidR="0028497F">
        <w:rPr>
          <w:sz w:val="28"/>
          <w:szCs w:val="28"/>
        </w:rPr>
        <w:t xml:space="preserve"> о назначении наказания лицу, уголовное </w:t>
      </w:r>
      <w:r w:rsidRPr="0028497F" w:rsidR="0028497F">
        <w:rPr>
          <w:sz w:val="28"/>
          <w:szCs w:val="28"/>
        </w:rPr>
        <w:t>дело</w:t>
      </w:r>
      <w:r w:rsidRPr="0028497F" w:rsidR="0028497F">
        <w:rPr>
          <w:sz w:val="28"/>
          <w:szCs w:val="28"/>
        </w:rPr>
        <w:t xml:space="preserve"> в отношении которого рассмотрено в порядке, предусмотренном главой 40 УПК Российской Федерации,</w:t>
      </w:r>
    </w:p>
    <w:p w:rsidR="0028497F" w:rsidRPr="0028497F" w:rsidP="0028497F">
      <w:pPr>
        <w:ind w:firstLine="567"/>
        <w:jc w:val="both"/>
        <w:rPr>
          <w:sz w:val="28"/>
          <w:szCs w:val="28"/>
        </w:rPr>
      </w:pPr>
      <w:r w:rsidRPr="0028497F">
        <w:rPr>
          <w:sz w:val="28"/>
          <w:szCs w:val="28"/>
        </w:rPr>
        <w:t>Согласно части третьей статьи 68 УК Российской Федерации при любом виде рецидива преступлений, если судом установлены смягчающие обстоятельства, предусмотренные его статьей 61,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Российской Федерации, а при наличии исключительных обстоятельств, предусмотренных его статьей</w:t>
      </w:r>
      <w:r w:rsidRPr="0028497F">
        <w:rPr>
          <w:sz w:val="28"/>
          <w:szCs w:val="28"/>
        </w:rPr>
        <w:t xml:space="preserve"> 64, может быть назначено более мягкое наказание, чем предусмотрено за данное преступление.</w:t>
      </w:r>
    </w:p>
    <w:p w:rsidR="0028497F" w:rsidRPr="0028497F" w:rsidP="0028497F">
      <w:pPr>
        <w:ind w:firstLine="567"/>
        <w:jc w:val="both"/>
        <w:rPr>
          <w:sz w:val="28"/>
          <w:szCs w:val="28"/>
        </w:rPr>
      </w:pPr>
      <w:r w:rsidRPr="0028497F">
        <w:rPr>
          <w:sz w:val="28"/>
          <w:szCs w:val="28"/>
        </w:rPr>
        <w:t>В соответствии со ст. 6 УК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8497F" w:rsidRPr="0028497F" w:rsidP="0028497F">
      <w:pPr>
        <w:ind w:firstLine="567"/>
        <w:jc w:val="both"/>
        <w:rPr>
          <w:sz w:val="28"/>
          <w:szCs w:val="28"/>
        </w:rPr>
      </w:pPr>
      <w:r w:rsidRPr="0028497F">
        <w:rPr>
          <w:sz w:val="28"/>
          <w:szCs w:val="28"/>
        </w:rPr>
        <w:t xml:space="preserve">С учетом обстоятельств совершенного преступления, обстоятельств, смягчающих наказание </w:t>
      </w:r>
      <w:r w:rsidR="000A796C">
        <w:rPr>
          <w:sz w:val="28"/>
          <w:szCs w:val="28"/>
        </w:rPr>
        <w:t>***</w:t>
      </w:r>
      <w:r w:rsidR="00402E14">
        <w:rPr>
          <w:sz w:val="28"/>
          <w:szCs w:val="28"/>
        </w:rPr>
        <w:t xml:space="preserve"> </w:t>
      </w:r>
      <w:r w:rsidRPr="0028497F">
        <w:rPr>
          <w:sz w:val="28"/>
          <w:szCs w:val="28"/>
        </w:rPr>
        <w:t xml:space="preserve">и отягчающего ему наказание, с учетом характеристики по месту жительства, образа жизни и материального положения подсудимого, данных о </w:t>
      </w:r>
      <w:r w:rsidR="00402E14">
        <w:rPr>
          <w:sz w:val="28"/>
          <w:szCs w:val="28"/>
        </w:rPr>
        <w:t xml:space="preserve">его </w:t>
      </w:r>
      <w:r w:rsidRPr="0028497F">
        <w:rPr>
          <w:sz w:val="28"/>
          <w:szCs w:val="28"/>
        </w:rPr>
        <w:t>личности</w:t>
      </w:r>
      <w:r w:rsidR="00402E14">
        <w:rPr>
          <w:sz w:val="28"/>
          <w:szCs w:val="28"/>
        </w:rPr>
        <w:t xml:space="preserve">, </w:t>
      </w:r>
      <w:r w:rsidRPr="0028497F">
        <w:rPr>
          <w:sz w:val="28"/>
          <w:szCs w:val="28"/>
        </w:rPr>
        <w:t>соверш</w:t>
      </w:r>
      <w:r w:rsidR="00402E14">
        <w:rPr>
          <w:sz w:val="28"/>
          <w:szCs w:val="28"/>
        </w:rPr>
        <w:t>ение</w:t>
      </w:r>
      <w:r w:rsidRPr="0028497F">
        <w:rPr>
          <w:sz w:val="28"/>
          <w:szCs w:val="28"/>
        </w:rPr>
        <w:t xml:space="preserve"> </w:t>
      </w:r>
      <w:r w:rsidR="00402E14">
        <w:rPr>
          <w:sz w:val="28"/>
          <w:szCs w:val="28"/>
        </w:rPr>
        <w:t xml:space="preserve">им </w:t>
      </w:r>
      <w:r w:rsidRPr="0028497F">
        <w:rPr>
          <w:sz w:val="28"/>
          <w:szCs w:val="28"/>
        </w:rPr>
        <w:t>преступлени</w:t>
      </w:r>
      <w:r w:rsidR="00402E14">
        <w:rPr>
          <w:sz w:val="28"/>
          <w:szCs w:val="28"/>
        </w:rPr>
        <w:t>я</w:t>
      </w:r>
      <w:r w:rsidRPr="0028497F">
        <w:rPr>
          <w:sz w:val="28"/>
          <w:szCs w:val="28"/>
        </w:rPr>
        <w:t xml:space="preserve"> небольшой тяжести, принимая во внимание мотивы и последствия преступления, отношение виновного к содеянному, суд не находит оснований для применения положений ч.3 ст. 68 УК Российской Федерации и назначении</w:t>
      </w:r>
      <w:r w:rsidRPr="0028497F">
        <w:rPr>
          <w:sz w:val="28"/>
          <w:szCs w:val="28"/>
        </w:rPr>
        <w:t xml:space="preserve"> наказания менее одной третьей части максимального срока наиболее строгого вида наказания, предусмотренного за </w:t>
      </w:r>
      <w:r w:rsidRPr="0028497F">
        <w:rPr>
          <w:sz w:val="28"/>
          <w:szCs w:val="28"/>
        </w:rPr>
        <w:t>совершенное</w:t>
      </w:r>
      <w:r w:rsidRPr="0028497F">
        <w:rPr>
          <w:sz w:val="28"/>
          <w:szCs w:val="28"/>
        </w:rPr>
        <w:t xml:space="preserve"> данного преступления. </w:t>
      </w:r>
    </w:p>
    <w:p w:rsidR="00222F6D" w:rsidP="0028497F">
      <w:pPr>
        <w:ind w:firstLine="567"/>
        <w:jc w:val="both"/>
        <w:rPr>
          <w:sz w:val="28"/>
          <w:szCs w:val="28"/>
        </w:rPr>
      </w:pPr>
      <w:r>
        <w:rPr>
          <w:sz w:val="28"/>
          <w:szCs w:val="28"/>
        </w:rPr>
        <w:t>Таким образом,</w:t>
      </w:r>
      <w:r w:rsidR="00EB407A">
        <w:rPr>
          <w:sz w:val="28"/>
          <w:szCs w:val="28"/>
        </w:rPr>
        <w:t xml:space="preserve"> выявленная </w:t>
      </w:r>
      <w:r w:rsidRPr="00EB407A" w:rsidR="00EB407A">
        <w:rPr>
          <w:sz w:val="28"/>
          <w:szCs w:val="28"/>
        </w:rPr>
        <w:t xml:space="preserve">совокупность данных о личности </w:t>
      </w:r>
      <w:r w:rsidR="00EB407A">
        <w:rPr>
          <w:sz w:val="28"/>
          <w:szCs w:val="28"/>
        </w:rPr>
        <w:t>подсудим</w:t>
      </w:r>
      <w:r w:rsidRPr="00EB407A" w:rsidR="00EB407A">
        <w:rPr>
          <w:sz w:val="28"/>
          <w:szCs w:val="28"/>
        </w:rPr>
        <w:t xml:space="preserve">ого и обстоятельств совершенного им преступления </w:t>
      </w:r>
      <w:r w:rsidR="00254D34">
        <w:rPr>
          <w:sz w:val="28"/>
          <w:szCs w:val="28"/>
        </w:rPr>
        <w:t xml:space="preserve">не признается судом </w:t>
      </w:r>
      <w:r w:rsidRPr="00222F6D">
        <w:rPr>
          <w:sz w:val="28"/>
          <w:szCs w:val="28"/>
        </w:rPr>
        <w:t>достаточной для реализации правовых принципов и правил в рамках части 3 статьи 68 УК РФ. Оснований для применения части 3 статьи 68 УК РФ не имеется.</w:t>
      </w:r>
    </w:p>
    <w:p w:rsidR="00402E14" w:rsidP="00222F6D">
      <w:pPr>
        <w:ind w:firstLine="567"/>
        <w:jc w:val="both"/>
        <w:rPr>
          <w:sz w:val="28"/>
          <w:szCs w:val="28"/>
        </w:rPr>
      </w:pPr>
      <w:r w:rsidRPr="00402E14">
        <w:rPr>
          <w:sz w:val="28"/>
          <w:szCs w:val="28"/>
        </w:rPr>
        <w:t>Имеющиеся по делу смягчающие обстоятельства, с учетом обстоятельств дела не свидетельствуют об их исключительности, не уменьшают степень обществе</w:t>
      </w:r>
      <w:r w:rsidR="003F3CF9">
        <w:rPr>
          <w:sz w:val="28"/>
          <w:szCs w:val="28"/>
        </w:rPr>
        <w:t xml:space="preserve">нной опасности совершенного </w:t>
      </w:r>
      <w:r w:rsidR="000A796C">
        <w:rPr>
          <w:sz w:val="28"/>
          <w:szCs w:val="28"/>
        </w:rPr>
        <w:t>***</w:t>
      </w:r>
      <w:r w:rsidRPr="00402E14">
        <w:rPr>
          <w:sz w:val="28"/>
          <w:szCs w:val="28"/>
        </w:rPr>
        <w:t xml:space="preserve"> преступления.</w:t>
      </w:r>
    </w:p>
    <w:p w:rsidR="00254D34" w:rsidP="0023166C">
      <w:pPr>
        <w:ind w:firstLine="567"/>
        <w:jc w:val="both"/>
        <w:rPr>
          <w:sz w:val="28"/>
          <w:szCs w:val="28"/>
        </w:rPr>
      </w:pPr>
      <w:r w:rsidRPr="00E46B12">
        <w:rPr>
          <w:sz w:val="28"/>
          <w:szCs w:val="28"/>
        </w:rPr>
        <w:t xml:space="preserve">Исходя из критериев назначения уголовного наказания, предусмотренных ст. ст. 43, 60 УК РФ, основываясь на принципах справедливости и соразмерности наказания, тяжести содеянного, при назначении наказания подсудимому </w:t>
      </w:r>
      <w:r w:rsidR="000A796C">
        <w:rPr>
          <w:sz w:val="28"/>
          <w:szCs w:val="28"/>
        </w:rPr>
        <w:t>***</w:t>
      </w:r>
      <w:r w:rsidRPr="00E46B12">
        <w:rPr>
          <w:sz w:val="28"/>
          <w:szCs w:val="28"/>
        </w:rPr>
        <w:t xml:space="preserve"> суд учитывает необходимость соответствия характера и степени общественной опасности преступления обстоятельствам его совершения и личности виновного, принимает во внимание образ жизни подсудимого, характер его действий, обстоятельства дела, мотивы и последствия совершенного преступления, его отношение</w:t>
      </w:r>
      <w:r w:rsidRPr="00E46B12">
        <w:rPr>
          <w:sz w:val="28"/>
          <w:szCs w:val="28"/>
        </w:rPr>
        <w:t xml:space="preserve"> </w:t>
      </w:r>
      <w:r w:rsidRPr="00E46B12">
        <w:rPr>
          <w:sz w:val="28"/>
          <w:szCs w:val="28"/>
        </w:rPr>
        <w:t>к совершенному преступлению небольшой тяжести, по которому он признал вину и раскаялся в содеянном, наличие смягчающих и отягчающ</w:t>
      </w:r>
      <w:r>
        <w:rPr>
          <w:sz w:val="28"/>
          <w:szCs w:val="28"/>
        </w:rPr>
        <w:t>его</w:t>
      </w:r>
      <w:r w:rsidRPr="00E46B12">
        <w:rPr>
          <w:sz w:val="28"/>
          <w:szCs w:val="28"/>
        </w:rPr>
        <w:t xml:space="preserve"> наказание обстоятельств</w:t>
      </w:r>
      <w:r>
        <w:rPr>
          <w:sz w:val="28"/>
          <w:szCs w:val="28"/>
        </w:rPr>
        <w:t xml:space="preserve">, </w:t>
      </w:r>
      <w:r w:rsidRPr="00087DE8" w:rsidR="00087DE8">
        <w:rPr>
          <w:sz w:val="28"/>
          <w:szCs w:val="28"/>
        </w:rPr>
        <w:t xml:space="preserve">влияние наказания на условия его дальнейшей жизни, а также исходя из интересов общества </w:t>
      </w:r>
      <w:r w:rsidRPr="00402E14" w:rsidR="00402E14">
        <w:rPr>
          <w:sz w:val="28"/>
          <w:szCs w:val="28"/>
        </w:rPr>
        <w:t xml:space="preserve">с учетом принципа восстановления </w:t>
      </w:r>
      <w:r w:rsidRPr="00402E14" w:rsidR="00402E14">
        <w:rPr>
          <w:sz w:val="28"/>
          <w:szCs w:val="28"/>
        </w:rPr>
        <w:t xml:space="preserve">социальной справедливости, </w:t>
      </w:r>
      <w:r w:rsidRPr="00087DE8" w:rsidR="00087DE8">
        <w:rPr>
          <w:sz w:val="28"/>
          <w:szCs w:val="28"/>
        </w:rPr>
        <w:t xml:space="preserve">мировой судья </w:t>
      </w:r>
      <w:r w:rsidRPr="00E46B12">
        <w:rPr>
          <w:sz w:val="28"/>
          <w:szCs w:val="28"/>
        </w:rPr>
        <w:t xml:space="preserve">полагает, что цели наказания в восстановлении справедливости могут быть достигнуты при назначении </w:t>
      </w:r>
      <w:r w:rsidR="000A796C">
        <w:rPr>
          <w:sz w:val="28"/>
          <w:szCs w:val="28"/>
        </w:rPr>
        <w:t>***</w:t>
      </w:r>
      <w:r w:rsidRPr="00087DE8" w:rsidR="00087DE8">
        <w:rPr>
          <w:sz w:val="28"/>
          <w:szCs w:val="28"/>
        </w:rPr>
        <w:t xml:space="preserve"> наказани</w:t>
      </w:r>
      <w:r>
        <w:rPr>
          <w:sz w:val="28"/>
          <w:szCs w:val="28"/>
        </w:rPr>
        <w:t>я</w:t>
      </w:r>
      <w:r w:rsidRPr="00087DE8" w:rsidR="00087DE8">
        <w:rPr>
          <w:sz w:val="28"/>
          <w:szCs w:val="28"/>
        </w:rPr>
        <w:t xml:space="preserve"> в виде лишения свободы, так как</w:t>
      </w:r>
      <w:r w:rsidRPr="00087DE8" w:rsidR="00087DE8">
        <w:rPr>
          <w:sz w:val="28"/>
          <w:szCs w:val="28"/>
        </w:rPr>
        <w:t xml:space="preserve"> данный вид наказания соразмерен содеянному и отвечает целям ч. 2 ст. 43 УК Российской Федерации, а именно служит целям исправления осужденного и предупреждения совершения им новых преступлений. </w:t>
      </w:r>
    </w:p>
    <w:p w:rsidR="00E46B12" w:rsidP="0014536A">
      <w:pPr>
        <w:ind w:firstLine="567"/>
        <w:jc w:val="both"/>
        <w:rPr>
          <w:sz w:val="28"/>
          <w:szCs w:val="28"/>
        </w:rPr>
      </w:pPr>
      <w:r>
        <w:rPr>
          <w:sz w:val="28"/>
          <w:szCs w:val="28"/>
        </w:rPr>
        <w:t xml:space="preserve">Приговором </w:t>
      </w:r>
      <w:r w:rsidRPr="003F3CF9">
        <w:rPr>
          <w:sz w:val="28"/>
          <w:szCs w:val="28"/>
        </w:rPr>
        <w:t>Симферопольск</w:t>
      </w:r>
      <w:r>
        <w:rPr>
          <w:sz w:val="28"/>
          <w:szCs w:val="28"/>
        </w:rPr>
        <w:t>ого</w:t>
      </w:r>
      <w:r w:rsidRPr="003F3CF9">
        <w:rPr>
          <w:sz w:val="28"/>
          <w:szCs w:val="28"/>
        </w:rPr>
        <w:t xml:space="preserve"> районн</w:t>
      </w:r>
      <w:r>
        <w:rPr>
          <w:sz w:val="28"/>
          <w:szCs w:val="28"/>
        </w:rPr>
        <w:t>ого</w:t>
      </w:r>
      <w:r w:rsidRPr="003F3CF9">
        <w:rPr>
          <w:sz w:val="28"/>
          <w:szCs w:val="28"/>
        </w:rPr>
        <w:t xml:space="preserve"> суд</w:t>
      </w:r>
      <w:r>
        <w:rPr>
          <w:sz w:val="28"/>
          <w:szCs w:val="28"/>
        </w:rPr>
        <w:t>а</w:t>
      </w:r>
      <w:r w:rsidRPr="003F3CF9">
        <w:rPr>
          <w:sz w:val="28"/>
          <w:szCs w:val="28"/>
        </w:rPr>
        <w:t xml:space="preserve"> Республики Крым </w:t>
      </w:r>
      <w:r>
        <w:rPr>
          <w:sz w:val="28"/>
          <w:szCs w:val="28"/>
        </w:rPr>
        <w:t xml:space="preserve">от 20.02.2024 </w:t>
      </w:r>
      <w:r w:rsidR="000A796C">
        <w:rPr>
          <w:sz w:val="28"/>
          <w:szCs w:val="28"/>
        </w:rPr>
        <w:t>***</w:t>
      </w:r>
      <w:r>
        <w:rPr>
          <w:sz w:val="28"/>
          <w:szCs w:val="28"/>
        </w:rPr>
        <w:t xml:space="preserve">  признан виновным </w:t>
      </w:r>
      <w:r w:rsidRPr="003F3CF9">
        <w:rPr>
          <w:sz w:val="28"/>
          <w:szCs w:val="28"/>
        </w:rPr>
        <w:t xml:space="preserve">по п. «а» ч. 3 ст. 158 УК РФ </w:t>
      </w:r>
      <w:r>
        <w:rPr>
          <w:sz w:val="28"/>
          <w:szCs w:val="28"/>
        </w:rPr>
        <w:t xml:space="preserve">с назначением наказания в виде </w:t>
      </w:r>
      <w:r w:rsidRPr="003F3CF9">
        <w:rPr>
          <w:sz w:val="28"/>
          <w:szCs w:val="28"/>
        </w:rPr>
        <w:t>лишени</w:t>
      </w:r>
      <w:r>
        <w:rPr>
          <w:sz w:val="28"/>
          <w:szCs w:val="28"/>
        </w:rPr>
        <w:t>я</w:t>
      </w:r>
      <w:r w:rsidRPr="003F3CF9">
        <w:rPr>
          <w:sz w:val="28"/>
          <w:szCs w:val="28"/>
        </w:rPr>
        <w:t xml:space="preserve"> свободы на срок 2 года, с отбыванием наказания в исправительной колонии строгого режима</w:t>
      </w:r>
      <w:r>
        <w:rPr>
          <w:sz w:val="28"/>
          <w:szCs w:val="28"/>
        </w:rPr>
        <w:t xml:space="preserve">. </w:t>
      </w:r>
      <w:r>
        <w:rPr>
          <w:sz w:val="28"/>
          <w:szCs w:val="28"/>
        </w:rPr>
        <w:t xml:space="preserve">Приговором </w:t>
      </w:r>
      <w:r w:rsidRPr="003F3CF9">
        <w:rPr>
          <w:sz w:val="28"/>
          <w:szCs w:val="28"/>
        </w:rPr>
        <w:t xml:space="preserve">Симферопольского районного суда Республики Крым от 06.05.2024 </w:t>
      </w:r>
      <w:r w:rsidR="000A796C">
        <w:rPr>
          <w:sz w:val="28"/>
          <w:szCs w:val="28"/>
        </w:rPr>
        <w:t>***</w:t>
      </w:r>
      <w:r>
        <w:rPr>
          <w:sz w:val="28"/>
          <w:szCs w:val="28"/>
        </w:rPr>
        <w:t xml:space="preserve"> осужден </w:t>
      </w:r>
      <w:r w:rsidRPr="003F3CF9">
        <w:rPr>
          <w:sz w:val="28"/>
          <w:szCs w:val="28"/>
        </w:rPr>
        <w:t>по п. «в» ч. 2 ст. 158, ч. 2 ст. 159 УК РФ, с применением ч. 2 ст. 69, ч. 5 ст. 69 УК РФ, с назначением окончательного наказания в виде лишения свободы на срок 2 года 6 месяцев, с отбыванием наказания в исправительной колонии строгого режима</w:t>
      </w:r>
      <w:r>
        <w:rPr>
          <w:sz w:val="28"/>
          <w:szCs w:val="28"/>
        </w:rPr>
        <w:t xml:space="preserve">. </w:t>
      </w:r>
    </w:p>
    <w:p w:rsidR="0023166C" w:rsidP="0014536A">
      <w:pPr>
        <w:ind w:firstLine="567"/>
        <w:jc w:val="both"/>
        <w:rPr>
          <w:sz w:val="28"/>
          <w:szCs w:val="28"/>
        </w:rPr>
      </w:pPr>
      <w:r w:rsidRPr="0023166C">
        <w:rPr>
          <w:sz w:val="28"/>
          <w:szCs w:val="28"/>
        </w:rPr>
        <w:t xml:space="preserve">В соответствии со ст. 17 УК РФ совершение лицом двух и более противоправных уголовно-наказуемых деяний образует совокупность преступлений, поэтому при назначении окончательного наказания по совокупности преступлений, </w:t>
      </w:r>
      <w:r>
        <w:rPr>
          <w:sz w:val="28"/>
          <w:szCs w:val="28"/>
        </w:rPr>
        <w:t>у</w:t>
      </w:r>
      <w:r w:rsidRPr="0023166C">
        <w:rPr>
          <w:sz w:val="28"/>
          <w:szCs w:val="28"/>
        </w:rPr>
        <w:t xml:space="preserve">читывая, что инкриминируемое преступление совершено </w:t>
      </w:r>
      <w:r w:rsidR="000A796C">
        <w:rPr>
          <w:sz w:val="28"/>
          <w:szCs w:val="28"/>
        </w:rPr>
        <w:t>***</w:t>
      </w:r>
      <w:r w:rsidRPr="0023166C">
        <w:rPr>
          <w:sz w:val="28"/>
          <w:szCs w:val="28"/>
        </w:rPr>
        <w:t xml:space="preserve"> до его осуждения приговором от 06.05.2024, мировой судья, в соответствии с положениями ч. 5 ст. 69 УК РФ, с учетом разъяснений, изложенных в п. 52 Постановления Пленума Верховного Суда</w:t>
      </w:r>
      <w:r w:rsidRPr="0023166C">
        <w:rPr>
          <w:sz w:val="28"/>
          <w:szCs w:val="28"/>
        </w:rPr>
        <w:t xml:space="preserve"> РФ от 22.12.2015 N 58 «О практике назначения судами Российской Федерации уголовного наказания», руководствуясь принципом частичного сложения назначенного наказания по приговору от </w:t>
      </w:r>
      <w:r>
        <w:rPr>
          <w:sz w:val="28"/>
          <w:szCs w:val="28"/>
        </w:rPr>
        <w:t>06</w:t>
      </w:r>
      <w:r w:rsidRPr="0023166C">
        <w:rPr>
          <w:sz w:val="28"/>
          <w:szCs w:val="28"/>
        </w:rPr>
        <w:t>.05.202</w:t>
      </w:r>
      <w:r>
        <w:rPr>
          <w:sz w:val="28"/>
          <w:szCs w:val="28"/>
        </w:rPr>
        <w:t>4</w:t>
      </w:r>
      <w:r w:rsidRPr="0023166C">
        <w:rPr>
          <w:sz w:val="28"/>
          <w:szCs w:val="28"/>
        </w:rPr>
        <w:t xml:space="preserve"> и настоящему приговору, пришел к выводу о назначении </w:t>
      </w:r>
      <w:r>
        <w:rPr>
          <w:sz w:val="28"/>
          <w:szCs w:val="28"/>
        </w:rPr>
        <w:t>Моисеенкову Р</w:t>
      </w:r>
      <w:r w:rsidRPr="0023166C">
        <w:rPr>
          <w:sz w:val="28"/>
          <w:szCs w:val="28"/>
        </w:rPr>
        <w:t>.В. окончательного наказания в виде лишения свободы.</w:t>
      </w:r>
    </w:p>
    <w:p w:rsidR="00E46B12" w:rsidP="0014536A">
      <w:pPr>
        <w:ind w:firstLine="567"/>
        <w:jc w:val="both"/>
        <w:rPr>
          <w:sz w:val="28"/>
          <w:szCs w:val="28"/>
        </w:rPr>
      </w:pPr>
      <w:r w:rsidRPr="0014536A">
        <w:rPr>
          <w:sz w:val="28"/>
          <w:szCs w:val="28"/>
        </w:rPr>
        <w:t xml:space="preserve">Учитывая, что инкриминируемое преступление совершено </w:t>
      </w:r>
      <w:r w:rsidR="000A796C">
        <w:rPr>
          <w:sz w:val="28"/>
          <w:szCs w:val="28"/>
        </w:rPr>
        <w:t>***</w:t>
      </w:r>
      <w:r w:rsidRPr="0014536A">
        <w:rPr>
          <w:sz w:val="28"/>
          <w:szCs w:val="28"/>
        </w:rPr>
        <w:t xml:space="preserve"> до его осуждения приговор</w:t>
      </w:r>
      <w:r w:rsidR="00322EB7">
        <w:rPr>
          <w:sz w:val="28"/>
          <w:szCs w:val="28"/>
        </w:rPr>
        <w:t>о</w:t>
      </w:r>
      <w:r w:rsidRPr="0014536A">
        <w:rPr>
          <w:sz w:val="28"/>
          <w:szCs w:val="28"/>
        </w:rPr>
        <w:t xml:space="preserve">м от </w:t>
      </w:r>
      <w:r w:rsidR="00322EB7">
        <w:rPr>
          <w:sz w:val="28"/>
          <w:szCs w:val="28"/>
        </w:rPr>
        <w:t>06.05.2024</w:t>
      </w:r>
      <w:r w:rsidRPr="0014536A">
        <w:rPr>
          <w:sz w:val="28"/>
          <w:szCs w:val="28"/>
        </w:rPr>
        <w:t xml:space="preserve">, при определении окончательного наказания суд руководствуется положениями ч. 5 ст. 69 УК РФ, применяя принцип частичного сложения назначенного наказания по приговору от </w:t>
      </w:r>
      <w:r w:rsidR="00322EB7">
        <w:rPr>
          <w:sz w:val="28"/>
          <w:szCs w:val="28"/>
        </w:rPr>
        <w:t>06</w:t>
      </w:r>
      <w:r w:rsidRPr="0014536A">
        <w:rPr>
          <w:sz w:val="28"/>
          <w:szCs w:val="28"/>
        </w:rPr>
        <w:t>.05.202</w:t>
      </w:r>
      <w:r w:rsidR="00322EB7">
        <w:rPr>
          <w:sz w:val="28"/>
          <w:szCs w:val="28"/>
        </w:rPr>
        <w:t>4</w:t>
      </w:r>
      <w:r w:rsidRPr="0014536A">
        <w:rPr>
          <w:sz w:val="28"/>
          <w:szCs w:val="28"/>
        </w:rPr>
        <w:t xml:space="preserve"> и настояще</w:t>
      </w:r>
      <w:r w:rsidR="00322EB7">
        <w:rPr>
          <w:sz w:val="28"/>
          <w:szCs w:val="28"/>
        </w:rPr>
        <w:t>му</w:t>
      </w:r>
      <w:r w:rsidRPr="0014536A">
        <w:rPr>
          <w:sz w:val="28"/>
          <w:szCs w:val="28"/>
        </w:rPr>
        <w:t xml:space="preserve"> приговор</w:t>
      </w:r>
      <w:r w:rsidR="00322EB7">
        <w:rPr>
          <w:sz w:val="28"/>
          <w:szCs w:val="28"/>
        </w:rPr>
        <w:t>у</w:t>
      </w:r>
      <w:r w:rsidRPr="0014536A">
        <w:rPr>
          <w:sz w:val="28"/>
          <w:szCs w:val="28"/>
        </w:rPr>
        <w:t>.</w:t>
      </w:r>
    </w:p>
    <w:p w:rsidR="005C5249" w:rsidP="005C5249">
      <w:pPr>
        <w:ind w:firstLine="567"/>
        <w:jc w:val="both"/>
        <w:rPr>
          <w:sz w:val="28"/>
          <w:szCs w:val="28"/>
        </w:rPr>
      </w:pPr>
      <w:r w:rsidRPr="005C5249">
        <w:rPr>
          <w:sz w:val="28"/>
          <w:szCs w:val="28"/>
        </w:rPr>
        <w:t xml:space="preserve">Поскольку, с учетом положений п. 34 Постановления Пленума Верховного Суда РФ от 29.11.2016 № 55 «О судебном приговоре», при назначении наказания в виде лишения свободы по совокупности преступлений или приговоров вид исправительного учреждения, в котором должен отбывать наказание осужденный, и режим данного исправительного учреждения указываются в приговоре только после назначения окончательного наказания, для отбывания наказания в виде лишения свободы </w:t>
      </w:r>
      <w:r w:rsidR="000A796C">
        <w:rPr>
          <w:sz w:val="28"/>
          <w:szCs w:val="28"/>
        </w:rPr>
        <w:t>****</w:t>
      </w:r>
      <w:r w:rsidRPr="005C5249">
        <w:rPr>
          <w:sz w:val="28"/>
          <w:szCs w:val="28"/>
        </w:rPr>
        <w:t xml:space="preserve"> в соответствии</w:t>
      </w:r>
      <w:r w:rsidRPr="005C5249">
        <w:rPr>
          <w:sz w:val="28"/>
          <w:szCs w:val="28"/>
        </w:rPr>
        <w:t xml:space="preserve"> с п. «в» ч. 1 ст. 58 УК РФ следует определить исправительную колонию строгого режима</w:t>
      </w:r>
      <w:r>
        <w:rPr>
          <w:sz w:val="28"/>
          <w:szCs w:val="28"/>
        </w:rPr>
        <w:t>.</w:t>
      </w:r>
      <w:r w:rsidRPr="005C5249">
        <w:rPr>
          <w:sz w:val="28"/>
          <w:szCs w:val="28"/>
        </w:rPr>
        <w:t xml:space="preserve"> </w:t>
      </w:r>
    </w:p>
    <w:p w:rsidR="005C5249" w:rsidRPr="005C5249" w:rsidP="005C5249">
      <w:pPr>
        <w:ind w:firstLine="567"/>
        <w:jc w:val="both"/>
        <w:rPr>
          <w:sz w:val="28"/>
          <w:szCs w:val="28"/>
        </w:rPr>
      </w:pPr>
      <w:r w:rsidRPr="005C5249">
        <w:rPr>
          <w:sz w:val="28"/>
          <w:szCs w:val="28"/>
        </w:rPr>
        <w:t xml:space="preserve">Разрешая при постановлении приговора в соответствии с п. 17 ч. 1 ст. 299 УПК РФ вопрос относительно меры пресечения в отношении подсудимого </w:t>
      </w:r>
      <w:r w:rsidR="000A796C">
        <w:rPr>
          <w:sz w:val="28"/>
          <w:szCs w:val="28"/>
        </w:rPr>
        <w:t>***</w:t>
      </w:r>
      <w:r w:rsidRPr="005C5249">
        <w:rPr>
          <w:sz w:val="28"/>
          <w:szCs w:val="28"/>
        </w:rPr>
        <w:t xml:space="preserve">, считает необходимым избрать </w:t>
      </w:r>
      <w:r>
        <w:rPr>
          <w:sz w:val="28"/>
          <w:szCs w:val="28"/>
        </w:rPr>
        <w:t>ему</w:t>
      </w:r>
      <w:r w:rsidRPr="005C5249">
        <w:rPr>
          <w:sz w:val="28"/>
          <w:szCs w:val="28"/>
        </w:rPr>
        <w:t xml:space="preserve"> меру пресечения в виде содержания под стражей до вступления приговора в законную силу, полагая, что имеется достаточно к этому оснований, что будет отвечать целям правосудия. </w:t>
      </w:r>
    </w:p>
    <w:p w:rsidR="0023166C" w:rsidP="005C5249">
      <w:pPr>
        <w:ind w:firstLine="567"/>
        <w:jc w:val="both"/>
        <w:rPr>
          <w:sz w:val="28"/>
          <w:szCs w:val="28"/>
        </w:rPr>
      </w:pPr>
      <w:r w:rsidRPr="005C5249">
        <w:rPr>
          <w:sz w:val="28"/>
          <w:szCs w:val="28"/>
        </w:rPr>
        <w:t xml:space="preserve">При этом в соответствии с п. «а» ч. 3.1 ст. 72 УК РФ в срок наказания </w:t>
      </w:r>
      <w:r w:rsidR="000A796C">
        <w:rPr>
          <w:sz w:val="28"/>
          <w:szCs w:val="28"/>
        </w:rPr>
        <w:t>***</w:t>
      </w:r>
      <w:r w:rsidRPr="005C5249">
        <w:rPr>
          <w:sz w:val="28"/>
          <w:szCs w:val="28"/>
        </w:rPr>
        <w:t xml:space="preserve"> необходимо зачесть время </w:t>
      </w:r>
      <w:r>
        <w:rPr>
          <w:sz w:val="28"/>
          <w:szCs w:val="28"/>
        </w:rPr>
        <w:t xml:space="preserve">задержания и </w:t>
      </w:r>
      <w:r w:rsidRPr="005C5249">
        <w:rPr>
          <w:sz w:val="28"/>
          <w:szCs w:val="28"/>
        </w:rPr>
        <w:t xml:space="preserve">содержания его под стражей в период с </w:t>
      </w:r>
      <w:r w:rsidRPr="005C5249">
        <w:rPr>
          <w:sz w:val="28"/>
          <w:szCs w:val="28"/>
        </w:rPr>
        <w:t>0</w:t>
      </w:r>
      <w:r>
        <w:rPr>
          <w:sz w:val="28"/>
          <w:szCs w:val="28"/>
        </w:rPr>
        <w:t>2</w:t>
      </w:r>
      <w:r w:rsidRPr="005C5249">
        <w:rPr>
          <w:sz w:val="28"/>
          <w:szCs w:val="28"/>
        </w:rPr>
        <w:t>.</w:t>
      </w:r>
      <w:r>
        <w:rPr>
          <w:sz w:val="28"/>
          <w:szCs w:val="28"/>
        </w:rPr>
        <w:t>0</w:t>
      </w:r>
      <w:r w:rsidRPr="005C5249">
        <w:rPr>
          <w:sz w:val="28"/>
          <w:szCs w:val="28"/>
        </w:rPr>
        <w:t>2.202</w:t>
      </w:r>
      <w:r>
        <w:rPr>
          <w:sz w:val="28"/>
          <w:szCs w:val="28"/>
        </w:rPr>
        <w:t>4</w:t>
      </w:r>
      <w:r w:rsidRPr="005C5249">
        <w:rPr>
          <w:sz w:val="28"/>
          <w:szCs w:val="28"/>
        </w:rPr>
        <w:t xml:space="preserve"> до дня вступления приговора в законную силу, </w:t>
      </w:r>
      <w:r w:rsidRPr="0023166C">
        <w:rPr>
          <w:sz w:val="28"/>
          <w:szCs w:val="28"/>
        </w:rPr>
        <w:t>из расчета один день за один день отбывания наказания в исправительной колонии строгого режима</w:t>
      </w:r>
      <w:r>
        <w:rPr>
          <w:sz w:val="28"/>
          <w:szCs w:val="28"/>
        </w:rPr>
        <w:t>,</w:t>
      </w:r>
      <w:r w:rsidRPr="0023166C">
        <w:rPr>
          <w:sz w:val="28"/>
          <w:szCs w:val="28"/>
        </w:rPr>
        <w:t xml:space="preserve"> </w:t>
      </w:r>
      <w:r w:rsidRPr="005C5249">
        <w:rPr>
          <w:sz w:val="28"/>
          <w:szCs w:val="28"/>
        </w:rPr>
        <w:t>а также зачесть в срок отбывания наказания, отбытое наказание по</w:t>
      </w:r>
      <w:r w:rsidRPr="005C5249">
        <w:rPr>
          <w:sz w:val="28"/>
          <w:szCs w:val="28"/>
        </w:rPr>
        <w:t xml:space="preserve"> приговору Симферопольского районного суда Республики Крым от </w:t>
      </w:r>
      <w:r>
        <w:rPr>
          <w:sz w:val="28"/>
          <w:szCs w:val="28"/>
        </w:rPr>
        <w:t>06.05.2024.</w:t>
      </w:r>
      <w:r w:rsidRPr="005C5249">
        <w:rPr>
          <w:sz w:val="28"/>
          <w:szCs w:val="28"/>
        </w:rPr>
        <w:t xml:space="preserve"> </w:t>
      </w:r>
    </w:p>
    <w:p w:rsidR="0023166C" w:rsidP="0023166C">
      <w:pPr>
        <w:ind w:firstLine="567"/>
        <w:jc w:val="both"/>
        <w:rPr>
          <w:sz w:val="28"/>
          <w:szCs w:val="28"/>
        </w:rPr>
      </w:pPr>
      <w:r w:rsidRPr="005C5249">
        <w:rPr>
          <w:sz w:val="28"/>
          <w:szCs w:val="28"/>
        </w:rPr>
        <w:t>Гражданский иск по делу не заявлен.</w:t>
      </w:r>
    </w:p>
    <w:p w:rsidR="0023166C" w:rsidP="0023166C">
      <w:pPr>
        <w:ind w:firstLine="567"/>
        <w:jc w:val="both"/>
        <w:rPr>
          <w:sz w:val="28"/>
          <w:szCs w:val="28"/>
        </w:rPr>
      </w:pPr>
      <w:r w:rsidRPr="00E46B12">
        <w:rPr>
          <w:sz w:val="28"/>
          <w:szCs w:val="28"/>
        </w:rPr>
        <w:t>Вещественных доказательств по настояще</w:t>
      </w:r>
      <w:r>
        <w:rPr>
          <w:sz w:val="28"/>
          <w:szCs w:val="28"/>
        </w:rPr>
        <w:t>му уголовному делу не имеется.</w:t>
      </w:r>
    </w:p>
    <w:p w:rsidR="00C210D5" w:rsidRPr="00C210D5" w:rsidP="0023166C">
      <w:pPr>
        <w:ind w:firstLine="567"/>
        <w:jc w:val="both"/>
        <w:rPr>
          <w:sz w:val="28"/>
          <w:szCs w:val="28"/>
        </w:rPr>
      </w:pPr>
      <w:r w:rsidRPr="00C210D5">
        <w:rPr>
          <w:sz w:val="28"/>
          <w:szCs w:val="28"/>
        </w:rPr>
        <w:t xml:space="preserve">Согласно ч. 10 ст. 316 УПК РФ при рассмотрении уголовного дела в порядке особого судопроизводства без проведения судебного разбирательства процессуальные издержки, предусмотренные ст. 131 УПК РФ, взысканию с подсудимого не подлежат и в силу ч. 1 ст. 132 УПК РФ возмещаются за счет средств федерального бюджета. </w:t>
      </w:r>
    </w:p>
    <w:p w:rsidR="00B73A60" w:rsidRPr="00B10130" w:rsidP="00C36ECE">
      <w:pPr>
        <w:ind w:firstLine="567"/>
        <w:jc w:val="both"/>
        <w:rPr>
          <w:sz w:val="28"/>
          <w:szCs w:val="28"/>
        </w:rPr>
      </w:pPr>
      <w:r w:rsidRPr="00C36ECE">
        <w:rPr>
          <w:sz w:val="28"/>
          <w:szCs w:val="28"/>
        </w:rPr>
        <w:t xml:space="preserve">На основании изложенного и </w:t>
      </w:r>
      <w:r w:rsidRPr="00D44769" w:rsidR="00CC3617">
        <w:rPr>
          <w:sz w:val="28"/>
          <w:szCs w:val="28"/>
        </w:rPr>
        <w:t xml:space="preserve">руководствуясь ст. ст. </w:t>
      </w:r>
      <w:r w:rsidRPr="00D44769" w:rsidR="00536E02">
        <w:rPr>
          <w:sz w:val="28"/>
          <w:szCs w:val="28"/>
        </w:rPr>
        <w:t xml:space="preserve">132, </w:t>
      </w:r>
      <w:r w:rsidRPr="00D44769" w:rsidR="00CC3617">
        <w:rPr>
          <w:sz w:val="28"/>
          <w:szCs w:val="28"/>
        </w:rPr>
        <w:t>296-299, 307-313, 316-317 УПК Российской Федерации</w:t>
      </w:r>
      <w:r w:rsidRPr="00B10130" w:rsidR="00CC3617">
        <w:rPr>
          <w:sz w:val="28"/>
          <w:szCs w:val="28"/>
        </w:rPr>
        <w:t xml:space="preserve">, мировой судья, -    </w:t>
      </w:r>
    </w:p>
    <w:p w:rsidR="003514AF" w:rsidP="00540196">
      <w:pPr>
        <w:pStyle w:val="10"/>
        <w:spacing w:after="0" w:line="240" w:lineRule="auto"/>
        <w:ind w:right="40" w:firstLine="562"/>
        <w:jc w:val="center"/>
        <w:rPr>
          <w:rFonts w:ascii="Times New Roman" w:hAnsi="Times New Roman"/>
          <w:sz w:val="28"/>
          <w:szCs w:val="28"/>
        </w:rPr>
      </w:pPr>
      <w:r w:rsidRPr="00B10130">
        <w:rPr>
          <w:rFonts w:ascii="Times New Roman" w:hAnsi="Times New Roman"/>
          <w:sz w:val="28"/>
          <w:szCs w:val="28"/>
        </w:rPr>
        <w:t>п р и г о в о р и л:</w:t>
      </w:r>
    </w:p>
    <w:p w:rsidR="002B7D36" w:rsidRPr="002B7D36" w:rsidP="002B7D36">
      <w:pPr>
        <w:pStyle w:val="10"/>
        <w:ind w:right="40" w:firstLine="561"/>
        <w:contextualSpacing/>
        <w:rPr>
          <w:rFonts w:ascii="Times New Roman" w:hAnsi="Times New Roman"/>
          <w:sz w:val="28"/>
          <w:szCs w:val="28"/>
        </w:rPr>
      </w:pPr>
      <w:r w:rsidRPr="002B7D36">
        <w:rPr>
          <w:rFonts w:ascii="Times New Roman" w:hAnsi="Times New Roman"/>
          <w:sz w:val="28"/>
          <w:szCs w:val="28"/>
        </w:rPr>
        <w:t xml:space="preserve">Признать </w:t>
      </w:r>
      <w:r w:rsidR="000A796C">
        <w:rPr>
          <w:rFonts w:ascii="Times New Roman" w:hAnsi="Times New Roman"/>
          <w:sz w:val="28"/>
          <w:szCs w:val="28"/>
        </w:rPr>
        <w:t>***</w:t>
      </w:r>
      <w:r w:rsidRPr="001211E6" w:rsidR="001211E6">
        <w:rPr>
          <w:rFonts w:ascii="Times New Roman" w:hAnsi="Times New Roman"/>
          <w:sz w:val="28"/>
          <w:szCs w:val="28"/>
        </w:rPr>
        <w:t>, гражданина Российской Федерации</w:t>
      </w:r>
      <w:r w:rsidRPr="002B7D36">
        <w:rPr>
          <w:rFonts w:ascii="Times New Roman" w:hAnsi="Times New Roman"/>
          <w:sz w:val="28"/>
          <w:szCs w:val="28"/>
        </w:rPr>
        <w:t>, виновным в совершении преступления, предусмотренного ч. 1 ст. 1</w:t>
      </w:r>
      <w:r w:rsidR="003A3842">
        <w:rPr>
          <w:rFonts w:ascii="Times New Roman" w:hAnsi="Times New Roman"/>
          <w:sz w:val="28"/>
          <w:szCs w:val="28"/>
        </w:rPr>
        <w:t>58</w:t>
      </w:r>
      <w:r w:rsidRPr="002B7D36">
        <w:rPr>
          <w:rFonts w:ascii="Times New Roman" w:hAnsi="Times New Roman"/>
          <w:sz w:val="28"/>
          <w:szCs w:val="28"/>
        </w:rPr>
        <w:t xml:space="preserve"> УК Российской Федерации</w:t>
      </w:r>
      <w:r w:rsidR="00944C1B">
        <w:rPr>
          <w:rFonts w:ascii="Times New Roman" w:hAnsi="Times New Roman"/>
          <w:sz w:val="28"/>
          <w:szCs w:val="28"/>
        </w:rPr>
        <w:t>,</w:t>
      </w:r>
      <w:r w:rsidRPr="002B7D36">
        <w:rPr>
          <w:rFonts w:ascii="Times New Roman" w:hAnsi="Times New Roman"/>
          <w:sz w:val="28"/>
          <w:szCs w:val="28"/>
        </w:rPr>
        <w:t xml:space="preserve"> и назначить ему наказание в виде </w:t>
      </w:r>
      <w:r w:rsidR="00C210D5">
        <w:rPr>
          <w:rFonts w:ascii="Times New Roman" w:hAnsi="Times New Roman"/>
          <w:sz w:val="28"/>
          <w:szCs w:val="28"/>
        </w:rPr>
        <w:t>лиш</w:t>
      </w:r>
      <w:r w:rsidRPr="001211E6" w:rsidR="001211E6">
        <w:rPr>
          <w:rFonts w:ascii="Times New Roman" w:hAnsi="Times New Roman"/>
          <w:sz w:val="28"/>
          <w:szCs w:val="28"/>
        </w:rPr>
        <w:t>ения свободы</w:t>
      </w:r>
      <w:r w:rsidR="00C210D5">
        <w:rPr>
          <w:rFonts w:ascii="Times New Roman" w:hAnsi="Times New Roman"/>
          <w:sz w:val="28"/>
          <w:szCs w:val="28"/>
        </w:rPr>
        <w:t xml:space="preserve"> на срок 8 (восемь) месяцев</w:t>
      </w:r>
      <w:r w:rsidRPr="002B7D36">
        <w:rPr>
          <w:rFonts w:ascii="Times New Roman" w:hAnsi="Times New Roman"/>
          <w:sz w:val="28"/>
          <w:szCs w:val="28"/>
        </w:rPr>
        <w:t xml:space="preserve">. </w:t>
      </w:r>
    </w:p>
    <w:p w:rsidR="002B7D36" w:rsidP="002B7D36">
      <w:pPr>
        <w:pStyle w:val="10"/>
        <w:ind w:right="40" w:firstLine="561"/>
        <w:contextualSpacing/>
        <w:rPr>
          <w:rFonts w:ascii="Times New Roman" w:hAnsi="Times New Roman"/>
          <w:sz w:val="28"/>
          <w:szCs w:val="28"/>
        </w:rPr>
      </w:pPr>
      <w:r w:rsidRPr="00BF427F">
        <w:rPr>
          <w:rFonts w:ascii="Times New Roman" w:hAnsi="Times New Roman"/>
          <w:sz w:val="28"/>
          <w:szCs w:val="28"/>
        </w:rPr>
        <w:t>На основании ч. 5 ст. 69 УК РФ, путем частичного сложения наказаний</w:t>
      </w:r>
      <w:r w:rsidRPr="002B7D36">
        <w:rPr>
          <w:rFonts w:ascii="Times New Roman" w:hAnsi="Times New Roman"/>
          <w:sz w:val="28"/>
          <w:szCs w:val="28"/>
        </w:rPr>
        <w:t xml:space="preserve">,  назначенного </w:t>
      </w:r>
      <w:r>
        <w:rPr>
          <w:rFonts w:ascii="Times New Roman" w:hAnsi="Times New Roman"/>
          <w:sz w:val="28"/>
          <w:szCs w:val="28"/>
        </w:rPr>
        <w:t xml:space="preserve">настоящим приговором и наказания, назначенного </w:t>
      </w:r>
      <w:r w:rsidRPr="002B7D36">
        <w:rPr>
          <w:rFonts w:ascii="Times New Roman" w:hAnsi="Times New Roman"/>
          <w:sz w:val="28"/>
          <w:szCs w:val="28"/>
        </w:rPr>
        <w:t xml:space="preserve">приговором Симферопольского районного суда Республики Крым от </w:t>
      </w:r>
      <w:r w:rsidR="003A3842">
        <w:rPr>
          <w:rFonts w:ascii="Times New Roman" w:hAnsi="Times New Roman"/>
          <w:sz w:val="28"/>
          <w:szCs w:val="28"/>
        </w:rPr>
        <w:t>06</w:t>
      </w:r>
      <w:r w:rsidRPr="002B7D36">
        <w:rPr>
          <w:rFonts w:ascii="Times New Roman" w:hAnsi="Times New Roman"/>
          <w:sz w:val="28"/>
          <w:szCs w:val="28"/>
        </w:rPr>
        <w:t>.05.202</w:t>
      </w:r>
      <w:r w:rsidR="003A3842">
        <w:rPr>
          <w:rFonts w:ascii="Times New Roman" w:hAnsi="Times New Roman"/>
          <w:sz w:val="28"/>
          <w:szCs w:val="28"/>
        </w:rPr>
        <w:t>4</w:t>
      </w:r>
      <w:r w:rsidRPr="002B7D36">
        <w:rPr>
          <w:rFonts w:ascii="Times New Roman" w:hAnsi="Times New Roman"/>
          <w:sz w:val="28"/>
          <w:szCs w:val="28"/>
        </w:rPr>
        <w:t xml:space="preserve">, </w:t>
      </w:r>
      <w:r w:rsidRPr="008A378C">
        <w:rPr>
          <w:rFonts w:ascii="Times New Roman" w:hAnsi="Times New Roman"/>
          <w:sz w:val="28"/>
          <w:szCs w:val="28"/>
        </w:rPr>
        <w:t xml:space="preserve">окончательно назначить </w:t>
      </w:r>
      <w:r w:rsidR="000A796C">
        <w:rPr>
          <w:rFonts w:ascii="Times New Roman" w:hAnsi="Times New Roman"/>
          <w:sz w:val="28"/>
          <w:szCs w:val="28"/>
        </w:rPr>
        <w:t>***</w:t>
      </w:r>
      <w:r w:rsidRPr="00590A60" w:rsidR="00590A60">
        <w:rPr>
          <w:rFonts w:ascii="Times New Roman" w:hAnsi="Times New Roman"/>
          <w:sz w:val="28"/>
          <w:szCs w:val="28"/>
        </w:rPr>
        <w:t xml:space="preserve"> </w:t>
      </w:r>
      <w:r w:rsidRPr="008A378C">
        <w:rPr>
          <w:rFonts w:ascii="Times New Roman" w:hAnsi="Times New Roman"/>
          <w:sz w:val="28"/>
          <w:szCs w:val="28"/>
        </w:rPr>
        <w:t xml:space="preserve">наказание в виде </w:t>
      </w:r>
      <w:r w:rsidR="00881AEF">
        <w:rPr>
          <w:rFonts w:ascii="Times New Roman" w:hAnsi="Times New Roman"/>
          <w:sz w:val="28"/>
          <w:szCs w:val="28"/>
        </w:rPr>
        <w:t>2</w:t>
      </w:r>
      <w:r w:rsidRPr="008A378C">
        <w:rPr>
          <w:rFonts w:ascii="Times New Roman" w:hAnsi="Times New Roman"/>
          <w:sz w:val="28"/>
          <w:szCs w:val="28"/>
        </w:rPr>
        <w:t xml:space="preserve"> (</w:t>
      </w:r>
      <w:r w:rsidRPr="008A378C">
        <w:rPr>
          <w:rFonts w:ascii="Times New Roman" w:hAnsi="Times New Roman"/>
          <w:sz w:val="28"/>
          <w:szCs w:val="28"/>
        </w:rPr>
        <w:t>д</w:t>
      </w:r>
      <w:r w:rsidR="00881AEF">
        <w:rPr>
          <w:rFonts w:ascii="Times New Roman" w:hAnsi="Times New Roman"/>
          <w:sz w:val="28"/>
          <w:szCs w:val="28"/>
        </w:rPr>
        <w:t>вух</w:t>
      </w:r>
      <w:r w:rsidRPr="008A378C">
        <w:rPr>
          <w:rFonts w:ascii="Times New Roman" w:hAnsi="Times New Roman"/>
          <w:sz w:val="28"/>
          <w:szCs w:val="28"/>
        </w:rPr>
        <w:t xml:space="preserve">) лет </w:t>
      </w:r>
      <w:r w:rsidR="00881AEF">
        <w:rPr>
          <w:rFonts w:ascii="Times New Roman" w:hAnsi="Times New Roman"/>
          <w:sz w:val="28"/>
          <w:szCs w:val="28"/>
        </w:rPr>
        <w:t>7</w:t>
      </w:r>
      <w:r w:rsidRPr="008A378C">
        <w:rPr>
          <w:rFonts w:ascii="Times New Roman" w:hAnsi="Times New Roman"/>
          <w:sz w:val="28"/>
          <w:szCs w:val="28"/>
        </w:rPr>
        <w:t xml:space="preserve"> (</w:t>
      </w:r>
      <w:r w:rsidR="00881AEF">
        <w:rPr>
          <w:rFonts w:ascii="Times New Roman" w:hAnsi="Times New Roman"/>
          <w:sz w:val="28"/>
          <w:szCs w:val="28"/>
        </w:rPr>
        <w:t>семи</w:t>
      </w:r>
      <w:r w:rsidRPr="008A378C">
        <w:rPr>
          <w:rFonts w:ascii="Times New Roman" w:hAnsi="Times New Roman"/>
          <w:sz w:val="28"/>
          <w:szCs w:val="28"/>
        </w:rPr>
        <w:t>) месяц</w:t>
      </w:r>
      <w:r w:rsidR="00881AEF">
        <w:rPr>
          <w:rFonts w:ascii="Times New Roman" w:hAnsi="Times New Roman"/>
          <w:sz w:val="28"/>
          <w:szCs w:val="28"/>
        </w:rPr>
        <w:t>ев</w:t>
      </w:r>
      <w:r w:rsidRPr="008A378C">
        <w:rPr>
          <w:rFonts w:ascii="Times New Roman" w:hAnsi="Times New Roman"/>
          <w:sz w:val="28"/>
          <w:szCs w:val="28"/>
        </w:rPr>
        <w:t xml:space="preserve"> лишения свободы</w:t>
      </w:r>
      <w:r w:rsidR="00944C1B">
        <w:rPr>
          <w:rFonts w:ascii="Times New Roman" w:hAnsi="Times New Roman"/>
          <w:sz w:val="28"/>
          <w:szCs w:val="28"/>
        </w:rPr>
        <w:t xml:space="preserve">, </w:t>
      </w:r>
      <w:r w:rsidRPr="008A378C">
        <w:rPr>
          <w:rFonts w:ascii="Times New Roman" w:hAnsi="Times New Roman"/>
          <w:sz w:val="28"/>
          <w:szCs w:val="28"/>
        </w:rPr>
        <w:t>с отбыванием</w:t>
      </w:r>
      <w:r w:rsidR="00944C1B">
        <w:rPr>
          <w:rFonts w:ascii="Times New Roman" w:hAnsi="Times New Roman"/>
          <w:sz w:val="28"/>
          <w:szCs w:val="28"/>
        </w:rPr>
        <w:t xml:space="preserve"> </w:t>
      </w:r>
      <w:r w:rsidRPr="008A378C">
        <w:rPr>
          <w:rFonts w:ascii="Times New Roman" w:hAnsi="Times New Roman"/>
          <w:sz w:val="28"/>
          <w:szCs w:val="28"/>
        </w:rPr>
        <w:t xml:space="preserve">наказания в исправительной колонии </w:t>
      </w:r>
      <w:r w:rsidRPr="008A378C" w:rsidR="00BB6322">
        <w:rPr>
          <w:rFonts w:ascii="Times New Roman" w:hAnsi="Times New Roman"/>
          <w:sz w:val="28"/>
          <w:szCs w:val="28"/>
        </w:rPr>
        <w:t>строго</w:t>
      </w:r>
      <w:r w:rsidRPr="008A378C">
        <w:rPr>
          <w:rFonts w:ascii="Times New Roman" w:hAnsi="Times New Roman"/>
          <w:sz w:val="28"/>
          <w:szCs w:val="28"/>
        </w:rPr>
        <w:t xml:space="preserve">го режима.  </w:t>
      </w:r>
    </w:p>
    <w:p w:rsidR="00BB6322" w:rsidRPr="008A378C" w:rsidP="002B7D36">
      <w:pPr>
        <w:pStyle w:val="10"/>
        <w:ind w:right="40" w:firstLine="561"/>
        <w:contextualSpacing/>
        <w:rPr>
          <w:rFonts w:ascii="Times New Roman" w:hAnsi="Times New Roman"/>
          <w:sz w:val="28"/>
          <w:szCs w:val="28"/>
        </w:rPr>
      </w:pPr>
      <w:r w:rsidRPr="008A378C">
        <w:rPr>
          <w:rFonts w:ascii="Times New Roman" w:hAnsi="Times New Roman"/>
          <w:sz w:val="28"/>
          <w:szCs w:val="28"/>
        </w:rPr>
        <w:t>Избрать</w:t>
      </w:r>
      <w:r w:rsidR="00881AEF">
        <w:rPr>
          <w:rFonts w:ascii="Times New Roman" w:hAnsi="Times New Roman"/>
          <w:sz w:val="28"/>
          <w:szCs w:val="28"/>
        </w:rPr>
        <w:t xml:space="preserve"> </w:t>
      </w:r>
      <w:r w:rsidR="000A796C">
        <w:rPr>
          <w:rFonts w:ascii="Times New Roman" w:hAnsi="Times New Roman"/>
          <w:sz w:val="28"/>
          <w:szCs w:val="28"/>
        </w:rPr>
        <w:t>***</w:t>
      </w:r>
      <w:r w:rsidRPr="008A378C">
        <w:rPr>
          <w:rFonts w:ascii="Times New Roman" w:hAnsi="Times New Roman"/>
          <w:sz w:val="28"/>
          <w:szCs w:val="28"/>
        </w:rPr>
        <w:t xml:space="preserve"> м</w:t>
      </w:r>
      <w:r w:rsidRPr="008A378C" w:rsidR="002B7D36">
        <w:rPr>
          <w:rFonts w:ascii="Times New Roman" w:hAnsi="Times New Roman"/>
          <w:sz w:val="28"/>
          <w:szCs w:val="28"/>
        </w:rPr>
        <w:t xml:space="preserve">еру пресечения в </w:t>
      </w:r>
      <w:r w:rsidRPr="008A378C">
        <w:rPr>
          <w:rFonts w:ascii="Times New Roman" w:hAnsi="Times New Roman"/>
          <w:sz w:val="28"/>
          <w:szCs w:val="28"/>
        </w:rPr>
        <w:t>виде содержания под стражей</w:t>
      </w:r>
      <w:r w:rsidRPr="008A378C" w:rsidR="00F21EE4">
        <w:rPr>
          <w:rFonts w:ascii="Times New Roman" w:hAnsi="Times New Roman"/>
          <w:sz w:val="28"/>
          <w:szCs w:val="28"/>
        </w:rPr>
        <w:t>, взяв под стражу в зале суда.</w:t>
      </w:r>
    </w:p>
    <w:p w:rsidR="002B7D36" w:rsidP="002B7D36">
      <w:pPr>
        <w:pStyle w:val="10"/>
        <w:ind w:right="40" w:firstLine="561"/>
        <w:contextualSpacing/>
        <w:rPr>
          <w:rFonts w:ascii="Times New Roman" w:hAnsi="Times New Roman"/>
          <w:sz w:val="28"/>
          <w:szCs w:val="28"/>
        </w:rPr>
      </w:pPr>
      <w:r w:rsidRPr="008A378C">
        <w:rPr>
          <w:rFonts w:ascii="Times New Roman" w:hAnsi="Times New Roman"/>
          <w:sz w:val="28"/>
          <w:szCs w:val="28"/>
        </w:rPr>
        <w:t xml:space="preserve">Срок отбывания наказания в виде лишения свободы исчислять </w:t>
      </w:r>
      <w:r w:rsidR="000A796C">
        <w:rPr>
          <w:rFonts w:ascii="Times New Roman" w:hAnsi="Times New Roman"/>
          <w:sz w:val="28"/>
          <w:szCs w:val="28"/>
        </w:rPr>
        <w:t>****</w:t>
      </w:r>
      <w:r w:rsidRPr="00881AEF" w:rsidR="00881AEF">
        <w:rPr>
          <w:rFonts w:ascii="Times New Roman" w:hAnsi="Times New Roman"/>
          <w:sz w:val="28"/>
          <w:szCs w:val="28"/>
        </w:rPr>
        <w:t xml:space="preserve"> </w:t>
      </w:r>
      <w:r w:rsidRPr="008A378C">
        <w:rPr>
          <w:rFonts w:ascii="Times New Roman" w:hAnsi="Times New Roman"/>
          <w:sz w:val="28"/>
          <w:szCs w:val="28"/>
        </w:rPr>
        <w:t xml:space="preserve">со дня вступления </w:t>
      </w:r>
      <w:r w:rsidRPr="002B7D36">
        <w:rPr>
          <w:rFonts w:ascii="Times New Roman" w:hAnsi="Times New Roman"/>
          <w:sz w:val="28"/>
          <w:szCs w:val="28"/>
        </w:rPr>
        <w:t xml:space="preserve">приговора в законную силу.   </w:t>
      </w:r>
    </w:p>
    <w:p w:rsidR="00F21EE4" w:rsidRPr="002B7D36" w:rsidP="00526F1E">
      <w:pPr>
        <w:pStyle w:val="10"/>
        <w:ind w:right="40" w:firstLine="561"/>
        <w:contextualSpacing/>
        <w:rPr>
          <w:rFonts w:ascii="Times New Roman" w:hAnsi="Times New Roman"/>
          <w:sz w:val="28"/>
          <w:szCs w:val="28"/>
        </w:rPr>
      </w:pPr>
      <w:r>
        <w:rPr>
          <w:rFonts w:ascii="Times New Roman" w:hAnsi="Times New Roman"/>
          <w:sz w:val="28"/>
          <w:szCs w:val="28"/>
        </w:rPr>
        <w:t xml:space="preserve">На основании п. «а» ч. 3.1 ст. 72 УК Российской Федерации время </w:t>
      </w:r>
      <w:r w:rsidR="00881AEF">
        <w:rPr>
          <w:rFonts w:ascii="Times New Roman" w:hAnsi="Times New Roman"/>
          <w:sz w:val="28"/>
          <w:szCs w:val="28"/>
        </w:rPr>
        <w:t xml:space="preserve">задержания и </w:t>
      </w:r>
      <w:r>
        <w:rPr>
          <w:rFonts w:ascii="Times New Roman" w:hAnsi="Times New Roman"/>
          <w:sz w:val="28"/>
          <w:szCs w:val="28"/>
        </w:rPr>
        <w:t>содержани</w:t>
      </w:r>
      <w:r w:rsidR="00881AEF">
        <w:rPr>
          <w:rFonts w:ascii="Times New Roman" w:hAnsi="Times New Roman"/>
          <w:sz w:val="28"/>
          <w:szCs w:val="28"/>
        </w:rPr>
        <w:t>я</w:t>
      </w:r>
      <w:r>
        <w:rPr>
          <w:rFonts w:ascii="Times New Roman" w:hAnsi="Times New Roman"/>
          <w:sz w:val="28"/>
          <w:szCs w:val="28"/>
        </w:rPr>
        <w:t xml:space="preserve"> </w:t>
      </w:r>
      <w:r w:rsidR="000A796C">
        <w:rPr>
          <w:rFonts w:ascii="Times New Roman" w:hAnsi="Times New Roman"/>
          <w:sz w:val="28"/>
          <w:szCs w:val="28"/>
        </w:rPr>
        <w:t>***</w:t>
      </w:r>
      <w:r w:rsidRPr="00881AEF" w:rsidR="00881AEF">
        <w:rPr>
          <w:rFonts w:ascii="Times New Roman" w:hAnsi="Times New Roman"/>
          <w:sz w:val="28"/>
          <w:szCs w:val="28"/>
        </w:rPr>
        <w:t xml:space="preserve"> </w:t>
      </w:r>
      <w:r>
        <w:rPr>
          <w:rFonts w:ascii="Times New Roman" w:hAnsi="Times New Roman"/>
          <w:sz w:val="28"/>
          <w:szCs w:val="28"/>
        </w:rPr>
        <w:t xml:space="preserve">под стражей </w:t>
      </w:r>
      <w:r w:rsidR="00526F1E">
        <w:rPr>
          <w:rFonts w:ascii="Times New Roman" w:hAnsi="Times New Roman"/>
          <w:sz w:val="28"/>
          <w:szCs w:val="28"/>
        </w:rPr>
        <w:t>с 0</w:t>
      </w:r>
      <w:r w:rsidR="00881AEF">
        <w:rPr>
          <w:rFonts w:ascii="Times New Roman" w:hAnsi="Times New Roman"/>
          <w:sz w:val="28"/>
          <w:szCs w:val="28"/>
        </w:rPr>
        <w:t>2</w:t>
      </w:r>
      <w:r w:rsidR="00526F1E">
        <w:rPr>
          <w:rFonts w:ascii="Times New Roman" w:hAnsi="Times New Roman"/>
          <w:sz w:val="28"/>
          <w:szCs w:val="28"/>
        </w:rPr>
        <w:t>.</w:t>
      </w:r>
      <w:r w:rsidR="00881AEF">
        <w:rPr>
          <w:rFonts w:ascii="Times New Roman" w:hAnsi="Times New Roman"/>
          <w:sz w:val="28"/>
          <w:szCs w:val="28"/>
        </w:rPr>
        <w:t>0</w:t>
      </w:r>
      <w:r w:rsidR="00526F1E">
        <w:rPr>
          <w:rFonts w:ascii="Times New Roman" w:hAnsi="Times New Roman"/>
          <w:sz w:val="28"/>
          <w:szCs w:val="28"/>
        </w:rPr>
        <w:t>2.202</w:t>
      </w:r>
      <w:r w:rsidR="00881AEF">
        <w:rPr>
          <w:rFonts w:ascii="Times New Roman" w:hAnsi="Times New Roman"/>
          <w:sz w:val="28"/>
          <w:szCs w:val="28"/>
        </w:rPr>
        <w:t>4</w:t>
      </w:r>
      <w:r w:rsidR="00526F1E">
        <w:rPr>
          <w:rFonts w:ascii="Times New Roman" w:hAnsi="Times New Roman"/>
          <w:sz w:val="28"/>
          <w:szCs w:val="28"/>
        </w:rPr>
        <w:t xml:space="preserve"> до дня вступления приговора в законную силу </w:t>
      </w:r>
      <w:r>
        <w:rPr>
          <w:rFonts w:ascii="Times New Roman" w:hAnsi="Times New Roman"/>
          <w:sz w:val="28"/>
          <w:szCs w:val="28"/>
        </w:rPr>
        <w:t xml:space="preserve">зачесть в срок отбытия наказания в виде лишения свободы </w:t>
      </w:r>
      <w:r w:rsidR="00526F1E">
        <w:rPr>
          <w:rFonts w:ascii="Times New Roman" w:hAnsi="Times New Roman"/>
          <w:sz w:val="28"/>
          <w:szCs w:val="28"/>
        </w:rPr>
        <w:t xml:space="preserve">из расчета один день за один день отбывания наказания в исправительной колонии строгого режима.  </w:t>
      </w:r>
      <w:r>
        <w:rPr>
          <w:rFonts w:ascii="Times New Roman" w:hAnsi="Times New Roman"/>
          <w:sz w:val="28"/>
          <w:szCs w:val="28"/>
        </w:rPr>
        <w:t xml:space="preserve"> </w:t>
      </w:r>
    </w:p>
    <w:p w:rsidR="008A378C" w:rsidRPr="008A378C" w:rsidP="008A378C">
      <w:pPr>
        <w:pStyle w:val="10"/>
        <w:ind w:right="40" w:firstLine="561"/>
        <w:contextualSpacing/>
        <w:rPr>
          <w:rFonts w:ascii="Times New Roman" w:hAnsi="Times New Roman"/>
          <w:sz w:val="28"/>
          <w:szCs w:val="28"/>
        </w:rPr>
      </w:pPr>
      <w:r w:rsidRPr="008A378C">
        <w:rPr>
          <w:rFonts w:ascii="Times New Roman" w:hAnsi="Times New Roman"/>
          <w:sz w:val="28"/>
          <w:szCs w:val="28"/>
        </w:rPr>
        <w:t xml:space="preserve">Приговор может быть обжалован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15 суток со дня его провозглашения с соблюдением требований ст. 317 УПК Российской Федерации. </w:t>
      </w:r>
    </w:p>
    <w:p w:rsidR="008A378C" w:rsidRPr="008A378C" w:rsidP="008A378C">
      <w:pPr>
        <w:pStyle w:val="10"/>
        <w:ind w:right="40" w:firstLine="561"/>
        <w:contextualSpacing/>
        <w:rPr>
          <w:rFonts w:ascii="Times New Roman" w:hAnsi="Times New Roman"/>
          <w:sz w:val="28"/>
          <w:szCs w:val="28"/>
        </w:rPr>
      </w:pPr>
      <w:r w:rsidRPr="008A378C">
        <w:rPr>
          <w:rFonts w:ascii="Times New Roman" w:hAnsi="Times New Roman"/>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3514AF" w:rsidP="008A378C">
      <w:pPr>
        <w:pStyle w:val="10"/>
        <w:ind w:right="40" w:firstLine="561"/>
        <w:contextualSpacing/>
        <w:rPr>
          <w:rFonts w:ascii="Times New Roman" w:hAnsi="Times New Roman"/>
          <w:sz w:val="28"/>
          <w:szCs w:val="28"/>
        </w:rPr>
      </w:pPr>
      <w:r w:rsidRPr="008A378C">
        <w:rPr>
          <w:rFonts w:ascii="Times New Roman" w:hAnsi="Times New Roman"/>
          <w:sz w:val="28"/>
          <w:szCs w:val="28"/>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w:t>
      </w:r>
      <w:r w:rsidRPr="008A378C">
        <w:rPr>
          <w:rFonts w:ascii="Times New Roman" w:hAnsi="Times New Roman"/>
          <w:sz w:val="28"/>
          <w:szCs w:val="28"/>
        </w:rPr>
        <w:t>участников процесса или в письменном сообщении суду при получении копии апелляционной жалобы, представления других участников процесса.</w:t>
      </w:r>
    </w:p>
    <w:p w:rsidR="008A378C" w:rsidP="008A378C">
      <w:pPr>
        <w:pStyle w:val="10"/>
        <w:ind w:right="40" w:firstLine="561"/>
        <w:contextualSpacing/>
        <w:rPr>
          <w:rFonts w:ascii="Times New Roman" w:hAnsi="Times New Roman"/>
          <w:sz w:val="28"/>
          <w:szCs w:val="28"/>
        </w:rPr>
      </w:pPr>
    </w:p>
    <w:p w:rsidR="006162D1" w:rsidRPr="00E44E09" w:rsidP="00540196">
      <w:pPr>
        <w:pStyle w:val="10"/>
        <w:spacing w:after="0" w:line="240" w:lineRule="auto"/>
        <w:ind w:right="40" w:firstLine="562"/>
        <w:rPr>
          <w:rFonts w:ascii="Times New Roman" w:hAnsi="Times New Roman"/>
          <w:b/>
          <w:szCs w:val="28"/>
        </w:rPr>
      </w:pPr>
      <w:r w:rsidRPr="003514AF">
        <w:rPr>
          <w:rFonts w:ascii="Times New Roman" w:hAnsi="Times New Roman"/>
          <w:sz w:val="28"/>
          <w:szCs w:val="28"/>
        </w:rPr>
        <w:t xml:space="preserve">Мировой судья </w:t>
      </w:r>
      <w:r w:rsidRPr="003514AF">
        <w:rPr>
          <w:rFonts w:ascii="Times New Roman" w:hAnsi="Times New Roman"/>
          <w:sz w:val="28"/>
          <w:szCs w:val="28"/>
        </w:rPr>
        <w:tab/>
      </w:r>
      <w:r w:rsidRPr="003514AF">
        <w:rPr>
          <w:rFonts w:ascii="Times New Roman" w:hAnsi="Times New Roman"/>
          <w:sz w:val="28"/>
          <w:szCs w:val="28"/>
        </w:rPr>
        <w:tab/>
      </w:r>
      <w:r w:rsidRPr="003514AF">
        <w:rPr>
          <w:rFonts w:ascii="Times New Roman" w:hAnsi="Times New Roman"/>
          <w:sz w:val="28"/>
          <w:szCs w:val="28"/>
        </w:rPr>
        <w:tab/>
      </w:r>
      <w:r w:rsidR="00540196">
        <w:rPr>
          <w:rFonts w:ascii="Times New Roman" w:hAnsi="Times New Roman"/>
          <w:sz w:val="28"/>
          <w:szCs w:val="28"/>
        </w:rPr>
        <w:t xml:space="preserve">                                                         </w:t>
      </w:r>
      <w:r w:rsidRPr="003514AF">
        <w:rPr>
          <w:rFonts w:ascii="Times New Roman" w:hAnsi="Times New Roman"/>
          <w:sz w:val="28"/>
          <w:szCs w:val="28"/>
        </w:rPr>
        <w:t>Гирина</w:t>
      </w:r>
      <w:r w:rsidRPr="003514AF">
        <w:rPr>
          <w:rFonts w:ascii="Times New Roman" w:hAnsi="Times New Roman"/>
          <w:sz w:val="28"/>
          <w:szCs w:val="28"/>
        </w:rPr>
        <w:t xml:space="preserve"> Л.М. </w:t>
      </w:r>
    </w:p>
    <w:sectPr w:rsidSect="008B1591">
      <w:footerReference w:type="even" r:id="rId5"/>
      <w:footerReference w:type="default" r:id="rId6"/>
      <w:pgSz w:w="11906" w:h="16838" w:code="9"/>
      <w:pgMar w:top="1134" w:right="794" w:bottom="993"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85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785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85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796C">
      <w:rPr>
        <w:rStyle w:val="PageNumber"/>
        <w:noProof/>
      </w:rPr>
      <w:t>7</w:t>
    </w:r>
    <w:r>
      <w:rPr>
        <w:rStyle w:val="PageNumber"/>
      </w:rPr>
      <w:fldChar w:fldCharType="end"/>
    </w:r>
  </w:p>
  <w:p w:rsidR="0066785B"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2AE"/>
    <w:rsid w:val="000073CE"/>
    <w:rsid w:val="00007C1F"/>
    <w:rsid w:val="000136A7"/>
    <w:rsid w:val="0001390F"/>
    <w:rsid w:val="0001409C"/>
    <w:rsid w:val="000150F1"/>
    <w:rsid w:val="000167DB"/>
    <w:rsid w:val="00024152"/>
    <w:rsid w:val="0002497D"/>
    <w:rsid w:val="000253B6"/>
    <w:rsid w:val="000268E7"/>
    <w:rsid w:val="00030182"/>
    <w:rsid w:val="00031686"/>
    <w:rsid w:val="000326D1"/>
    <w:rsid w:val="000377E4"/>
    <w:rsid w:val="00037EA4"/>
    <w:rsid w:val="000414CF"/>
    <w:rsid w:val="000442FE"/>
    <w:rsid w:val="0004547B"/>
    <w:rsid w:val="00061975"/>
    <w:rsid w:val="00072DF8"/>
    <w:rsid w:val="00073107"/>
    <w:rsid w:val="000744BB"/>
    <w:rsid w:val="00075A7C"/>
    <w:rsid w:val="00082208"/>
    <w:rsid w:val="00086C2B"/>
    <w:rsid w:val="00087DE8"/>
    <w:rsid w:val="00091610"/>
    <w:rsid w:val="00091C97"/>
    <w:rsid w:val="00091E34"/>
    <w:rsid w:val="00094BF7"/>
    <w:rsid w:val="00097F3A"/>
    <w:rsid w:val="000A5654"/>
    <w:rsid w:val="000A5C25"/>
    <w:rsid w:val="000A796C"/>
    <w:rsid w:val="000B0CDD"/>
    <w:rsid w:val="000B173F"/>
    <w:rsid w:val="000B1E13"/>
    <w:rsid w:val="000B22F3"/>
    <w:rsid w:val="000C75B7"/>
    <w:rsid w:val="000C780D"/>
    <w:rsid w:val="000D1167"/>
    <w:rsid w:val="000D1B4F"/>
    <w:rsid w:val="000D1F60"/>
    <w:rsid w:val="000D2641"/>
    <w:rsid w:val="000D2FA7"/>
    <w:rsid w:val="000D71FE"/>
    <w:rsid w:val="000D7B3D"/>
    <w:rsid w:val="000E09F6"/>
    <w:rsid w:val="000E0BF3"/>
    <w:rsid w:val="000E1FB1"/>
    <w:rsid w:val="000E2606"/>
    <w:rsid w:val="000E2EDC"/>
    <w:rsid w:val="000E453C"/>
    <w:rsid w:val="000E4B49"/>
    <w:rsid w:val="000E5D89"/>
    <w:rsid w:val="000E6AC1"/>
    <w:rsid w:val="000F0C51"/>
    <w:rsid w:val="000F18C5"/>
    <w:rsid w:val="000F2615"/>
    <w:rsid w:val="000F4317"/>
    <w:rsid w:val="001002E1"/>
    <w:rsid w:val="00100712"/>
    <w:rsid w:val="00104232"/>
    <w:rsid w:val="0011008F"/>
    <w:rsid w:val="001107E2"/>
    <w:rsid w:val="00110E30"/>
    <w:rsid w:val="00112B33"/>
    <w:rsid w:val="00113BE3"/>
    <w:rsid w:val="0011454B"/>
    <w:rsid w:val="001207E9"/>
    <w:rsid w:val="001211E6"/>
    <w:rsid w:val="0012230F"/>
    <w:rsid w:val="00122EA1"/>
    <w:rsid w:val="00127240"/>
    <w:rsid w:val="00130C0E"/>
    <w:rsid w:val="00131466"/>
    <w:rsid w:val="00134776"/>
    <w:rsid w:val="00141B41"/>
    <w:rsid w:val="0014536A"/>
    <w:rsid w:val="001469AD"/>
    <w:rsid w:val="00150D8D"/>
    <w:rsid w:val="001529EA"/>
    <w:rsid w:val="00153B9A"/>
    <w:rsid w:val="00153D8B"/>
    <w:rsid w:val="00153E04"/>
    <w:rsid w:val="00161253"/>
    <w:rsid w:val="0016724E"/>
    <w:rsid w:val="001679F6"/>
    <w:rsid w:val="00167F6A"/>
    <w:rsid w:val="00170722"/>
    <w:rsid w:val="001750B9"/>
    <w:rsid w:val="00190110"/>
    <w:rsid w:val="00193D5C"/>
    <w:rsid w:val="00194573"/>
    <w:rsid w:val="00194E1F"/>
    <w:rsid w:val="001964B8"/>
    <w:rsid w:val="001A0EAC"/>
    <w:rsid w:val="001A12DA"/>
    <w:rsid w:val="001A4C53"/>
    <w:rsid w:val="001A4DDF"/>
    <w:rsid w:val="001B0AB3"/>
    <w:rsid w:val="001B1FC9"/>
    <w:rsid w:val="001B208B"/>
    <w:rsid w:val="001B49C6"/>
    <w:rsid w:val="001B6640"/>
    <w:rsid w:val="001B7CA5"/>
    <w:rsid w:val="001C0F5F"/>
    <w:rsid w:val="001C1EB2"/>
    <w:rsid w:val="001C4B8C"/>
    <w:rsid w:val="001C726E"/>
    <w:rsid w:val="001D08FB"/>
    <w:rsid w:val="001D24E7"/>
    <w:rsid w:val="001D24EE"/>
    <w:rsid w:val="001D6A80"/>
    <w:rsid w:val="001D7FCE"/>
    <w:rsid w:val="001E051D"/>
    <w:rsid w:val="001E4890"/>
    <w:rsid w:val="001E52B9"/>
    <w:rsid w:val="001E60C3"/>
    <w:rsid w:val="001E691A"/>
    <w:rsid w:val="001F0FAE"/>
    <w:rsid w:val="001F4A75"/>
    <w:rsid w:val="001F58D1"/>
    <w:rsid w:val="001F595A"/>
    <w:rsid w:val="001F7D01"/>
    <w:rsid w:val="00200545"/>
    <w:rsid w:val="002006A6"/>
    <w:rsid w:val="00200DC4"/>
    <w:rsid w:val="00201E3B"/>
    <w:rsid w:val="00201FD4"/>
    <w:rsid w:val="00202121"/>
    <w:rsid w:val="002031FF"/>
    <w:rsid w:val="002051C4"/>
    <w:rsid w:val="002072C4"/>
    <w:rsid w:val="002111E2"/>
    <w:rsid w:val="00211851"/>
    <w:rsid w:val="00212218"/>
    <w:rsid w:val="00213A91"/>
    <w:rsid w:val="002141F1"/>
    <w:rsid w:val="00214B25"/>
    <w:rsid w:val="00214EC4"/>
    <w:rsid w:val="00216492"/>
    <w:rsid w:val="00217707"/>
    <w:rsid w:val="00222F6D"/>
    <w:rsid w:val="00226633"/>
    <w:rsid w:val="00230F29"/>
    <w:rsid w:val="0023166C"/>
    <w:rsid w:val="00231B14"/>
    <w:rsid w:val="00233ACB"/>
    <w:rsid w:val="002350EF"/>
    <w:rsid w:val="002417AA"/>
    <w:rsid w:val="002506E0"/>
    <w:rsid w:val="00251BE2"/>
    <w:rsid w:val="00252E60"/>
    <w:rsid w:val="0025350F"/>
    <w:rsid w:val="00253CD6"/>
    <w:rsid w:val="00254803"/>
    <w:rsid w:val="00254D34"/>
    <w:rsid w:val="002608DD"/>
    <w:rsid w:val="00265DFE"/>
    <w:rsid w:val="00273E3B"/>
    <w:rsid w:val="00276F36"/>
    <w:rsid w:val="00280277"/>
    <w:rsid w:val="00280CB9"/>
    <w:rsid w:val="00280EBD"/>
    <w:rsid w:val="00281ACF"/>
    <w:rsid w:val="002825F2"/>
    <w:rsid w:val="00282607"/>
    <w:rsid w:val="0028298B"/>
    <w:rsid w:val="0028497F"/>
    <w:rsid w:val="00285E6F"/>
    <w:rsid w:val="002866F8"/>
    <w:rsid w:val="00286E58"/>
    <w:rsid w:val="002877C3"/>
    <w:rsid w:val="00287C8A"/>
    <w:rsid w:val="00290346"/>
    <w:rsid w:val="0029319C"/>
    <w:rsid w:val="00294D64"/>
    <w:rsid w:val="00296D57"/>
    <w:rsid w:val="002A2734"/>
    <w:rsid w:val="002A3C63"/>
    <w:rsid w:val="002A4C8A"/>
    <w:rsid w:val="002A7E07"/>
    <w:rsid w:val="002B0BFE"/>
    <w:rsid w:val="002B23C0"/>
    <w:rsid w:val="002B322B"/>
    <w:rsid w:val="002B662B"/>
    <w:rsid w:val="002B76A0"/>
    <w:rsid w:val="002B7D36"/>
    <w:rsid w:val="002C0A77"/>
    <w:rsid w:val="002C0CF1"/>
    <w:rsid w:val="002C1469"/>
    <w:rsid w:val="002C1CD6"/>
    <w:rsid w:val="002C6BBF"/>
    <w:rsid w:val="002D45B9"/>
    <w:rsid w:val="002D4BE6"/>
    <w:rsid w:val="002D5D9E"/>
    <w:rsid w:val="002D6C42"/>
    <w:rsid w:val="002E3F0C"/>
    <w:rsid w:val="002F4ABC"/>
    <w:rsid w:val="00300672"/>
    <w:rsid w:val="003025E1"/>
    <w:rsid w:val="00305C9D"/>
    <w:rsid w:val="003065A1"/>
    <w:rsid w:val="003076D1"/>
    <w:rsid w:val="00307E85"/>
    <w:rsid w:val="00312901"/>
    <w:rsid w:val="003130A2"/>
    <w:rsid w:val="00314724"/>
    <w:rsid w:val="00314AD1"/>
    <w:rsid w:val="00316560"/>
    <w:rsid w:val="003178E6"/>
    <w:rsid w:val="00322EB7"/>
    <w:rsid w:val="00324271"/>
    <w:rsid w:val="003329CA"/>
    <w:rsid w:val="003479AA"/>
    <w:rsid w:val="00347A4F"/>
    <w:rsid w:val="00351055"/>
    <w:rsid w:val="003514AF"/>
    <w:rsid w:val="00352367"/>
    <w:rsid w:val="003604D7"/>
    <w:rsid w:val="00360B1F"/>
    <w:rsid w:val="003731D4"/>
    <w:rsid w:val="00374878"/>
    <w:rsid w:val="00377195"/>
    <w:rsid w:val="00377CD7"/>
    <w:rsid w:val="00377D07"/>
    <w:rsid w:val="00377E4D"/>
    <w:rsid w:val="00380130"/>
    <w:rsid w:val="003803C3"/>
    <w:rsid w:val="00387579"/>
    <w:rsid w:val="003975BC"/>
    <w:rsid w:val="003A0FA3"/>
    <w:rsid w:val="003A3842"/>
    <w:rsid w:val="003A5BFC"/>
    <w:rsid w:val="003A722C"/>
    <w:rsid w:val="003B2B3B"/>
    <w:rsid w:val="003B4B74"/>
    <w:rsid w:val="003B5B44"/>
    <w:rsid w:val="003C2167"/>
    <w:rsid w:val="003C26C7"/>
    <w:rsid w:val="003C367D"/>
    <w:rsid w:val="003D6EFE"/>
    <w:rsid w:val="003D73A6"/>
    <w:rsid w:val="003E2D3E"/>
    <w:rsid w:val="003E4D03"/>
    <w:rsid w:val="003E5EFE"/>
    <w:rsid w:val="003F3CF9"/>
    <w:rsid w:val="003F5B7C"/>
    <w:rsid w:val="00400D07"/>
    <w:rsid w:val="00401508"/>
    <w:rsid w:val="00401992"/>
    <w:rsid w:val="00402E14"/>
    <w:rsid w:val="00404399"/>
    <w:rsid w:val="0040703C"/>
    <w:rsid w:val="00411796"/>
    <w:rsid w:val="004131D3"/>
    <w:rsid w:val="00413D6E"/>
    <w:rsid w:val="00417219"/>
    <w:rsid w:val="00420C90"/>
    <w:rsid w:val="00423A4D"/>
    <w:rsid w:val="00423EC0"/>
    <w:rsid w:val="0042568F"/>
    <w:rsid w:val="00425F08"/>
    <w:rsid w:val="00434B2B"/>
    <w:rsid w:val="00437317"/>
    <w:rsid w:val="00441299"/>
    <w:rsid w:val="00444469"/>
    <w:rsid w:val="004446D2"/>
    <w:rsid w:val="00444D92"/>
    <w:rsid w:val="00445459"/>
    <w:rsid w:val="00445546"/>
    <w:rsid w:val="004471C1"/>
    <w:rsid w:val="0045099F"/>
    <w:rsid w:val="00462EA3"/>
    <w:rsid w:val="004637BB"/>
    <w:rsid w:val="00464B90"/>
    <w:rsid w:val="004723EA"/>
    <w:rsid w:val="004734FD"/>
    <w:rsid w:val="00474811"/>
    <w:rsid w:val="004773D2"/>
    <w:rsid w:val="00481CA9"/>
    <w:rsid w:val="0048463D"/>
    <w:rsid w:val="0048489F"/>
    <w:rsid w:val="00491387"/>
    <w:rsid w:val="00491552"/>
    <w:rsid w:val="00491741"/>
    <w:rsid w:val="00491BFD"/>
    <w:rsid w:val="004927DE"/>
    <w:rsid w:val="00492D83"/>
    <w:rsid w:val="004A1A73"/>
    <w:rsid w:val="004A268B"/>
    <w:rsid w:val="004B023E"/>
    <w:rsid w:val="004B1E7C"/>
    <w:rsid w:val="004B6058"/>
    <w:rsid w:val="004C0086"/>
    <w:rsid w:val="004C16DE"/>
    <w:rsid w:val="004C203D"/>
    <w:rsid w:val="004C3283"/>
    <w:rsid w:val="004C5F07"/>
    <w:rsid w:val="004C7306"/>
    <w:rsid w:val="004D1945"/>
    <w:rsid w:val="004D289E"/>
    <w:rsid w:val="004D3298"/>
    <w:rsid w:val="004D52EE"/>
    <w:rsid w:val="004E16C4"/>
    <w:rsid w:val="004E1B5A"/>
    <w:rsid w:val="004E3641"/>
    <w:rsid w:val="004E3886"/>
    <w:rsid w:val="004E6000"/>
    <w:rsid w:val="004E6026"/>
    <w:rsid w:val="004E758C"/>
    <w:rsid w:val="00502EC4"/>
    <w:rsid w:val="00503D10"/>
    <w:rsid w:val="00506E52"/>
    <w:rsid w:val="00512CB2"/>
    <w:rsid w:val="005142E3"/>
    <w:rsid w:val="00517CB1"/>
    <w:rsid w:val="0052019C"/>
    <w:rsid w:val="0052195B"/>
    <w:rsid w:val="00523A06"/>
    <w:rsid w:val="00526F1E"/>
    <w:rsid w:val="00534F84"/>
    <w:rsid w:val="00536E02"/>
    <w:rsid w:val="00536F7D"/>
    <w:rsid w:val="00540196"/>
    <w:rsid w:val="0054225B"/>
    <w:rsid w:val="00545CBD"/>
    <w:rsid w:val="00545D1C"/>
    <w:rsid w:val="0055479E"/>
    <w:rsid w:val="005552C2"/>
    <w:rsid w:val="00562D9D"/>
    <w:rsid w:val="00562DF1"/>
    <w:rsid w:val="00563246"/>
    <w:rsid w:val="00563C2E"/>
    <w:rsid w:val="00563C4C"/>
    <w:rsid w:val="005711C6"/>
    <w:rsid w:val="00575A06"/>
    <w:rsid w:val="005761B3"/>
    <w:rsid w:val="0057657D"/>
    <w:rsid w:val="005803F9"/>
    <w:rsid w:val="0058418E"/>
    <w:rsid w:val="005858B4"/>
    <w:rsid w:val="00586B82"/>
    <w:rsid w:val="00590A60"/>
    <w:rsid w:val="005911E7"/>
    <w:rsid w:val="0059270F"/>
    <w:rsid w:val="00596FC4"/>
    <w:rsid w:val="00597034"/>
    <w:rsid w:val="00597310"/>
    <w:rsid w:val="005A0C44"/>
    <w:rsid w:val="005A7F25"/>
    <w:rsid w:val="005A7FC8"/>
    <w:rsid w:val="005B24E4"/>
    <w:rsid w:val="005B2580"/>
    <w:rsid w:val="005C1EF1"/>
    <w:rsid w:val="005C3D7B"/>
    <w:rsid w:val="005C4897"/>
    <w:rsid w:val="005C5249"/>
    <w:rsid w:val="005D3AB2"/>
    <w:rsid w:val="005D5969"/>
    <w:rsid w:val="005D5B36"/>
    <w:rsid w:val="005D6526"/>
    <w:rsid w:val="005D6AFF"/>
    <w:rsid w:val="005E29A1"/>
    <w:rsid w:val="005E5590"/>
    <w:rsid w:val="005E57EA"/>
    <w:rsid w:val="005E6B3D"/>
    <w:rsid w:val="005E7322"/>
    <w:rsid w:val="005F240E"/>
    <w:rsid w:val="005F61D8"/>
    <w:rsid w:val="005F7BA6"/>
    <w:rsid w:val="0060376F"/>
    <w:rsid w:val="006113F1"/>
    <w:rsid w:val="00611F3A"/>
    <w:rsid w:val="0061250F"/>
    <w:rsid w:val="006162D1"/>
    <w:rsid w:val="00626474"/>
    <w:rsid w:val="00627EE2"/>
    <w:rsid w:val="0063475E"/>
    <w:rsid w:val="00636B08"/>
    <w:rsid w:val="006375EE"/>
    <w:rsid w:val="0064075E"/>
    <w:rsid w:val="00642437"/>
    <w:rsid w:val="00642C99"/>
    <w:rsid w:val="006445BF"/>
    <w:rsid w:val="006466D2"/>
    <w:rsid w:val="0065363C"/>
    <w:rsid w:val="00656658"/>
    <w:rsid w:val="00661CF1"/>
    <w:rsid w:val="006623D8"/>
    <w:rsid w:val="00662603"/>
    <w:rsid w:val="00666D91"/>
    <w:rsid w:val="0066785B"/>
    <w:rsid w:val="00673C8D"/>
    <w:rsid w:val="006759F4"/>
    <w:rsid w:val="00677D11"/>
    <w:rsid w:val="00682DD3"/>
    <w:rsid w:val="006853E2"/>
    <w:rsid w:val="00687D92"/>
    <w:rsid w:val="00690E8E"/>
    <w:rsid w:val="00696898"/>
    <w:rsid w:val="006A3E58"/>
    <w:rsid w:val="006A584E"/>
    <w:rsid w:val="006B136C"/>
    <w:rsid w:val="006B7F40"/>
    <w:rsid w:val="006C0897"/>
    <w:rsid w:val="006C2FED"/>
    <w:rsid w:val="006C3ADF"/>
    <w:rsid w:val="006C75BA"/>
    <w:rsid w:val="006D3179"/>
    <w:rsid w:val="006D317F"/>
    <w:rsid w:val="006D42D0"/>
    <w:rsid w:val="006D4812"/>
    <w:rsid w:val="006D50EA"/>
    <w:rsid w:val="006D6750"/>
    <w:rsid w:val="006D6D3C"/>
    <w:rsid w:val="006F15AF"/>
    <w:rsid w:val="006F68E7"/>
    <w:rsid w:val="007008EF"/>
    <w:rsid w:val="00700FC6"/>
    <w:rsid w:val="00700FDF"/>
    <w:rsid w:val="0070159D"/>
    <w:rsid w:val="00704CEE"/>
    <w:rsid w:val="007059C7"/>
    <w:rsid w:val="00705C75"/>
    <w:rsid w:val="00706657"/>
    <w:rsid w:val="00712C97"/>
    <w:rsid w:val="007143A2"/>
    <w:rsid w:val="0071596E"/>
    <w:rsid w:val="00717552"/>
    <w:rsid w:val="00735701"/>
    <w:rsid w:val="007359FE"/>
    <w:rsid w:val="00735F7A"/>
    <w:rsid w:val="00736AE7"/>
    <w:rsid w:val="007372D0"/>
    <w:rsid w:val="00741C69"/>
    <w:rsid w:val="0075072D"/>
    <w:rsid w:val="00751016"/>
    <w:rsid w:val="00752FF4"/>
    <w:rsid w:val="0075450D"/>
    <w:rsid w:val="00760412"/>
    <w:rsid w:val="00762109"/>
    <w:rsid w:val="00762F4F"/>
    <w:rsid w:val="00763951"/>
    <w:rsid w:val="007708BC"/>
    <w:rsid w:val="007735C3"/>
    <w:rsid w:val="007769A3"/>
    <w:rsid w:val="0078642E"/>
    <w:rsid w:val="0079026C"/>
    <w:rsid w:val="00791A0A"/>
    <w:rsid w:val="00792799"/>
    <w:rsid w:val="00794896"/>
    <w:rsid w:val="007961BD"/>
    <w:rsid w:val="007A0F33"/>
    <w:rsid w:val="007B09EE"/>
    <w:rsid w:val="007B0C79"/>
    <w:rsid w:val="007B49F6"/>
    <w:rsid w:val="007B61B9"/>
    <w:rsid w:val="007C17EF"/>
    <w:rsid w:val="007C3DBD"/>
    <w:rsid w:val="007C3E68"/>
    <w:rsid w:val="007C53A4"/>
    <w:rsid w:val="007C691F"/>
    <w:rsid w:val="007D2B26"/>
    <w:rsid w:val="007D2CEF"/>
    <w:rsid w:val="007D49DD"/>
    <w:rsid w:val="007D7059"/>
    <w:rsid w:val="007D774E"/>
    <w:rsid w:val="007D7D9C"/>
    <w:rsid w:val="007E0CB0"/>
    <w:rsid w:val="007E2B3C"/>
    <w:rsid w:val="007E3163"/>
    <w:rsid w:val="007E321D"/>
    <w:rsid w:val="007E702B"/>
    <w:rsid w:val="007F0848"/>
    <w:rsid w:val="008004B2"/>
    <w:rsid w:val="00801A43"/>
    <w:rsid w:val="00802BDD"/>
    <w:rsid w:val="00803AEF"/>
    <w:rsid w:val="008049A0"/>
    <w:rsid w:val="00807D64"/>
    <w:rsid w:val="00810B75"/>
    <w:rsid w:val="008116D2"/>
    <w:rsid w:val="008121D7"/>
    <w:rsid w:val="0081261D"/>
    <w:rsid w:val="00816968"/>
    <w:rsid w:val="00816A89"/>
    <w:rsid w:val="00830C2E"/>
    <w:rsid w:val="0083179A"/>
    <w:rsid w:val="00833CA1"/>
    <w:rsid w:val="008414EE"/>
    <w:rsid w:val="00841E82"/>
    <w:rsid w:val="00842465"/>
    <w:rsid w:val="00850F19"/>
    <w:rsid w:val="00853F76"/>
    <w:rsid w:val="00864E34"/>
    <w:rsid w:val="0086680D"/>
    <w:rsid w:val="00866974"/>
    <w:rsid w:val="008746CC"/>
    <w:rsid w:val="008771C5"/>
    <w:rsid w:val="00877784"/>
    <w:rsid w:val="00881AEF"/>
    <w:rsid w:val="008861F5"/>
    <w:rsid w:val="008910AA"/>
    <w:rsid w:val="008927B0"/>
    <w:rsid w:val="00893C82"/>
    <w:rsid w:val="00893DFE"/>
    <w:rsid w:val="00894FE1"/>
    <w:rsid w:val="008951C2"/>
    <w:rsid w:val="0089745D"/>
    <w:rsid w:val="008A378C"/>
    <w:rsid w:val="008A380C"/>
    <w:rsid w:val="008A47DF"/>
    <w:rsid w:val="008A5B47"/>
    <w:rsid w:val="008B0884"/>
    <w:rsid w:val="008B0FB2"/>
    <w:rsid w:val="008B1591"/>
    <w:rsid w:val="008B4385"/>
    <w:rsid w:val="008B5055"/>
    <w:rsid w:val="008B5DB6"/>
    <w:rsid w:val="008B71FB"/>
    <w:rsid w:val="008C0C88"/>
    <w:rsid w:val="008C2BB0"/>
    <w:rsid w:val="008C3EC4"/>
    <w:rsid w:val="008C6852"/>
    <w:rsid w:val="008C6B27"/>
    <w:rsid w:val="008E0469"/>
    <w:rsid w:val="008E21C5"/>
    <w:rsid w:val="008E2486"/>
    <w:rsid w:val="008E2C86"/>
    <w:rsid w:val="008F4B1C"/>
    <w:rsid w:val="00900C14"/>
    <w:rsid w:val="0090366D"/>
    <w:rsid w:val="0090413B"/>
    <w:rsid w:val="009043BA"/>
    <w:rsid w:val="0090733A"/>
    <w:rsid w:val="00913530"/>
    <w:rsid w:val="00914C3C"/>
    <w:rsid w:val="00914CCC"/>
    <w:rsid w:val="0091557E"/>
    <w:rsid w:val="00920091"/>
    <w:rsid w:val="00920EE0"/>
    <w:rsid w:val="00927E1D"/>
    <w:rsid w:val="0093025B"/>
    <w:rsid w:val="0093115D"/>
    <w:rsid w:val="00935156"/>
    <w:rsid w:val="00935849"/>
    <w:rsid w:val="009421D2"/>
    <w:rsid w:val="009438E8"/>
    <w:rsid w:val="00944C1B"/>
    <w:rsid w:val="009452EA"/>
    <w:rsid w:val="009467C0"/>
    <w:rsid w:val="009516A6"/>
    <w:rsid w:val="009563F2"/>
    <w:rsid w:val="00961E8F"/>
    <w:rsid w:val="00962874"/>
    <w:rsid w:val="009677A3"/>
    <w:rsid w:val="00970C77"/>
    <w:rsid w:val="009751FF"/>
    <w:rsid w:val="009761CA"/>
    <w:rsid w:val="0097717E"/>
    <w:rsid w:val="00980F29"/>
    <w:rsid w:val="00982ACA"/>
    <w:rsid w:val="00982CB4"/>
    <w:rsid w:val="00983381"/>
    <w:rsid w:val="00991D93"/>
    <w:rsid w:val="00992037"/>
    <w:rsid w:val="00992075"/>
    <w:rsid w:val="00995380"/>
    <w:rsid w:val="0099729D"/>
    <w:rsid w:val="0099740C"/>
    <w:rsid w:val="009978B6"/>
    <w:rsid w:val="009A0CCA"/>
    <w:rsid w:val="009A2622"/>
    <w:rsid w:val="009B03BA"/>
    <w:rsid w:val="009C3330"/>
    <w:rsid w:val="009C7D55"/>
    <w:rsid w:val="009D3EC0"/>
    <w:rsid w:val="009D456A"/>
    <w:rsid w:val="009D5615"/>
    <w:rsid w:val="009D6D3E"/>
    <w:rsid w:val="009E14D0"/>
    <w:rsid w:val="009E59B9"/>
    <w:rsid w:val="009E7499"/>
    <w:rsid w:val="009F7B9C"/>
    <w:rsid w:val="009F7C51"/>
    <w:rsid w:val="00A02ADB"/>
    <w:rsid w:val="00A0423B"/>
    <w:rsid w:val="00A117B1"/>
    <w:rsid w:val="00A14FC2"/>
    <w:rsid w:val="00A169F1"/>
    <w:rsid w:val="00A21478"/>
    <w:rsid w:val="00A26FE8"/>
    <w:rsid w:val="00A278F9"/>
    <w:rsid w:val="00A30459"/>
    <w:rsid w:val="00A31B03"/>
    <w:rsid w:val="00A326E1"/>
    <w:rsid w:val="00A32885"/>
    <w:rsid w:val="00A3333C"/>
    <w:rsid w:val="00A3355B"/>
    <w:rsid w:val="00A33C77"/>
    <w:rsid w:val="00A342BC"/>
    <w:rsid w:val="00A36848"/>
    <w:rsid w:val="00A376C6"/>
    <w:rsid w:val="00A426CE"/>
    <w:rsid w:val="00A476AE"/>
    <w:rsid w:val="00A50336"/>
    <w:rsid w:val="00A54529"/>
    <w:rsid w:val="00A57EDC"/>
    <w:rsid w:val="00A60354"/>
    <w:rsid w:val="00A6144C"/>
    <w:rsid w:val="00A62071"/>
    <w:rsid w:val="00A64497"/>
    <w:rsid w:val="00A65837"/>
    <w:rsid w:val="00A65879"/>
    <w:rsid w:val="00A70EA7"/>
    <w:rsid w:val="00A713B9"/>
    <w:rsid w:val="00A72F64"/>
    <w:rsid w:val="00A8558D"/>
    <w:rsid w:val="00A85CC4"/>
    <w:rsid w:val="00A867BE"/>
    <w:rsid w:val="00A874B3"/>
    <w:rsid w:val="00A91159"/>
    <w:rsid w:val="00A91663"/>
    <w:rsid w:val="00A969FD"/>
    <w:rsid w:val="00A975C6"/>
    <w:rsid w:val="00AA1237"/>
    <w:rsid w:val="00AA15A5"/>
    <w:rsid w:val="00AA1D41"/>
    <w:rsid w:val="00AB0EA4"/>
    <w:rsid w:val="00AB2562"/>
    <w:rsid w:val="00AB7D89"/>
    <w:rsid w:val="00AC0E51"/>
    <w:rsid w:val="00AC1070"/>
    <w:rsid w:val="00AC25B9"/>
    <w:rsid w:val="00AC29D2"/>
    <w:rsid w:val="00AC75EB"/>
    <w:rsid w:val="00AD167D"/>
    <w:rsid w:val="00AD24D1"/>
    <w:rsid w:val="00AE5C8B"/>
    <w:rsid w:val="00AF2354"/>
    <w:rsid w:val="00AF2AC1"/>
    <w:rsid w:val="00AF2CB8"/>
    <w:rsid w:val="00AF3018"/>
    <w:rsid w:val="00AF63D1"/>
    <w:rsid w:val="00AF648E"/>
    <w:rsid w:val="00B00A7D"/>
    <w:rsid w:val="00B00AD5"/>
    <w:rsid w:val="00B00DA1"/>
    <w:rsid w:val="00B02E38"/>
    <w:rsid w:val="00B070DC"/>
    <w:rsid w:val="00B10130"/>
    <w:rsid w:val="00B114E3"/>
    <w:rsid w:val="00B1311A"/>
    <w:rsid w:val="00B1467F"/>
    <w:rsid w:val="00B16A7A"/>
    <w:rsid w:val="00B22C1B"/>
    <w:rsid w:val="00B2531F"/>
    <w:rsid w:val="00B25B47"/>
    <w:rsid w:val="00B3799E"/>
    <w:rsid w:val="00B40E69"/>
    <w:rsid w:val="00B41809"/>
    <w:rsid w:val="00B436EF"/>
    <w:rsid w:val="00B4484F"/>
    <w:rsid w:val="00B44A4C"/>
    <w:rsid w:val="00B453A8"/>
    <w:rsid w:val="00B569ED"/>
    <w:rsid w:val="00B60B27"/>
    <w:rsid w:val="00B624CF"/>
    <w:rsid w:val="00B66A0A"/>
    <w:rsid w:val="00B6742A"/>
    <w:rsid w:val="00B70E29"/>
    <w:rsid w:val="00B738E2"/>
    <w:rsid w:val="00B73A60"/>
    <w:rsid w:val="00B74CAC"/>
    <w:rsid w:val="00B775B2"/>
    <w:rsid w:val="00B83731"/>
    <w:rsid w:val="00B84727"/>
    <w:rsid w:val="00B852E4"/>
    <w:rsid w:val="00B929EC"/>
    <w:rsid w:val="00B94C0A"/>
    <w:rsid w:val="00B97D10"/>
    <w:rsid w:val="00BA1A51"/>
    <w:rsid w:val="00BA1C73"/>
    <w:rsid w:val="00BA2B8C"/>
    <w:rsid w:val="00BA3BFB"/>
    <w:rsid w:val="00BA43B0"/>
    <w:rsid w:val="00BA70FD"/>
    <w:rsid w:val="00BA7FEB"/>
    <w:rsid w:val="00BB1E7A"/>
    <w:rsid w:val="00BB5C0A"/>
    <w:rsid w:val="00BB6322"/>
    <w:rsid w:val="00BB7F70"/>
    <w:rsid w:val="00BC0B20"/>
    <w:rsid w:val="00BC5BDB"/>
    <w:rsid w:val="00BC6745"/>
    <w:rsid w:val="00BC6774"/>
    <w:rsid w:val="00BD1AFD"/>
    <w:rsid w:val="00BD2AE4"/>
    <w:rsid w:val="00BD3128"/>
    <w:rsid w:val="00BD3A4E"/>
    <w:rsid w:val="00BE4648"/>
    <w:rsid w:val="00BE69CC"/>
    <w:rsid w:val="00BF070F"/>
    <w:rsid w:val="00BF2DE3"/>
    <w:rsid w:val="00BF427F"/>
    <w:rsid w:val="00BF537F"/>
    <w:rsid w:val="00BF7896"/>
    <w:rsid w:val="00C04752"/>
    <w:rsid w:val="00C05426"/>
    <w:rsid w:val="00C15DF7"/>
    <w:rsid w:val="00C16D61"/>
    <w:rsid w:val="00C17D92"/>
    <w:rsid w:val="00C210D5"/>
    <w:rsid w:val="00C22B50"/>
    <w:rsid w:val="00C24E99"/>
    <w:rsid w:val="00C25EC5"/>
    <w:rsid w:val="00C2706A"/>
    <w:rsid w:val="00C3254E"/>
    <w:rsid w:val="00C34D0C"/>
    <w:rsid w:val="00C3588A"/>
    <w:rsid w:val="00C35EC7"/>
    <w:rsid w:val="00C36ECE"/>
    <w:rsid w:val="00C373B7"/>
    <w:rsid w:val="00C440A4"/>
    <w:rsid w:val="00C452C7"/>
    <w:rsid w:val="00C45637"/>
    <w:rsid w:val="00C46F35"/>
    <w:rsid w:val="00C5112E"/>
    <w:rsid w:val="00C52D80"/>
    <w:rsid w:val="00C54475"/>
    <w:rsid w:val="00C57E0A"/>
    <w:rsid w:val="00C643F6"/>
    <w:rsid w:val="00C64582"/>
    <w:rsid w:val="00C65ABF"/>
    <w:rsid w:val="00C742A0"/>
    <w:rsid w:val="00C776F0"/>
    <w:rsid w:val="00C80DBF"/>
    <w:rsid w:val="00C80F5B"/>
    <w:rsid w:val="00C8151A"/>
    <w:rsid w:val="00C8183A"/>
    <w:rsid w:val="00C84608"/>
    <w:rsid w:val="00C92391"/>
    <w:rsid w:val="00C93453"/>
    <w:rsid w:val="00C953DC"/>
    <w:rsid w:val="00CA195C"/>
    <w:rsid w:val="00CA3C27"/>
    <w:rsid w:val="00CA48E8"/>
    <w:rsid w:val="00CA4C66"/>
    <w:rsid w:val="00CA4E82"/>
    <w:rsid w:val="00CB00EA"/>
    <w:rsid w:val="00CB02AF"/>
    <w:rsid w:val="00CB0FD1"/>
    <w:rsid w:val="00CB353C"/>
    <w:rsid w:val="00CC3617"/>
    <w:rsid w:val="00CD1E2A"/>
    <w:rsid w:val="00CD6C22"/>
    <w:rsid w:val="00CE08BE"/>
    <w:rsid w:val="00CE4197"/>
    <w:rsid w:val="00CE540D"/>
    <w:rsid w:val="00CE5A51"/>
    <w:rsid w:val="00CE6443"/>
    <w:rsid w:val="00CF00F7"/>
    <w:rsid w:val="00CF1A96"/>
    <w:rsid w:val="00CF4B1B"/>
    <w:rsid w:val="00CF56A1"/>
    <w:rsid w:val="00CF5A24"/>
    <w:rsid w:val="00CF5A9E"/>
    <w:rsid w:val="00CF5B4B"/>
    <w:rsid w:val="00CF6E13"/>
    <w:rsid w:val="00D018E1"/>
    <w:rsid w:val="00D01A20"/>
    <w:rsid w:val="00D0523B"/>
    <w:rsid w:val="00D10DAB"/>
    <w:rsid w:val="00D11851"/>
    <w:rsid w:val="00D23996"/>
    <w:rsid w:val="00D2699A"/>
    <w:rsid w:val="00D31132"/>
    <w:rsid w:val="00D349F4"/>
    <w:rsid w:val="00D41FE2"/>
    <w:rsid w:val="00D43B5D"/>
    <w:rsid w:val="00D44769"/>
    <w:rsid w:val="00D456EA"/>
    <w:rsid w:val="00D50AC3"/>
    <w:rsid w:val="00D55DB9"/>
    <w:rsid w:val="00D61171"/>
    <w:rsid w:val="00D61E62"/>
    <w:rsid w:val="00D66597"/>
    <w:rsid w:val="00D725DE"/>
    <w:rsid w:val="00D7444C"/>
    <w:rsid w:val="00D7501C"/>
    <w:rsid w:val="00D75033"/>
    <w:rsid w:val="00D82802"/>
    <w:rsid w:val="00D94C42"/>
    <w:rsid w:val="00D97CBC"/>
    <w:rsid w:val="00DA4342"/>
    <w:rsid w:val="00DA532C"/>
    <w:rsid w:val="00DB3376"/>
    <w:rsid w:val="00DB39E7"/>
    <w:rsid w:val="00DC0644"/>
    <w:rsid w:val="00DC72A1"/>
    <w:rsid w:val="00DC7BA5"/>
    <w:rsid w:val="00DC7E67"/>
    <w:rsid w:val="00DC7F6A"/>
    <w:rsid w:val="00DD13AC"/>
    <w:rsid w:val="00DD1BBA"/>
    <w:rsid w:val="00DD35AA"/>
    <w:rsid w:val="00DD5DB7"/>
    <w:rsid w:val="00DD7D13"/>
    <w:rsid w:val="00DE00BD"/>
    <w:rsid w:val="00DE18E3"/>
    <w:rsid w:val="00DE1F79"/>
    <w:rsid w:val="00DF284A"/>
    <w:rsid w:val="00DF2BB5"/>
    <w:rsid w:val="00DF559E"/>
    <w:rsid w:val="00DF738C"/>
    <w:rsid w:val="00E14F5E"/>
    <w:rsid w:val="00E1594E"/>
    <w:rsid w:val="00E168A6"/>
    <w:rsid w:val="00E301E0"/>
    <w:rsid w:val="00E30BAA"/>
    <w:rsid w:val="00E31AA8"/>
    <w:rsid w:val="00E348B5"/>
    <w:rsid w:val="00E4006F"/>
    <w:rsid w:val="00E41B7B"/>
    <w:rsid w:val="00E44E09"/>
    <w:rsid w:val="00E46B12"/>
    <w:rsid w:val="00E47240"/>
    <w:rsid w:val="00E47ADB"/>
    <w:rsid w:val="00E50490"/>
    <w:rsid w:val="00E51A7B"/>
    <w:rsid w:val="00E5436F"/>
    <w:rsid w:val="00E55D0E"/>
    <w:rsid w:val="00E55EE5"/>
    <w:rsid w:val="00E636EE"/>
    <w:rsid w:val="00E64B03"/>
    <w:rsid w:val="00E65B14"/>
    <w:rsid w:val="00E668DB"/>
    <w:rsid w:val="00E70616"/>
    <w:rsid w:val="00E706B9"/>
    <w:rsid w:val="00E7389B"/>
    <w:rsid w:val="00E815E6"/>
    <w:rsid w:val="00E850DE"/>
    <w:rsid w:val="00E90664"/>
    <w:rsid w:val="00E9264F"/>
    <w:rsid w:val="00EA1B7F"/>
    <w:rsid w:val="00EA260E"/>
    <w:rsid w:val="00EA756A"/>
    <w:rsid w:val="00EB3218"/>
    <w:rsid w:val="00EB3EB1"/>
    <w:rsid w:val="00EB407A"/>
    <w:rsid w:val="00EB54EC"/>
    <w:rsid w:val="00EB610D"/>
    <w:rsid w:val="00EB7AC3"/>
    <w:rsid w:val="00EC43CC"/>
    <w:rsid w:val="00EC4E69"/>
    <w:rsid w:val="00EC553E"/>
    <w:rsid w:val="00EC75B6"/>
    <w:rsid w:val="00ED008D"/>
    <w:rsid w:val="00ED5AB0"/>
    <w:rsid w:val="00ED6086"/>
    <w:rsid w:val="00EE45BD"/>
    <w:rsid w:val="00EE71CA"/>
    <w:rsid w:val="00EF15E9"/>
    <w:rsid w:val="00EF359A"/>
    <w:rsid w:val="00EF3E2F"/>
    <w:rsid w:val="00EF7D44"/>
    <w:rsid w:val="00F029EC"/>
    <w:rsid w:val="00F1125A"/>
    <w:rsid w:val="00F1199F"/>
    <w:rsid w:val="00F12F9E"/>
    <w:rsid w:val="00F14F7A"/>
    <w:rsid w:val="00F1575C"/>
    <w:rsid w:val="00F16E47"/>
    <w:rsid w:val="00F178BD"/>
    <w:rsid w:val="00F17A51"/>
    <w:rsid w:val="00F207A2"/>
    <w:rsid w:val="00F218B7"/>
    <w:rsid w:val="00F21EE4"/>
    <w:rsid w:val="00F25BB3"/>
    <w:rsid w:val="00F26169"/>
    <w:rsid w:val="00F26585"/>
    <w:rsid w:val="00F3352D"/>
    <w:rsid w:val="00F352E6"/>
    <w:rsid w:val="00F4047C"/>
    <w:rsid w:val="00F410E7"/>
    <w:rsid w:val="00F41F9C"/>
    <w:rsid w:val="00F440D3"/>
    <w:rsid w:val="00F461F2"/>
    <w:rsid w:val="00F555AD"/>
    <w:rsid w:val="00F55EBE"/>
    <w:rsid w:val="00F56853"/>
    <w:rsid w:val="00F61F0E"/>
    <w:rsid w:val="00F6227C"/>
    <w:rsid w:val="00F66C75"/>
    <w:rsid w:val="00F676FD"/>
    <w:rsid w:val="00F7303B"/>
    <w:rsid w:val="00F733BA"/>
    <w:rsid w:val="00F76408"/>
    <w:rsid w:val="00F80F69"/>
    <w:rsid w:val="00F82F97"/>
    <w:rsid w:val="00F90890"/>
    <w:rsid w:val="00F90BB7"/>
    <w:rsid w:val="00F93970"/>
    <w:rsid w:val="00F97BE8"/>
    <w:rsid w:val="00FA1BE2"/>
    <w:rsid w:val="00FA26EA"/>
    <w:rsid w:val="00FA5114"/>
    <w:rsid w:val="00FA515A"/>
    <w:rsid w:val="00FB1B86"/>
    <w:rsid w:val="00FB32CE"/>
    <w:rsid w:val="00FB3A3C"/>
    <w:rsid w:val="00FB7043"/>
    <w:rsid w:val="00FC1A8A"/>
    <w:rsid w:val="00FC1B2F"/>
    <w:rsid w:val="00FD3204"/>
    <w:rsid w:val="00FD412D"/>
    <w:rsid w:val="00FD48EA"/>
    <w:rsid w:val="00FD60BF"/>
    <w:rsid w:val="00FD6BA1"/>
    <w:rsid w:val="00FD76A7"/>
    <w:rsid w:val="00FD7AA6"/>
    <w:rsid w:val="00FE15A0"/>
    <w:rsid w:val="00FE30BE"/>
    <w:rsid w:val="00FE4733"/>
    <w:rsid w:val="00FE5FDD"/>
    <w:rsid w:val="00FF6C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17"/>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Hyperlink">
    <w:name w:val="Hyperlink"/>
    <w:basedOn w:val="DefaultParagraphFont"/>
    <w:uiPriority w:val="99"/>
    <w:semiHidden/>
    <w:unhideWhenUsed/>
    <w:rsid w:val="00CF56A1"/>
    <w:rPr>
      <w:rFonts w:cs="Times New Roman"/>
      <w:color w:val="0000FF"/>
      <w:u w:val="single"/>
    </w:rPr>
  </w:style>
  <w:style w:type="paragraph" w:styleId="BodyText">
    <w:name w:val="Body Text"/>
    <w:basedOn w:val="Normal"/>
    <w:link w:val="a1"/>
    <w:uiPriority w:val="99"/>
    <w:rsid w:val="0058418E"/>
    <w:pPr>
      <w:jc w:val="both"/>
    </w:pPr>
  </w:style>
  <w:style w:type="character" w:customStyle="1" w:styleId="a1">
    <w:name w:val="Основной текст Знак"/>
    <w:basedOn w:val="DefaultParagraphFont"/>
    <w:link w:val="BodyText"/>
    <w:uiPriority w:val="99"/>
    <w:locked/>
    <w:rsid w:val="0058418E"/>
    <w:rPr>
      <w:rFonts w:ascii="Times New Roman" w:hAnsi="Times New Roman" w:cs="Times New Roman"/>
      <w:sz w:val="24"/>
      <w:szCs w:val="24"/>
      <w:lang w:eastAsia="ru-RU"/>
    </w:rPr>
  </w:style>
  <w:style w:type="character" w:customStyle="1" w:styleId="a2">
    <w:name w:val="Основной текст_"/>
    <w:link w:val="10"/>
    <w:locked/>
    <w:rsid w:val="0058418E"/>
    <w:rPr>
      <w:sz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hAnsiTheme="minorHAns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uiPriority w:val="99"/>
    <w:rsid w:val="004131D3"/>
    <w:pPr>
      <w:spacing w:after="120"/>
      <w:ind w:left="283"/>
    </w:pPr>
    <w:rPr>
      <w:sz w:val="20"/>
      <w:szCs w:val="20"/>
    </w:rPr>
  </w:style>
  <w:style w:type="character" w:customStyle="1" w:styleId="a3">
    <w:name w:val="Основной текст с отступом Знак"/>
    <w:basedOn w:val="DefaultParagraphFont"/>
    <w:link w:val="BodyTextIndent"/>
    <w:uiPriority w:val="99"/>
    <w:locked/>
    <w:rsid w:val="004131D3"/>
    <w:rPr>
      <w:rFonts w:ascii="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hAnsi="Arial" w:cs="Arial"/>
      <w:sz w:val="20"/>
      <w:szCs w:val="20"/>
      <w:lang w:eastAsia="ru-RU"/>
    </w:rPr>
  </w:style>
  <w:style w:type="character" w:customStyle="1" w:styleId="hl">
    <w:name w:val="hl"/>
    <w:basedOn w:val="DefaultParagraphFont"/>
    <w:rsid w:val="002417AA"/>
    <w:rPr>
      <w:rFonts w:cs="Times New Roman"/>
    </w:rPr>
  </w:style>
  <w:style w:type="paragraph" w:customStyle="1" w:styleId="WW-2">
    <w:name w:val="WW-Основной текст с отступом 2"/>
    <w:basedOn w:val="Normal"/>
    <w:rsid w:val="00BC0B20"/>
    <w:pPr>
      <w:widowControl w:val="0"/>
      <w:suppressAutoHyphens/>
      <w:ind w:firstLine="284"/>
      <w:jc w:val="both"/>
    </w:pPr>
    <w:rPr>
      <w:rFonts w:ascii="Arial" w:hAnsi="Arial"/>
      <w:kern w:val="1"/>
      <w:sz w:val="20"/>
      <w:szCs w:val="20"/>
    </w:rPr>
  </w:style>
  <w:style w:type="paragraph" w:styleId="NormalWeb">
    <w:name w:val="Normal (Web)"/>
    <w:basedOn w:val="Normal"/>
    <w:unhideWhenUsed/>
    <w:rsid w:val="00BD2AE4"/>
    <w:pPr>
      <w:spacing w:before="100" w:beforeAutospacing="1" w:after="100" w:afterAutospacing="1"/>
    </w:pPr>
  </w:style>
  <w:style w:type="character" w:customStyle="1" w:styleId="data2">
    <w:name w:val="data2"/>
    <w:basedOn w:val="DefaultParagraphFont"/>
    <w:rsid w:val="00BD2AE4"/>
    <w:rPr>
      <w:rFonts w:cs="Times New Roman"/>
    </w:rPr>
  </w:style>
  <w:style w:type="paragraph" w:styleId="Header">
    <w:name w:val="header"/>
    <w:basedOn w:val="Normal"/>
    <w:link w:val="a4"/>
    <w:uiPriority w:val="99"/>
    <w:semiHidden/>
    <w:unhideWhenUsed/>
    <w:rsid w:val="00816A89"/>
    <w:pPr>
      <w:tabs>
        <w:tab w:val="center" w:pos="4677"/>
        <w:tab w:val="right" w:pos="9355"/>
      </w:tabs>
    </w:pPr>
  </w:style>
  <w:style w:type="character" w:customStyle="1" w:styleId="a4">
    <w:name w:val="Верхний колонтитул Знак"/>
    <w:basedOn w:val="DefaultParagraphFont"/>
    <w:link w:val="Header"/>
    <w:uiPriority w:val="99"/>
    <w:semiHidden/>
    <w:locked/>
    <w:rsid w:val="00816A89"/>
    <w:rPr>
      <w:rFonts w:ascii="Times New Roman" w:hAnsi="Times New Roman" w:cs="Times New Roman"/>
      <w:sz w:val="24"/>
      <w:szCs w:val="24"/>
      <w:lang w:eastAsia="ru-RU"/>
    </w:rPr>
  </w:style>
  <w:style w:type="character" w:customStyle="1" w:styleId="FontStyle18">
    <w:name w:val="Font Style18"/>
    <w:rsid w:val="005711C6"/>
    <w:rPr>
      <w:rFonts w:ascii="Times New Roman" w:hAnsi="Times New Roman" w:cs="Times New Roman"/>
      <w:sz w:val="26"/>
      <w:szCs w:val="26"/>
    </w:rPr>
  </w:style>
  <w:style w:type="paragraph" w:styleId="EndnoteText">
    <w:name w:val="endnote text"/>
    <w:basedOn w:val="Normal"/>
    <w:link w:val="a5"/>
    <w:uiPriority w:val="99"/>
    <w:semiHidden/>
    <w:unhideWhenUsed/>
    <w:rsid w:val="00A326E1"/>
    <w:rPr>
      <w:sz w:val="20"/>
      <w:szCs w:val="20"/>
    </w:rPr>
  </w:style>
  <w:style w:type="character" w:customStyle="1" w:styleId="a5">
    <w:name w:val="Текст концевой сноски Знак"/>
    <w:basedOn w:val="DefaultParagraphFont"/>
    <w:link w:val="EndnoteText"/>
    <w:uiPriority w:val="99"/>
    <w:semiHidden/>
    <w:rsid w:val="00A326E1"/>
    <w:rPr>
      <w:rFonts w:ascii="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A32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7BB4B-3195-4E5E-A765-2018156A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