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Дело №1-84-31/2018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(01-0031/84/2018)</w:t>
      </w:r>
    </w:p>
    <w:p w:rsidR="00A77B3E" w:rsidP="009C7628">
      <w:pPr>
        <w:jc w:val="center"/>
      </w:pPr>
    </w:p>
    <w:p w:rsidR="00A77B3E" w:rsidP="009C7628">
      <w:pPr>
        <w:jc w:val="center"/>
      </w:pPr>
      <w:r>
        <w:t>ПОСТАНОВЛЕНИЕ</w:t>
      </w:r>
    </w:p>
    <w:p w:rsidR="00A77B3E" w:rsidP="009C7628">
      <w:pPr>
        <w:jc w:val="center"/>
      </w:pPr>
      <w:r>
        <w:t>о прекращении уголовного дела</w:t>
      </w:r>
    </w:p>
    <w:p w:rsidR="00A77B3E">
      <w:r>
        <w:t xml:space="preserve"> </w:t>
      </w:r>
    </w:p>
    <w:p w:rsidR="00A77B3E" w:rsidP="009C7628">
      <w:pPr>
        <w:ind w:firstLine="720"/>
      </w:pPr>
      <w:r>
        <w:t xml:space="preserve">29 июня 2018 года </w:t>
      </w:r>
      <w:r>
        <w:tab/>
      </w:r>
      <w:r>
        <w:tab/>
        <w:t xml:space="preserve">               </w:t>
      </w:r>
      <w:r>
        <w:tab/>
        <w:t xml:space="preserve">                     </w:t>
      </w:r>
      <w:r>
        <w:t>пгт</w:t>
      </w:r>
      <w:r>
        <w:t xml:space="preserve">. Советский </w:t>
      </w:r>
    </w:p>
    <w:p w:rsidR="00A77B3E"/>
    <w:p w:rsidR="00A77B3E" w:rsidP="00193F68">
      <w:pPr>
        <w:ind w:left="720"/>
        <w:jc w:val="both"/>
      </w:pPr>
      <w:r>
        <w:t xml:space="preserve">Мировой судья судебного участка №84 Советского </w:t>
      </w:r>
      <w:r>
        <w:t xml:space="preserve">судебного                  </w:t>
      </w:r>
      <w:r>
        <w:t>района     (Советский муниципальный район) Рес</w:t>
      </w:r>
      <w:r w:rsidR="00193F68">
        <w:t>публики Крым</w:t>
      </w:r>
      <w:r w:rsidR="00193F68">
        <w:tab/>
      </w:r>
      <w:r w:rsidR="00193F68">
        <w:tab/>
      </w:r>
      <w:r w:rsidR="00193F68">
        <w:tab/>
      </w:r>
      <w:r w:rsidR="00193F68">
        <w:tab/>
      </w:r>
      <w:r w:rsidR="00193F68">
        <w:tab/>
      </w:r>
      <w:r w:rsidR="00193F68">
        <w:tab/>
      </w:r>
      <w:r w:rsidR="00193F68">
        <w:tab/>
      </w:r>
      <w:r w:rsidR="00193F68">
        <w:tab/>
      </w:r>
      <w:r w:rsidR="00193F68">
        <w:tab/>
        <w:t xml:space="preserve">           </w:t>
      </w:r>
      <w:r>
        <w:t xml:space="preserve">Елецких Е.Н.,   </w:t>
      </w:r>
    </w:p>
    <w:p w:rsidR="00A77B3E" w:rsidP="009C7628">
      <w:pPr>
        <w:ind w:firstLine="720"/>
      </w:pPr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CBA">
        <w:t>Непритимовой</w:t>
      </w:r>
      <w:r w:rsidR="00924CBA">
        <w:t xml:space="preserve"> Д.С.,</w:t>
      </w:r>
    </w:p>
    <w:p w:rsidR="00A77B3E" w:rsidP="009C7628">
      <w:pPr>
        <w:ind w:firstLine="720"/>
      </w:pPr>
      <w:r>
        <w:t>с участием государственного обвинителя,</w:t>
      </w:r>
    </w:p>
    <w:p w:rsidR="00A77B3E" w:rsidP="009C7628">
      <w:pPr>
        <w:ind w:firstLine="720"/>
      </w:pPr>
      <w:r>
        <w:t xml:space="preserve">старшего помощника прокурора </w:t>
      </w:r>
    </w:p>
    <w:p w:rsidR="00A77B3E" w:rsidP="009C7628">
      <w:pPr>
        <w:ind w:firstLine="720"/>
      </w:pPr>
      <w:r>
        <w:t xml:space="preserve">Советского района      </w:t>
      </w:r>
      <w:r w:rsidR="00193F68">
        <w:t xml:space="preserve">            </w:t>
      </w:r>
      <w:r w:rsidR="00193F68">
        <w:tab/>
      </w:r>
      <w:r w:rsidR="00193F68">
        <w:tab/>
      </w:r>
      <w:r w:rsidR="00193F68">
        <w:tab/>
      </w:r>
      <w:r w:rsidR="00193F68">
        <w:tab/>
      </w:r>
      <w:r>
        <w:t>Архиреева</w:t>
      </w:r>
      <w:r>
        <w:t xml:space="preserve"> Д.С.,</w:t>
      </w:r>
    </w:p>
    <w:p w:rsidR="00A77B3E" w:rsidP="009C7628">
      <w:pPr>
        <w:ind w:firstLine="720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  <w:r>
        <w:tab/>
      </w:r>
    </w:p>
    <w:p w:rsidR="00A77B3E" w:rsidP="009C7628">
      <w:pPr>
        <w:ind w:firstLine="720"/>
      </w:pPr>
      <w:r>
        <w:t xml:space="preserve">защитника подсудимого, предоставившего </w:t>
      </w:r>
    </w:p>
    <w:p w:rsidR="00A77B3E" w:rsidP="009C7628">
      <w:pPr>
        <w:ind w:firstLine="720"/>
      </w:pPr>
      <w:r>
        <w:t>ордер №</w:t>
      </w:r>
      <w:r w:rsidR="00193F68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>
        <w:tab/>
      </w:r>
      <w:r w:rsidR="00193F68">
        <w:t xml:space="preserve">            </w:t>
      </w:r>
      <w:r>
        <w:t>Мамонтова С.Н.,</w:t>
      </w:r>
    </w:p>
    <w:p w:rsidR="00A77B3E" w:rsidP="009C7628">
      <w:pPr>
        <w:ind w:firstLine="720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Оглу</w:t>
      </w:r>
      <w:r>
        <w:t xml:space="preserve"> Р.Г., </w:t>
      </w:r>
    </w:p>
    <w:p w:rsidR="00A77B3E"/>
    <w:p w:rsidR="00A77B3E" w:rsidP="00193F68">
      <w:pPr>
        <w:ind w:firstLine="720"/>
        <w:jc w:val="both"/>
      </w:pPr>
      <w:r>
        <w:t>рассмотрев в открытом судебном заседании в особом порядке принятия судебного реш</w:t>
      </w:r>
      <w:r>
        <w:t xml:space="preserve">ения в помещении судебного участка №84 Советского судебного района (Советский муниципальный район) Республики Крым уголовное дело </w:t>
      </w:r>
      <w:r w:rsidR="00193F68">
        <w:t xml:space="preserve">                 </w:t>
      </w:r>
      <w:r>
        <w:t>в отношении:</w:t>
      </w:r>
    </w:p>
    <w:p w:rsidR="00A77B3E" w:rsidP="00193F68">
      <w:pPr>
        <w:ind w:firstLine="720"/>
        <w:jc w:val="both"/>
      </w:pPr>
      <w:r>
        <w:t>Оглу</w:t>
      </w:r>
      <w:r>
        <w:t xml:space="preserve"> </w:t>
      </w:r>
      <w:r w:rsidR="00193F68">
        <w:t>Р.Г.</w:t>
      </w:r>
      <w:r>
        <w:t>, паспортные данные</w:t>
      </w:r>
      <w:r w:rsidR="00193F68">
        <w:t>,</w:t>
      </w:r>
      <w:r>
        <w:t xml:space="preserve"> </w:t>
      </w:r>
      <w:r>
        <w:t xml:space="preserve">гражданина Российской Федерации, </w:t>
      </w:r>
      <w:r w:rsidR="00193F68">
        <w:t>персональные данные</w:t>
      </w:r>
      <w:r>
        <w:t xml:space="preserve">, проживающего по адресу: адрес, </w:t>
      </w:r>
      <w:r>
        <w:t xml:space="preserve">ранее не судимого, </w:t>
      </w:r>
    </w:p>
    <w:p w:rsidR="00A77B3E" w:rsidP="00193F68">
      <w:pPr>
        <w:ind w:firstLine="720"/>
        <w:jc w:val="both"/>
      </w:pPr>
      <w:r>
        <w:t xml:space="preserve">обвиняемого в совершении преступления, предусмотренного ч.1 ст.139 </w:t>
      </w:r>
      <w:r w:rsidR="00193F68">
        <w:t xml:space="preserve">                     </w:t>
      </w:r>
      <w:r>
        <w:t>УК Российской Федерации (далее – УК РФ</w:t>
      </w:r>
      <w:r>
        <w:t>),</w:t>
      </w:r>
    </w:p>
    <w:p w:rsidR="00A77B3E"/>
    <w:p w:rsidR="00A77B3E" w:rsidP="009C7628">
      <w:pPr>
        <w:jc w:val="center"/>
      </w:pPr>
      <w:r>
        <w:t>УСТАНОВИЛ:</w:t>
      </w:r>
    </w:p>
    <w:p w:rsidR="00A77B3E"/>
    <w:p w:rsidR="00A77B3E" w:rsidP="00437D37">
      <w:pPr>
        <w:ind w:firstLine="720"/>
        <w:jc w:val="both"/>
      </w:pPr>
      <w:r>
        <w:t xml:space="preserve">В производстве мирового судьи судебного участка №84 Советского судебного района (Советский муниципальный район) Республики находится уголовное дело по обвинению </w:t>
      </w:r>
      <w:r>
        <w:t>Оглу</w:t>
      </w:r>
      <w:r>
        <w:t xml:space="preserve"> </w:t>
      </w:r>
      <w:r w:rsidR="00437D37">
        <w:t>Р.Г.</w:t>
      </w:r>
      <w:r>
        <w:t xml:space="preserve"> в совершении </w:t>
      </w:r>
      <w:r w:rsidR="00437D37">
        <w:t xml:space="preserve">                                      </w:t>
      </w:r>
      <w:r>
        <w:t>преступления, предусмотренного</w:t>
      </w:r>
      <w:r>
        <w:t xml:space="preserve"> ч.1 ст.139 УК РФ.</w:t>
      </w:r>
    </w:p>
    <w:p w:rsidR="00A77B3E" w:rsidP="007C4523">
      <w:pPr>
        <w:ind w:firstLine="720"/>
        <w:jc w:val="both"/>
      </w:pPr>
      <w:r>
        <w:t xml:space="preserve">Защитник в судебном заседании заявил ходатайство о прекращении уголовного дела в отношении подсудимого </w:t>
      </w:r>
      <w:r>
        <w:t>Оглу</w:t>
      </w:r>
      <w:r>
        <w:t xml:space="preserve"> Р.Г., поскольку он обвиняется </w:t>
      </w:r>
      <w:r w:rsidR="007C4523">
        <w:t xml:space="preserve">             </w:t>
      </w:r>
      <w:r>
        <w:t xml:space="preserve">в совершении преступления небольшой тяжести, принес извинения </w:t>
      </w:r>
      <w:r w:rsidR="007C4523">
        <w:t xml:space="preserve">                      </w:t>
      </w:r>
      <w:r>
        <w:t xml:space="preserve">потерпевшей и раскаялся в содеянном, </w:t>
      </w:r>
      <w:r>
        <w:t xml:space="preserve">активно способствовал раскрытию и расследованию преступления. Таким образом, по мнению защитника, имеются предусмотренные ст.76.2 УК РФ основания для освобождения подсудимого </w:t>
      </w:r>
      <w:r w:rsidR="007C4523">
        <w:t xml:space="preserve">                           </w:t>
      </w:r>
      <w:r>
        <w:t>от уголовной ответственности с назначением судебного штрафа.</w:t>
      </w:r>
    </w:p>
    <w:p w:rsidR="00A77B3E" w:rsidP="007C4523">
      <w:pPr>
        <w:ind w:firstLine="720"/>
        <w:jc w:val="both"/>
      </w:pPr>
      <w:r>
        <w:t xml:space="preserve">Подсудимый </w:t>
      </w:r>
      <w:r>
        <w:t>Оглу</w:t>
      </w:r>
      <w:r>
        <w:t xml:space="preserve"> Р.Г. в судебном заседании пояснил, что с обвинением согласен, в содеянном раскаялся, кроме того пояснил, что против прекращения </w:t>
      </w:r>
      <w:r w:rsidR="007C4523">
        <w:t xml:space="preserve">                 </w:t>
      </w:r>
      <w:r>
        <w:t xml:space="preserve">в отношении него уголовного дела и освобождении его от уголовной </w:t>
      </w:r>
      <w:r>
        <w:t>ответственности в связи с назначением меры угол</w:t>
      </w:r>
      <w:r>
        <w:t xml:space="preserve">овно-правового характера </w:t>
      </w:r>
      <w:r w:rsidR="007C4523">
        <w:t xml:space="preserve">                               </w:t>
      </w:r>
      <w:r>
        <w:t>в виде судебного штрафа не возражает.</w:t>
      </w:r>
    </w:p>
    <w:p w:rsidR="00A77B3E" w:rsidP="007C4523">
      <w:pPr>
        <w:ind w:firstLine="720"/>
        <w:jc w:val="both"/>
      </w:pPr>
      <w:r>
        <w:t xml:space="preserve">Государственный обвинитель и потерпевшая в судебном заседании также </w:t>
      </w:r>
      <w:r w:rsidR="007C4523">
        <w:t xml:space="preserve">        </w:t>
      </w:r>
      <w:r>
        <w:t xml:space="preserve">не возражали против прекращения в отношении </w:t>
      </w:r>
      <w:r>
        <w:t>Оглу</w:t>
      </w:r>
      <w:r>
        <w:t xml:space="preserve"> Р.Г. уголовного дела </w:t>
      </w:r>
      <w:r w:rsidR="007C4523">
        <w:t xml:space="preserve">                             </w:t>
      </w:r>
      <w:r>
        <w:t>в связи с назначением меры уголовно-правового характе</w:t>
      </w:r>
      <w:r>
        <w:t>ра в виде судебного штрафа.</w:t>
      </w:r>
    </w:p>
    <w:p w:rsidR="00A77B3E" w:rsidP="007C4523">
      <w:pPr>
        <w:ind w:firstLine="720"/>
        <w:jc w:val="both"/>
      </w:pPr>
      <w:r>
        <w:t xml:space="preserve">Выслушав мнение участников процесса, изучив материалы уголовного </w:t>
      </w:r>
      <w:r w:rsidR="00EA4DC9">
        <w:t xml:space="preserve"> </w:t>
      </w:r>
      <w:r>
        <w:t xml:space="preserve">дела, мировой судья находит ходатайство защитника подлежащим </w:t>
      </w:r>
      <w:r w:rsidR="00EA4DC9">
        <w:t xml:space="preserve">               </w:t>
      </w:r>
      <w:r>
        <w:t>удовлетворению по следующим основаниям.</w:t>
      </w:r>
    </w:p>
    <w:p w:rsidR="00A77B3E" w:rsidP="0066256B">
      <w:pPr>
        <w:ind w:firstLine="720"/>
        <w:jc w:val="both"/>
      </w:pPr>
      <w:r>
        <w:t xml:space="preserve">Как следует из предъявленного </w:t>
      </w:r>
      <w:r>
        <w:t>Оглу</w:t>
      </w:r>
      <w:r>
        <w:t xml:space="preserve"> Р.Г. обвинения дата </w:t>
      </w:r>
      <w:r w:rsidR="0066256B">
        <w:t xml:space="preserve">                                         </w:t>
      </w:r>
      <w:r>
        <w:t>около в</w:t>
      </w:r>
      <w:r>
        <w:t xml:space="preserve">ремя, более точное время в ходе следствия не установлено, </w:t>
      </w:r>
      <w:r w:rsidR="0066256B">
        <w:t xml:space="preserve">                                 </w:t>
      </w:r>
      <w:r>
        <w:t>Оглу</w:t>
      </w:r>
      <w:r>
        <w:t xml:space="preserve"> Р.Г., находясь в состоянии алкогольного опьянения, прибыл </w:t>
      </w:r>
      <w:r w:rsidR="0066256B">
        <w:t xml:space="preserve">                                         </w:t>
      </w:r>
      <w:r>
        <w:t xml:space="preserve">к домовладению по адресу: адрес, где на законных основаниях проживает </w:t>
      </w:r>
      <w:r>
        <w:t>фио</w:t>
      </w:r>
      <w:r>
        <w:t xml:space="preserve">, </w:t>
      </w:r>
      <w:r w:rsidR="0066256B">
        <w:t xml:space="preserve">                               </w:t>
      </w:r>
      <w:r>
        <w:t xml:space="preserve">с целью выяснения отношений </w:t>
      </w:r>
      <w:r>
        <w:t>с</w:t>
      </w:r>
      <w:r>
        <w:t xml:space="preserve"> последней. </w:t>
      </w:r>
      <w:r>
        <w:t>Поскольку входная</w:t>
      </w:r>
      <w:r>
        <w:t xml:space="preserve"> дверь </w:t>
      </w:r>
      <w:r w:rsidR="0066256B">
        <w:t xml:space="preserve">               </w:t>
      </w:r>
      <w:r>
        <w:t xml:space="preserve">указанного домовладения была не заперта, в указанные дату, время и месте, </w:t>
      </w:r>
      <w:r w:rsidR="0066256B">
        <w:t xml:space="preserve">                     </w:t>
      </w:r>
      <w:r>
        <w:t xml:space="preserve">у </w:t>
      </w:r>
      <w:r>
        <w:t>Оглу</w:t>
      </w:r>
      <w:r>
        <w:t xml:space="preserve"> Р.Г. возник преступный умысел, направленный на незаконное проникновение в жилище </w:t>
      </w:r>
      <w:r>
        <w:t>фио</w:t>
      </w:r>
      <w:r>
        <w:t>, против ее воли.</w:t>
      </w:r>
      <w:r>
        <w:t xml:space="preserve"> </w:t>
      </w:r>
      <w:r>
        <w:t xml:space="preserve">Реализуя свой </w:t>
      </w:r>
      <w:r w:rsidR="0066256B">
        <w:t xml:space="preserve">                                  </w:t>
      </w:r>
      <w:r>
        <w:t xml:space="preserve">преступный умысел, </w:t>
      </w:r>
      <w:r>
        <w:t>Оглу</w:t>
      </w:r>
      <w:r>
        <w:t xml:space="preserve"> Р.Г., дата в период времени</w:t>
      </w:r>
      <w:r>
        <w:t xml:space="preserve"> с время до время, </w:t>
      </w:r>
      <w:r w:rsidR="0066256B">
        <w:t xml:space="preserve">                  </w:t>
      </w:r>
      <w:r>
        <w:t xml:space="preserve">более точное время в ходе следствия </w:t>
      </w:r>
      <w:r>
        <w:t xml:space="preserve">не установлено, действуя умышленно, </w:t>
      </w:r>
      <w:r w:rsidR="0066256B">
        <w:t xml:space="preserve">                </w:t>
      </w:r>
      <w:r>
        <w:t xml:space="preserve">с целью незаконного проникновения </w:t>
      </w:r>
      <w:r>
        <w:t xml:space="preserve">в жилище, заведомо зная, что нарушает конституционное право </w:t>
      </w:r>
      <w:r>
        <w:t>фио</w:t>
      </w:r>
      <w:r>
        <w:t xml:space="preserve"> на неприкосновенность жилища, предусмотренное </w:t>
      </w:r>
      <w:r w:rsidR="0066256B">
        <w:t xml:space="preserve">             </w:t>
      </w:r>
      <w:r>
        <w:t xml:space="preserve">ст. 25 Конституции </w:t>
      </w:r>
      <w:r>
        <w:t>РФ, осознавая общественную опасность и противоправность своих действий, проник внутрь дома по вышеуказанному адресу, где</w:t>
      </w:r>
      <w:r>
        <w:t xml:space="preserve"> стал выяснять отношения </w:t>
      </w:r>
      <w:r>
        <w:t xml:space="preserve">с </w:t>
      </w:r>
      <w:r>
        <w:t>фио</w:t>
      </w:r>
      <w:r>
        <w:t>, и на требования последней</w:t>
      </w:r>
      <w:r>
        <w:t>.</w:t>
      </w:r>
      <w:r>
        <w:t xml:space="preserve"> </w:t>
      </w:r>
      <w:r>
        <w:t>п</w:t>
      </w:r>
      <w:r>
        <w:t xml:space="preserve">окинуть дом не реагировал. </w:t>
      </w:r>
    </w:p>
    <w:p w:rsidR="00A77B3E" w:rsidP="009C7628">
      <w:pPr>
        <w:jc w:val="both"/>
      </w:pPr>
      <w:r>
        <w:t>При этом</w:t>
      </w:r>
      <w:r>
        <w:t>,</w:t>
      </w:r>
      <w:r>
        <w:t xml:space="preserve"> оснований для законного нахождения в</w:t>
      </w:r>
      <w:r>
        <w:t xml:space="preserve"> указанном жилище </w:t>
      </w:r>
      <w:r w:rsidR="0066256B">
        <w:t xml:space="preserve">                                     </w:t>
      </w:r>
      <w:r>
        <w:t xml:space="preserve">у </w:t>
      </w:r>
      <w:r>
        <w:t>Оглу</w:t>
      </w:r>
      <w:r>
        <w:t xml:space="preserve"> Р.Г. не имелось.</w:t>
      </w:r>
    </w:p>
    <w:p w:rsidR="00A77B3E" w:rsidP="00413C3A">
      <w:pPr>
        <w:ind w:firstLine="720"/>
        <w:jc w:val="both"/>
      </w:pPr>
      <w:r>
        <w:t xml:space="preserve">Действия </w:t>
      </w:r>
      <w:r>
        <w:t>Оглу</w:t>
      </w:r>
      <w:r>
        <w:t xml:space="preserve"> Р.Г. квалифицированы органом предварительного </w:t>
      </w:r>
      <w:r w:rsidR="00413C3A">
        <w:t xml:space="preserve">              </w:t>
      </w:r>
      <w:r>
        <w:t>следствия по ч. 1  ст. 139 УК РФ, как незаконное проникновение в жилище, совершенное против воли проживающего в нем лица.</w:t>
      </w:r>
      <w:r>
        <w:tab/>
      </w:r>
    </w:p>
    <w:p w:rsidR="00A77B3E" w:rsidP="00413C3A">
      <w:pPr>
        <w:ind w:firstLine="720"/>
        <w:jc w:val="both"/>
      </w:pPr>
      <w:r>
        <w:t>В силу ст. 76.2 УК РФ лицо, вп</w:t>
      </w:r>
      <w:r>
        <w:t xml:space="preserve">ервые совершившее преступление небольшой или средней тяжести, может быть освобождено судом                         </w:t>
      </w:r>
      <w:r w:rsidR="00413C3A">
        <w:t xml:space="preserve">                </w:t>
      </w:r>
      <w:r>
        <w:t xml:space="preserve">от уголовной ответственности с назначением судебного штрафа в случае, если </w:t>
      </w:r>
      <w:r w:rsidR="00413C3A">
        <w:t xml:space="preserve">            </w:t>
      </w:r>
      <w:r>
        <w:t xml:space="preserve">оно возместило ущерб или иным образом загладило причиненный </w:t>
      </w:r>
      <w:r w:rsidR="00413C3A">
        <w:t xml:space="preserve">                     </w:t>
      </w:r>
      <w:r>
        <w:t>престу</w:t>
      </w:r>
      <w:r>
        <w:t>плением вред.</w:t>
      </w:r>
    </w:p>
    <w:p w:rsidR="00A77B3E" w:rsidP="009C7628">
      <w:pPr>
        <w:jc w:val="both"/>
      </w:pPr>
      <w:r>
        <w:tab/>
      </w:r>
      <w:r>
        <w:t xml:space="preserve">Согласно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</w:t>
      </w:r>
      <w:r w:rsidR="00413C3A">
        <w:t xml:space="preserve">                    </w:t>
      </w:r>
      <w:r>
        <w:t>в порядке, установленном настоящ</w:t>
      </w:r>
      <w:r>
        <w:t xml:space="preserve">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</w:t>
      </w:r>
      <w:r w:rsidR="00413C3A">
        <w:t xml:space="preserve">                       </w:t>
      </w:r>
      <w:r>
        <w:t>подозреваемого или обвиняемого в совершении преступления небольшой или средней тяже</w:t>
      </w:r>
      <w:r>
        <w:t>сти</w:t>
      </w:r>
      <w: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 w:rsidP="00413C3A">
      <w:pPr>
        <w:ind w:firstLine="720"/>
        <w:jc w:val="both"/>
      </w:pPr>
      <w:r>
        <w:t xml:space="preserve">Прекращение уголовного дела или уголовного преследования в связи </w:t>
      </w:r>
      <w:r w:rsidR="00413C3A">
        <w:t xml:space="preserve">                             </w:t>
      </w:r>
      <w:r>
        <w:t>с назначени</w:t>
      </w:r>
      <w:r>
        <w:t xml:space="preserve">ем меры уголовно-правового характера в виде судебного штрафа </w:t>
      </w:r>
      <w:r>
        <w:t xml:space="preserve">допускается </w:t>
      </w:r>
      <w:r>
        <w:t xml:space="preserve">в любой момент производства по уголовному делу до удаления </w:t>
      </w:r>
      <w:r w:rsidR="00413C3A">
        <w:t xml:space="preserve">               </w:t>
      </w:r>
      <w:r>
        <w:t>суда в совещательную комнату для постановления</w:t>
      </w:r>
      <w:r>
        <w:t xml:space="preserve"> приговора (часть 2 статьи </w:t>
      </w:r>
      <w:r w:rsidR="00413C3A">
        <w:t xml:space="preserve">                 </w:t>
      </w:r>
      <w:r>
        <w:t>25.1 УПК РФ).</w:t>
      </w:r>
    </w:p>
    <w:p w:rsidR="00A77B3E" w:rsidP="0017163F">
      <w:pPr>
        <w:ind w:firstLine="720"/>
        <w:jc w:val="both"/>
      </w:pPr>
      <w:r>
        <w:t>В соответствии со ст. 446.3 УПК РФ, е</w:t>
      </w:r>
      <w:r>
        <w:t xml:space="preserve">сли в ходе судебного производства </w:t>
      </w:r>
      <w:r w:rsidR="0017163F">
        <w:t xml:space="preserve">    </w:t>
      </w:r>
      <w:r>
        <w:t xml:space="preserve">по уголовному делу будут установлены основания, предусмотренные статьей </w:t>
      </w:r>
      <w:r w:rsidR="0017163F">
        <w:t xml:space="preserve">               </w:t>
      </w:r>
      <w:r>
        <w:t xml:space="preserve">25.1 настоящего Кодекса, суд одновременно с прекращением уголовного дела </w:t>
      </w:r>
      <w:r w:rsidR="0017163F">
        <w:t xml:space="preserve">                       </w:t>
      </w:r>
      <w:r>
        <w:t>или уголовного преследования разрешает вопрос о назначении меры уголовно-прав</w:t>
      </w:r>
      <w:r>
        <w:t xml:space="preserve">ового характера в виде судебного штрафа. В этих случаях суд выносит постановление или определение о прекращении уголовного дела или </w:t>
      </w:r>
      <w:r w:rsidR="0017163F">
        <w:t xml:space="preserve">                   </w:t>
      </w:r>
      <w:r>
        <w:t>уголовного преследования и о назначении подсудимому меры уголовн</w:t>
      </w:r>
      <w:r>
        <w:t>о-</w:t>
      </w:r>
      <w:r w:rsidR="0017163F">
        <w:t xml:space="preserve">                  </w:t>
      </w:r>
      <w:r>
        <w:t>правового характера в виде судебного штрафа, в котором ука</w:t>
      </w:r>
      <w:r>
        <w:t>зывает размер судебного штрафа, порядок и срок его уплаты.</w:t>
      </w:r>
    </w:p>
    <w:p w:rsidR="00A77B3E" w:rsidP="005842AC">
      <w:pPr>
        <w:ind w:firstLine="720"/>
        <w:jc w:val="both"/>
      </w:pPr>
      <w:r>
        <w:t xml:space="preserve">Из материалов дела следует, что в ходе всего предварительного следствия </w:t>
      </w:r>
      <w:r>
        <w:t>Оглу</w:t>
      </w:r>
      <w:r>
        <w:t xml:space="preserve"> Р.Г. сотрудничал с органами  следствия,   давал  правдивые и полные показания об обстоятельствах преступления, участвова</w:t>
      </w:r>
      <w:r>
        <w:t xml:space="preserve">л в производстве  следственных  действий, направленных  на  закрепление  и  подтверждение </w:t>
      </w:r>
      <w:r w:rsidR="005842AC">
        <w:t xml:space="preserve">              </w:t>
      </w:r>
      <w:r>
        <w:t xml:space="preserve">ранее полученных данных, при этом признал вину, согласился с правовой </w:t>
      </w:r>
      <w:r w:rsidR="005842AC">
        <w:t xml:space="preserve">             </w:t>
      </w:r>
      <w:r>
        <w:t xml:space="preserve">оценкой содеянного, тем самым активно способствовал раскрытию </w:t>
      </w:r>
      <w:r w:rsidR="005842AC">
        <w:t xml:space="preserve">                                       </w:t>
      </w:r>
      <w:r>
        <w:t xml:space="preserve">и расследованию преступления. </w:t>
      </w:r>
    </w:p>
    <w:p w:rsidR="00A77B3E" w:rsidP="005842AC">
      <w:pPr>
        <w:ind w:firstLine="720"/>
        <w:jc w:val="both"/>
      </w:pPr>
      <w:r>
        <w:t xml:space="preserve">В </w:t>
      </w:r>
      <w:r>
        <w:t xml:space="preserve">ходе судебного разбирательства </w:t>
      </w:r>
      <w:r>
        <w:t>Оглу</w:t>
      </w:r>
      <w:r>
        <w:t xml:space="preserve"> Р.Г. процесс не затягивал, свою вину в совершенном преступлении признал полностью и раскаялся </w:t>
      </w:r>
      <w:r w:rsidR="005842AC">
        <w:t xml:space="preserve">                                                    </w:t>
      </w:r>
      <w:r>
        <w:t xml:space="preserve">в содеянном, выразил согласие на рассмотрение дела в особом порядке </w:t>
      </w:r>
      <w:r w:rsidR="005842AC">
        <w:t xml:space="preserve">                  </w:t>
      </w:r>
      <w:r>
        <w:t xml:space="preserve">судебного разбирательства. </w:t>
      </w:r>
    </w:p>
    <w:p w:rsidR="00A77B3E" w:rsidP="005842AC">
      <w:pPr>
        <w:ind w:firstLine="720"/>
        <w:jc w:val="both"/>
      </w:pPr>
      <w:r>
        <w:t xml:space="preserve">При этом </w:t>
      </w:r>
      <w:r>
        <w:t>Оглу</w:t>
      </w:r>
      <w:r>
        <w:t xml:space="preserve"> Р.Г. впервые привлекается к уголовной ответственности, загладил причиненный преступлением вред, принеся свои извинения </w:t>
      </w:r>
      <w:r w:rsidR="005842AC">
        <w:t xml:space="preserve">                   </w:t>
      </w:r>
      <w:r>
        <w:t xml:space="preserve">потерпевшей, не женат, имеет двоих малолетних детей, официально </w:t>
      </w:r>
      <w:r w:rsidR="005842AC">
        <w:t xml:space="preserve">                                   </w:t>
      </w:r>
      <w:r>
        <w:t>не трудоустроен, при этом подрабатывает по найму у частных</w:t>
      </w:r>
      <w:r>
        <w:t xml:space="preserve"> лиц, </w:t>
      </w:r>
      <w:r w:rsidR="005842AC">
        <w:t xml:space="preserve">               </w:t>
      </w:r>
      <w:r>
        <w:t xml:space="preserve">характеризуется </w:t>
      </w:r>
      <w:r>
        <w:t>посредственно</w:t>
      </w:r>
      <w:r>
        <w:t xml:space="preserve">, на учете у врачей нарколога и психиатра </w:t>
      </w:r>
      <w:r w:rsidR="005842AC">
        <w:t xml:space="preserve">                        </w:t>
      </w:r>
      <w:r>
        <w:t xml:space="preserve">не состоит. </w:t>
      </w:r>
    </w:p>
    <w:p w:rsidR="00A77B3E" w:rsidP="00F03601">
      <w:pPr>
        <w:ind w:firstLine="720"/>
        <w:jc w:val="both"/>
      </w:pPr>
      <w:r>
        <w:t xml:space="preserve">Совершенное </w:t>
      </w:r>
      <w:r>
        <w:t>Оглу</w:t>
      </w:r>
      <w:r>
        <w:t xml:space="preserve"> Р.Г. преступление в соответствии со ст. 15 УК РФ относится к категории преступлений небольшой тяжести. Обстоятельства, отягчающие наказание </w:t>
      </w:r>
      <w:r>
        <w:t xml:space="preserve">подсудимого в соответствии со ст. 63 УК РФ, </w:t>
      </w:r>
      <w:r w:rsidR="00F03601">
        <w:t xml:space="preserve">                     </w:t>
      </w:r>
      <w:r>
        <w:t>отсутствуют.</w:t>
      </w:r>
    </w:p>
    <w:p w:rsidR="00A77B3E" w:rsidP="00F03601">
      <w:pPr>
        <w:ind w:firstLine="720"/>
        <w:jc w:val="both"/>
      </w:pPr>
      <w:r>
        <w:t xml:space="preserve">Поскольку по данному делу установлены все необходимые условия для освобождения подсудимого от уголовной ответственности, предусмотренные </w:t>
      </w:r>
      <w:r w:rsidR="00F03601">
        <w:t xml:space="preserve">          </w:t>
      </w:r>
      <w:r>
        <w:t>ст. 76.2 УК РФ, и подсудимый не возражает против прекращения у</w:t>
      </w:r>
      <w:r>
        <w:t>головного преследования по данному основанию, суд освобождает подсудимого                          от уголовной ответственности и прекращает производство по делу.</w:t>
      </w:r>
    </w:p>
    <w:p w:rsidR="00A77B3E" w:rsidP="00F03601">
      <w:pPr>
        <w:ind w:firstLine="720"/>
        <w:jc w:val="both"/>
      </w:pPr>
      <w:r>
        <w:t>В соответствии с ч. 1 ст. 104.4 УК РФ судебный штраф есть денежное взыскание, назначаемое суд</w:t>
      </w:r>
      <w:r>
        <w:t xml:space="preserve">ом при освобождении лица от уголовной ответственности в случаях, предусмотренных ст. 76.2 УК РФ. </w:t>
      </w:r>
    </w:p>
    <w:p w:rsidR="00A77B3E" w:rsidP="00F03601">
      <w:pPr>
        <w:ind w:firstLine="720"/>
        <w:jc w:val="both"/>
      </w:pPr>
      <w:r>
        <w:t>Согласно ч. 1 ст. 104.5 УК РФ размер судебного штрафа не может превышать половину максимального размера штрафа, предусмотренного соответствующей статьей Особе</w:t>
      </w:r>
      <w:r>
        <w:t xml:space="preserve">нной части настоящего Кодекса. В случае, если штраф не предусмотрен соответствующей статьей Особенной части Уголовного </w:t>
      </w:r>
      <w:r>
        <w:t>кодекса Российской Федерации, размер судебного штрафа не может быть более двухсот пятидесяти тысяч рублей.</w:t>
      </w:r>
    </w:p>
    <w:p w:rsidR="00A77B3E" w:rsidP="00F03601">
      <w:pPr>
        <w:ind w:firstLine="720"/>
        <w:jc w:val="both"/>
      </w:pPr>
      <w:r>
        <w:t>В силу ч. 2 ст. 104.5 УК РФ ра</w:t>
      </w:r>
      <w:r>
        <w:t xml:space="preserve">змер судебного штрафа определяется судом </w:t>
      </w:r>
      <w:r w:rsidR="00F03601">
        <w:t xml:space="preserve">             </w:t>
      </w:r>
      <w:r>
        <w:t xml:space="preserve">с учетом тяжести совершенного преступления и имущественного положения </w:t>
      </w:r>
      <w:r w:rsidR="00F03601">
        <w:t xml:space="preserve">               </w:t>
      </w:r>
      <w:r>
        <w:t xml:space="preserve">лица, освобождаемого от уголовной ответственности, и его семьи, а также </w:t>
      </w:r>
      <w:r w:rsidR="00F03601">
        <w:t xml:space="preserve">                             </w:t>
      </w:r>
      <w:r>
        <w:t xml:space="preserve">с учетом возможности получения указанным лицом заработной платы или </w:t>
      </w:r>
      <w:r w:rsidR="00F03601">
        <w:t xml:space="preserve">                  </w:t>
      </w:r>
      <w:r>
        <w:t>иног</w:t>
      </w:r>
      <w:r>
        <w:t>о дохода.</w:t>
      </w:r>
    </w:p>
    <w:p w:rsidR="00A77B3E" w:rsidP="00F03601">
      <w:pPr>
        <w:ind w:firstLine="720"/>
        <w:jc w:val="both"/>
      </w:pPr>
      <w:r>
        <w:t xml:space="preserve">Учитывая, что </w:t>
      </w:r>
      <w:r>
        <w:t>Оглу</w:t>
      </w:r>
      <w:r>
        <w:t xml:space="preserve"> Р.Г. совершил преступление небольшой тяжести, официально не трудоустроен, при этом работает по найму у частных лиц, имеет двоих малолетних детей,  суд определяет размер судебного штрафа и срок его уплаты исходя из этих обстояте</w:t>
      </w:r>
      <w:r>
        <w:t xml:space="preserve">льств, </w:t>
      </w:r>
    </w:p>
    <w:p w:rsidR="00A77B3E" w:rsidP="00F03601">
      <w:pPr>
        <w:ind w:firstLine="720"/>
        <w:jc w:val="both"/>
      </w:pPr>
      <w:r>
        <w:t xml:space="preserve">Меру пресечения в отношении </w:t>
      </w:r>
      <w:r>
        <w:t>Оглу</w:t>
      </w:r>
      <w:r>
        <w:t xml:space="preserve"> Р.Г. в виде подписки о невыезде </w:t>
      </w:r>
      <w:r w:rsidR="00F03601">
        <w:t xml:space="preserve">                      </w:t>
      </w:r>
      <w:r>
        <w:t xml:space="preserve">и надлежащем поведении суд оставляет без изменения до вступления постановления в законную силу.     </w:t>
      </w:r>
    </w:p>
    <w:p w:rsidR="00A77B3E" w:rsidP="00F03601">
      <w:pPr>
        <w:ind w:firstLine="720"/>
        <w:jc w:val="both"/>
      </w:pPr>
      <w:r>
        <w:t xml:space="preserve">Гражданский иск по делу не заявлен, меры в обеспечение гражданского </w:t>
      </w:r>
      <w:r w:rsidR="00F03601">
        <w:t xml:space="preserve">      </w:t>
      </w:r>
      <w:r>
        <w:t>иска и возмож</w:t>
      </w:r>
      <w:r>
        <w:t xml:space="preserve">ной конфискации имущества не принимались. </w:t>
      </w:r>
    </w:p>
    <w:p w:rsidR="00A77B3E" w:rsidP="00F03601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F03601">
      <w:pPr>
        <w:ind w:firstLine="720"/>
        <w:jc w:val="both"/>
      </w:pPr>
      <w:r>
        <w:t xml:space="preserve">Вопрос о процессуальных издержках по делу суд разрешает </w:t>
      </w:r>
      <w:r w:rsidR="00F03601">
        <w:t xml:space="preserve">                                       </w:t>
      </w:r>
      <w:r>
        <w:t xml:space="preserve">в соответствии со ст.ст.50, 131, 132, 316 УПК РФ, в том числе отдельным постановлением в части оплаты труда </w:t>
      </w:r>
      <w:r>
        <w:t>адвокату.</w:t>
      </w:r>
    </w:p>
    <w:p w:rsidR="00A77B3E" w:rsidP="00F03601">
      <w:pPr>
        <w:ind w:firstLine="720"/>
        <w:jc w:val="both"/>
      </w:pPr>
      <w:r>
        <w:t xml:space="preserve">На основании изложенного и руководствуясь ст.ст.76.2, 104.4, 104.5 УК </w:t>
      </w:r>
      <w:r w:rsidR="00F03601">
        <w:t xml:space="preserve">              </w:t>
      </w:r>
      <w:r>
        <w:t xml:space="preserve">РФ, ст. 446.3 УПК РФ, </w:t>
      </w:r>
    </w:p>
    <w:p w:rsidR="00A77B3E" w:rsidP="009C7628">
      <w:pPr>
        <w:jc w:val="center"/>
      </w:pPr>
      <w:r>
        <w:t>ПОСТАНОВИЛ:</w:t>
      </w:r>
    </w:p>
    <w:p w:rsidR="00875621" w:rsidP="009C7628">
      <w:pPr>
        <w:jc w:val="center"/>
      </w:pPr>
    </w:p>
    <w:p w:rsidR="00A77B3E" w:rsidP="00786CCA">
      <w:pPr>
        <w:ind w:firstLine="720"/>
        <w:jc w:val="both"/>
      </w:pPr>
      <w:r>
        <w:t xml:space="preserve">Ходатайство защитника подсудимого Мамонтова </w:t>
      </w:r>
      <w:r w:rsidR="00786CCA">
        <w:t>С.Н.</w:t>
      </w:r>
      <w:r>
        <w:t xml:space="preserve"> – удовлетворить.</w:t>
      </w:r>
    </w:p>
    <w:p w:rsidR="00A77B3E" w:rsidP="00924CBA">
      <w:pPr>
        <w:ind w:firstLine="720"/>
        <w:jc w:val="both"/>
      </w:pPr>
      <w:r>
        <w:t>Оглу</w:t>
      </w:r>
      <w:r>
        <w:t xml:space="preserve"> Р.Г.</w:t>
      </w:r>
      <w:r>
        <w:t xml:space="preserve"> от уголовной ответственности по ч. 1 </w:t>
      </w:r>
      <w:r>
        <w:t xml:space="preserve">ст. 139                                                </w:t>
      </w:r>
      <w:r>
        <w:t xml:space="preserve">УК РФ - освободить в связи с назначением меры уголовно-правового характера                   </w:t>
      </w:r>
      <w:r>
        <w:t>в виде судебного штрафа.</w:t>
      </w:r>
    </w:p>
    <w:p w:rsidR="00A77B3E" w:rsidP="00924CBA">
      <w:pPr>
        <w:ind w:firstLine="720"/>
        <w:jc w:val="both"/>
      </w:pPr>
      <w:r>
        <w:t xml:space="preserve">Производство по настоящему уголовному делу по обвинению </w:t>
      </w:r>
      <w:r>
        <w:t>Оглу</w:t>
      </w:r>
      <w:r>
        <w:t xml:space="preserve">                  Р.Г.</w:t>
      </w:r>
      <w:r>
        <w:t xml:space="preserve"> в совершении преступления, предусмотренного по ч. 1                                                   </w:t>
      </w:r>
      <w:r>
        <w:t>ст.139 УК РФ – п</w:t>
      </w:r>
      <w:r>
        <w:t>рекратить в связи с назначением меры уголовно-правового характера в виде судебного штрафа.</w:t>
      </w:r>
    </w:p>
    <w:p w:rsidR="00A77B3E" w:rsidP="00924CBA">
      <w:pPr>
        <w:ind w:firstLine="720"/>
        <w:jc w:val="both"/>
      </w:pPr>
      <w:r>
        <w:t xml:space="preserve">Назначить </w:t>
      </w:r>
      <w:r>
        <w:t>Оглу</w:t>
      </w:r>
      <w:r>
        <w:t xml:space="preserve"> Р.Г.</w:t>
      </w:r>
      <w:r>
        <w:t xml:space="preserve"> меру уголовно-правового характера                                             </w:t>
      </w:r>
      <w:r>
        <w:t xml:space="preserve">в виде судебного штрафа в размере 5000 (пять тысяч) рублей, с уплатой его                           </w:t>
      </w:r>
      <w:r>
        <w:t>в срок не позднее 60 д</w:t>
      </w:r>
      <w:r>
        <w:t xml:space="preserve">ней с момента вступления постановления в законную                   </w:t>
      </w:r>
      <w:r>
        <w:t>силу.</w:t>
      </w:r>
    </w:p>
    <w:p w:rsidR="00A77B3E" w:rsidP="00924CBA">
      <w:pPr>
        <w:ind w:firstLine="720"/>
        <w:jc w:val="both"/>
      </w:pPr>
      <w:r>
        <w:t xml:space="preserve">Меру пресечения в отношении </w:t>
      </w:r>
      <w:r>
        <w:t>Оглу</w:t>
      </w:r>
      <w:r>
        <w:t xml:space="preserve"> Р.Г.</w:t>
      </w:r>
      <w:r>
        <w:t xml:space="preserve"> в виде                                                    </w:t>
      </w:r>
      <w:r>
        <w:t>подписки о невыезде и надлежащем поведении - отменить по вступлению постановления в законную силу.</w:t>
      </w:r>
    </w:p>
    <w:p w:rsidR="00A77B3E" w:rsidP="00924CBA">
      <w:pPr>
        <w:ind w:firstLine="720"/>
        <w:jc w:val="both"/>
      </w:pPr>
      <w:r>
        <w:t xml:space="preserve">Разъяснить </w:t>
      </w:r>
      <w:r>
        <w:t>Оглу</w:t>
      </w:r>
      <w:r>
        <w:t xml:space="preserve"> Р.Г.</w:t>
      </w:r>
      <w:r>
        <w:t xml:space="preserve"> о необ</w:t>
      </w:r>
      <w:r>
        <w:t xml:space="preserve">ходимости предоставления                                       </w:t>
      </w:r>
      <w:r>
        <w:t xml:space="preserve">сведений об уплате судебного штрафа судебному приставу-исполнителю                                </w:t>
      </w:r>
      <w:r>
        <w:t>в течение 10 дней после истечения срока, установленного для уплаты судебного штрафа.</w:t>
      </w:r>
    </w:p>
    <w:p w:rsidR="00A77B3E" w:rsidP="00924CBA">
      <w:pPr>
        <w:ind w:firstLine="720"/>
        <w:jc w:val="both"/>
      </w:pPr>
      <w:r>
        <w:t xml:space="preserve">Разъяснить </w:t>
      </w:r>
      <w:r>
        <w:t>Оглу</w:t>
      </w:r>
      <w:r>
        <w:t xml:space="preserve"> Р.Г.</w:t>
      </w:r>
      <w:r>
        <w:t xml:space="preserve">, что в случае неуплаты судебного                                    </w:t>
      </w:r>
      <w:r>
        <w:t>штрафа, на</w:t>
      </w:r>
      <w:r>
        <w:t xml:space="preserve">значенного в качестве меры уголовно-правового характера, суд по представлению судебного пристава-исполнителя в порядке, установленном </w:t>
      </w:r>
      <w:r>
        <w:t>частями второй, третьей, шестой, седьмой статьи 399 УПК РФ, отменяет постановление о прекращении уголовного дела и назначе</w:t>
      </w:r>
      <w:r>
        <w:t>нии меры уголовно-правового характера в виде судебного штрафа и направляет материалы руководителю следственного органа или прокурору.</w:t>
      </w:r>
      <w:r>
        <w:t xml:space="preserve"> Дальнейшее производство               </w:t>
      </w:r>
      <w:r>
        <w:t>по уголовному делу осуществляется в общем порядке.</w:t>
      </w:r>
    </w:p>
    <w:p w:rsidR="00A77B3E" w:rsidP="00924CBA">
      <w:pPr>
        <w:ind w:firstLine="720"/>
        <w:jc w:val="both"/>
      </w:pPr>
      <w:r>
        <w:t xml:space="preserve">Разъяснить </w:t>
      </w:r>
      <w:r>
        <w:t>Оглу</w:t>
      </w:r>
      <w:r>
        <w:t xml:space="preserve"> Р.Г.</w:t>
      </w:r>
      <w:r>
        <w:t xml:space="preserve"> право на озн</w:t>
      </w:r>
      <w:r>
        <w:t xml:space="preserve">акомление                                                                       </w:t>
      </w:r>
      <w:r>
        <w:t xml:space="preserve">с протоколом судебного заседания, принесения замечаний на него, право на участие в суде апелляционной инстанции в случае обжалования постановления, право пригласить защитника для участия в рассмотрении уголовного дела                      </w:t>
      </w:r>
      <w:r>
        <w:t>судом апелляционной инстанц</w:t>
      </w:r>
      <w:r>
        <w:t>ии, ходатайствовать перед судом о назначении защитника, в том числе бесплатно, в случаях, установленным уголовно-процессуальным законом РФ, отказаться от защитника.</w:t>
      </w:r>
    </w:p>
    <w:p w:rsidR="00A77B3E" w:rsidP="00924CBA">
      <w:pPr>
        <w:ind w:firstLine="720"/>
        <w:jc w:val="both"/>
      </w:pPr>
      <w:r>
        <w:t xml:space="preserve">Постановление может быть обжаловано в апелляционном порядке                              в </w:t>
      </w:r>
      <w:r>
        <w:t xml:space="preserve">Советский районный суд Республики Крым в течение 10 суток со дня его постановления через мирового судью. </w:t>
      </w:r>
    </w:p>
    <w:p w:rsidR="00A77B3E" w:rsidP="009C7628">
      <w:pPr>
        <w:jc w:val="both"/>
      </w:pPr>
    </w:p>
    <w:p w:rsidR="00A77B3E" w:rsidP="009C7628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28"/>
    <w:rsid w:val="0017163F"/>
    <w:rsid w:val="00193F68"/>
    <w:rsid w:val="002F7D94"/>
    <w:rsid w:val="00413C3A"/>
    <w:rsid w:val="00437D37"/>
    <w:rsid w:val="005842AC"/>
    <w:rsid w:val="0066256B"/>
    <w:rsid w:val="00786CCA"/>
    <w:rsid w:val="007C4523"/>
    <w:rsid w:val="00875621"/>
    <w:rsid w:val="008A0287"/>
    <w:rsid w:val="00924CBA"/>
    <w:rsid w:val="009C7628"/>
    <w:rsid w:val="00A77B3E"/>
    <w:rsid w:val="00EA4DC9"/>
    <w:rsid w:val="00F03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