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1-85-6/2022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г. Судак                                                                                  11 мая 2022 года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 Громове А.Ю.,</w:t>
      </w:r>
    </w:p>
    <w:p w:rsidR="00A77B3E">
      <w:r>
        <w:t>с участием государственного обвинителя – помощника прокурора г. Судака Федосеева А.С.,</w:t>
      </w:r>
    </w:p>
    <w:p w:rsidR="00A77B3E">
      <w:r>
        <w:t>защитника – адвоката фио, действующего на основании ордера № 562 от 25.02.2022 и удостоверения № 1014 от 26.10.2015</w:t>
      </w:r>
    </w:p>
    <w:p w:rsidR="00A77B3E">
      <w:r>
        <w:t>подсудимого фио,</w:t>
      </w:r>
    </w:p>
    <w:p w:rsidR="00A77B3E">
      <w:r>
        <w:t xml:space="preserve">рассмотрев в открытом судебном заседании уголовное дело в отношении: </w:t>
      </w:r>
    </w:p>
    <w:p w:rsidR="00A77B3E"/>
    <w:p w:rsidR="00A77B3E">
      <w:r>
        <w:t xml:space="preserve">фио, паспортные данные п.г.т. Кировское адрес, зарегистрированного по адресу: адрес, фактически проживающего по адресу: адрес, не работающего, в соответствии с договором №23/22 от 28.01.2022 оказывает строительные услуги наименование организации, с 28.01.2022 является налогоплательщиком налога на профессиональный доход, образование среднее специальное, женат, на иждивении 1 малолетний ребенок, гражданина Российской Федерации, ранее судимого: </w:t>
      </w:r>
    </w:p>
    <w:p w:rsidR="00A77B3E">
      <w:r>
        <w:t>14.05.2019 г. Судакским городским судом по ст. 264.1 УК РФ к наказанию в виде 5 месяцев лишения свободы с испытательным сроком на 2 года с лишением права заниматься деятельностью, связанной с управлением транспортными средствами на срок 2 года 5 месяцев. 03.03.2020 постановлением Судакского городского суда  продлен испытательный срок на 1 месяц. 14.06.2021 снят с учета ФКУ «Уголовно-исполнительная инспекция УФСИН России по Республике Крым и г. Севастополю» по истечении испытательного срока. 28.10.2021 снят с учета уголовно-исполнительной инспекции по отбытию дополнительного наказания;</w:t>
      </w:r>
    </w:p>
    <w:p w:rsidR="00A77B3E">
      <w:r>
        <w:t>24.09.2020 Судакским городским судом по ст. 116.1, ч. 1 ст. 119 УК РФ к наказанию в виде 6 месяцев лишения свободы, с испытательным сроком на 2 года;</w:t>
      </w:r>
    </w:p>
    <w:p w:rsidR="00A77B3E">
      <w:r>
        <w:t>21.10.2020 Судакским городским судом по ст. 264.1 УК РФ к наказанию в виде 7 месяцев лишения свободы с отбыванием наказания в колонии-поселении с лишением права заниматься деятельностью, связанной с управлением транспортными средствами сроком на 2 года 8 месяцев; апелляционным постановлением Верховного Суда Республики Крым от 15.12.2020 приговор изменен, смягчено основное наказание назначенное фио до 6 месяцев лишения свободы. 28.07.2021 освобожден по отбытию основного наказания;</w:t>
      </w:r>
    </w:p>
    <w:p w:rsidR="00A77B3E">
      <w:r>
        <w:tab/>
        <w:t xml:space="preserve">в совершении преступления, предусмотренного ст. 327 ч. 5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 совершил преступление против порядка управления, при следующих обстоятельствах.</w:t>
      </w:r>
    </w:p>
    <w:p w:rsidR="00A77B3E">
      <w:r>
        <w:t xml:space="preserve">Судакским городским судом Республики Крым 21 октября 2020 года фио, паспортные данные осужден по статье 264.1 УК РФ к 7 месяцам лишения свободы, с отбыванием наказания в колонии – поселении, с лишением права заниматься деятельностью, связанной с управлением транспортными средствами сроком на 2 года                        8 месяцев. </w:t>
      </w:r>
    </w:p>
    <w:p w:rsidR="00A77B3E">
      <w:r>
        <w:t>Апелляционным постановлением Верховного Суда Республики Крым, вынесенным 15 декабря 2020 года с участием осужденного фио, приговор Судакского городского суда от 21 октября 2020 года изменен, назначенное наказание смягчено до 6 месяцев лишения свободы.</w:t>
      </w:r>
    </w:p>
    <w:p w:rsidR="00A77B3E">
      <w:r>
        <w:t xml:space="preserve">Будучи направленным для отбывания наказания в ФКУ «Колония – поселение № 1 УФСИН России по Республике Крым и г. Севастополю»,                      у фио возник преступный умысел на использование заведомо подложного документа, с целью освобождения от отбывания наказания в виде лишения свободы. </w:t>
      </w:r>
    </w:p>
    <w:p w:rsidR="00A77B3E">
      <w:r>
        <w:t>Так, фио, точное время и место, дознанием не установлено, приобрел заведомо подложный документ, а именно медицинское заключение ФГБУ «НМИЦ онкологии им. Н.Н. Блохина» Минздрава России,                                           от 22 декабря 2020 года, согласно которого, фио находился на обследовании в период времени с 17 декабря 2020 года по 22 декабря                              2020 года, состояние при поступлении тяжелое, диагноз: рак тела желудка Т4 N0V1 ст. IV (с mts печени).</w:t>
      </w:r>
    </w:p>
    <w:p w:rsidR="00A77B3E">
      <w:r>
        <w:t xml:space="preserve">После чего, около 09.00 часов, 27 января 2021 года, фио, подал в Судакский городской суд Республики Крым, расположенный по адресу: адрес, ходатайство об освобождении от наказания в связи с болезнью, к которому умышленно приложил заведомо подложное медицинское заключение ФГБУ «НМИЦ онкологии им. Н.Н. Блохина» Минздрава России, составленное 22 декабря 2020 года. </w:t>
      </w:r>
    </w:p>
    <w:p w:rsidR="00A77B3E">
      <w:r>
        <w:t>Согласно ответа, поступившего 12 марта 2021 года из ФГБУ «НМИЦ онкологии им. Н.Н. Блохина» Минздрава России, фио за медицинской помощью в ФГБУ «НМИЦ онкологии им. Н.Н. Блохина» Минздрава России не обращался, на стационарном лечении ФГБУ «НМИЦ онкологии им. Н.Н. Блохина» Минздрава России не находился, медицинское заключение от 22 декабря 2020 года в ФГБУ «НМИЦ онкологии им. Н.Н. Блохина» Минздрава России фио не выдавалось.</w:t>
      </w:r>
    </w:p>
    <w:p w:rsidR="00A77B3E">
      <w:r>
        <w:t xml:space="preserve">Согласно заключения эксперта № 2765/3-1 от 16 декабря 2021 года, следует что: 1. Оттиск штампа «Федеральное государственное бюджетное учреждение «НАЦИОНАЛЬНЫЙ МЕДИЦИНСКИЙ  ИССЛЕДОВАТЕЛЬСКИЙ ЦЕНТР ОНКОЛОГИИ ИМЕНИ Н.Н. БЛОХИНА» Министерства здравоохранения Российской Федерации», расположенный в левом верхнем углу лицевой стороны медицинского заключения, составленного на имя фио, паспортные данные, выполнен штампом (клише) и нанесен водорастворимыми материалами письма (штемпельная краска, чернила).            2. Оттиск штампа «Федеральное государственное бюджетное учреждение «НАЦИОНАЛЬНЫЙ МЕДИЦИНСКИЙ ИССЛЕДОВАТЕЛЬСКИЙ ЦЕНТР ОНКОЛОГИИ ИМЕНИ Н.Н. БЛОХИНА» Министерства здравоохранения Российской Федерации», расположенный в левом верхнем углу лицевой стороны медицинского заключения, составленного на имя фио, паспортные данные, нанесен                                 не штампами (клише) экспериментальные образцы которых предоставлены                 на исследование. 3. Оттиск печати «Для справок», расположенный в левом нижнем углу лицевой стороны медицинского заключения, составленного на имя фио, паспортные данные, выполнен печатью (клише) и нанесен водорастворимыми материалами письма (штемпельная краска, чернила). 4. Оттиск печати «Для справок», расположенный в левом нижнем углу лицевой стороны медицинского заключения, составленного на имя фио,        паспортные данные, нанесен не печатями (клише) экспериментальные образцы которых предоставлены на исследование.                                                                                             </w:t>
      </w:r>
    </w:p>
    <w:p w:rsidR="00A77B3E">
      <w:r>
        <w:t xml:space="preserve">Таким образом, фио использовал заведомо подложный документ, с целью освобождения от отбывания наказания в виде лишения свободы в связи с болезнью. </w:t>
      </w:r>
    </w:p>
    <w:p w:rsidR="00A77B3E">
      <w:r>
        <w:t xml:space="preserve">Таким образом, фио обвиняется в совершении преступления, предусмотренного ч. 5 ст. 327 УК РФ – использование заведомо подложного документа, за исключением случаев, предусмотренных частью третьей настоящей статьи.  </w:t>
      </w:r>
    </w:p>
    <w:p w:rsidR="00A77B3E">
      <w:r>
        <w:t xml:space="preserve">Подсудимый фио в судебном заседании вину в совершении инкриминируемого ему преступления признал, в содеянном раскаялся и показал, что после вынесения 21.10.2020 Судакским городским судом приговора в отношении него у него возник умысел на подделку справки для последующего предоставления ее в суд. Через интернет он у неизвестного лица по имени «Владимир» заказал поддельную справку за денежную сумму в размере 1500-2000 рублей. Указанная справка ему была нужна для того, чтобы не отбывать наказание. Справку получил по почте в один из дней в конце декабря 2020 года. 27.01.2021, то есть за день до поступления в колонию указанную справку он лично вместе с подготовленным адвокатом ходатайством предоставил в Судакский городской суд. При этом он понимал, что предоставляет в суд заведомо поддельную справку. </w:t>
      </w:r>
    </w:p>
    <w:p w:rsidR="00A77B3E">
      <w:r>
        <w:t xml:space="preserve">Кроме признания фио вины, его вина подтверждается исследованными по делу доказательствами. </w:t>
      </w:r>
    </w:p>
    <w:p w:rsidR="00A77B3E">
      <w:r>
        <w:t>Показаниями старшего инспектора уголовно-исполнительной системы фио, допрошенной в судебном заседании в качестве свидетеля о том, что фио сообщил ей, что имеет онкологическое заболевание. Примерно через 2 месяца после начала отбывания наказания фио предоставил выписной эпикриз из больницы. Ее руководство поручило ей собрать необходимые документы для медицинской экспертизы. Адвокат фио сообщил ей, что оригинал выписного эпикриза находится в деле, в г.Судаке. Собранные документы она передала в мед.санчасть. Впоследующем было установлено, что предоставленные фио документы поддельные и он отбыл наказание до конца.</w:t>
      </w:r>
    </w:p>
    <w:p w:rsidR="00A77B3E">
      <w:r>
        <w:t>Из оглашенных и исследованных в судебном заседании на основании ч. 1 ст. 281 УПК РФ с согласия сторон показаний консультанта Судакского городского суда Республики Крым фио, данных им 02.09.2021 на допросе в качестве свидетеля следует, что 27.01.2021 года, в здании Судакского городского суда, по адресу: адрес, было принято ходатайство об освобождении от наказания в связи с болезнью от фио. Факт прибытия фио, 27 января 2021 года, в здание Судакского городского суда можно подтвердить учётными записями журнала учёта посетителей Судакского городского суда, который составляется сотрудниками Отделения судебных приставов по г. Судаку УФССП по Республике Крым и находится в их производстве. Указанное ходатайство, в порядке, установленном Инструкцией по судебному делопроизводству в районном суде было зарегистрировано и передано на рассмотрение врип председателя Судакского городского суда Республики Крым Рыкову Е.Г.             /т. 1 л.д. 49-50/</w:t>
      </w:r>
    </w:p>
    <w:p w:rsidR="00A77B3E">
      <w:r>
        <w:t>Из оглашенных и исследованных в судебном заседании на основании ч. 1 ст. 281 УПК РФ с согласия сторон показаний младшего судебного пристава по ОУПДС ОСП по г. Судаку фио, данных им 21.12.2021 на допросе в качестве свидетеля следует, что в здании Судакского городского суда, по адресу: адрес, расположен пост № 1 судебных приставов. На посту судебными приставами ведется журнал учета посетителей Судакского городского суда. Им была сделана отметка о посещении фио в журнале учёта посетителей Судакского городского суда, при этом было указано дата посещения: 27.01.2021 г., время посещения: 09.00 и серия, номер паспорт указанного лица. Также на посту проверяется наличие у посетителей документов, удостоверяющих личность и по данному поводу делаются записи в вышеуказанном журнале.                      /т. 1 л.д. 165/</w:t>
      </w:r>
    </w:p>
    <w:p w:rsidR="00A77B3E">
      <w:r>
        <w:t xml:space="preserve">Вина подсудимого подтверждается следующими письменными доказательствами. </w:t>
      </w:r>
    </w:p>
    <w:p w:rsidR="00A77B3E">
      <w:r>
        <w:t>Протоколом выемки от 02 сентября 2021 года, в ходе которого                          у свидетеля фио были изъяты следующие документы: медицинское заключение ФГБУ «НМИЦ онкологии им. Н.Н. Блохина» Минздрава России от 22 декабря 2020 года, ходатайство фио об освобождении                      от наказания в связи с болезнью от 27 января 2021 года, ответ из ФГБУ «НМИЦ онкологии им. Н.Н. Блохина» Минздрава России от 12 марта                                   2021 года.                                                                                 /т. 1 л.д. 55-56, 57-59/</w:t>
      </w:r>
    </w:p>
    <w:p w:rsidR="00A77B3E">
      <w:r>
        <w:t>Протоколом осмотра предметов от 05 октября 2021 года, в ходе которого осмотрены заверенные копии листов журнала учёта посетителей Судакского городского суда, предоставленного Отделением судебных приставов по г. Судаку, в количестве 2-х листов. При осмотре указанных документов указывается запись посещения фио в Судакском городском суде, 27 января 2021 года. Данные документы признаются и приобщаются к материалам уголовного дела в качестве вещественных доказательств.                                                                             /т. 1 л.д. 98-99, 100/</w:t>
      </w:r>
    </w:p>
    <w:p w:rsidR="00A77B3E">
      <w:r>
        <w:t>Протоколом осмотра предметов от 07 октября 2021 года, в ходе которого осмотрены следующие документы: медицинское заключение ФГБУ «НМИЦ онкологии им. Н.Н. Блохина» Минздрава России от 22 декабря                     2020 года, ходатайство фио об освобождении от наказания в связи с болезнью от 27 января 2021 года, ответ из ФГБУ «НМИЦ онкологии им. Н.Н. Блохина» Минздрава России от 12 марта 2021 года, которые признаются и приобщаются к материалам уголовного дела в качестве вещественных доказательств.                                        /т. 1 л.д. 109-110, 111-113/</w:t>
      </w:r>
    </w:p>
    <w:p w:rsidR="00A77B3E">
      <w:r>
        <w:t>Заключением эксперта № 2765/3-1 от 16 декабря 2021 года, согласно которому следует: 1. Оттиск штампа «Федеральное государственное бюджетное учреждение «НАЦИОНАЛЬНЫЙ МЕДИЦИНСКИЙ ИССЛЕДОВАТЕЛЬСКИЙ ЦЕНТР ОНКОЛОГИИ ИМЕНИ Н.Н. БЛОХИНА» Министерства здравоохранения Российской Федерации», расположенный в левом верхнем углу лицевой стороны медицинского заключения, составленного на имя фио, паспортные данные, выполнен штампом (клише) и нанесен водорастворимыми материалами письма (штемпельная краска, чернила).            2. Оттиск штампа «Федеральное государственное бюджетное учреждение «НАЦИОНАЛЬНЫЙ МЕДИЦИНСКИЙ ИССЛЕДОВАТЕЛЬСКИЙ ЦЕНТР ОНКОЛОГИИ ИМЕНИ Н.Н. БЛОХИНА» Министерства здравоохранения Российской Федерации», расположенный в левом верхнем углу лицевой стороны медицинского заключения, составленного на имя фио, паспортные данные, нанесен не штампами (клише) экспериментальные образцы которых предоставлены на исследование.  3. Оттиск печати «Для справок», расположенный в левом нижнем углу лицевой стороны медицинского заключения, составленного на имя фио, паспортные данные, выполнен печатью (клише) и нанесен водорастворимыми материалами письма (штемпельная краска, чернила). 4. Оттиск печати «Для справок», расположенный в левом нижнем углу лицевой стороны медицинского заключения, составленного на имя фио,        паспортные данные, нанесен не печатями (клише) экспериментальные образцы которых предоставлены на исследование. /т. 1 л.д. 145-151/</w:t>
      </w:r>
    </w:p>
    <w:p w:rsidR="00A77B3E">
      <w:r>
        <w:t>Частным постановлением Керченского городского суда от 30 марта 2021 года, согласно которого в ходе судебного заседания, при рассмотрении ходатайства осужденного фио об освобождении от дальнейшего отбывания наказания в связи с болезнью выявлены факты нарушения медицинских приказов о порядке выдачи медицинскими организациями справок и заключений сотрудниками ФКУЗ МСЧ-91 ФСИН. /т. 1 л.д. 16/</w:t>
      </w:r>
    </w:p>
    <w:p w:rsidR="00A77B3E">
      <w:r>
        <w:t>Протоколом ВК № 12 от 18 марта 2021 года,  согласно которого аннулировано  выданное заключение специальной медицинской комиссии ФКУЗ МСЧ-91 ФСИН России № 2 от 11 февраля 2021 года о наличии заболеваний, препятствующих отбыванию наказания фио /т. 1 л.д. 21-23/</w:t>
      </w:r>
    </w:p>
    <w:p w:rsidR="00A77B3E">
      <w:r>
        <w:t>Протоколом судебного заседания Керченского городского суда от                  12 марта 2021 года, в ходе которого рассмотрено  ходатайство осужденного фио об освобождении от отбывания наказания в связи                                           с болезнью.                                                                                          /т. 1 л.д. 24-26/</w:t>
      </w:r>
    </w:p>
    <w:p w:rsidR="00A77B3E">
      <w:r>
        <w:t>Ответом из ФГБУ «НМИЦ онкологии им. Н.Н. Блохина» Минздрава России, согласно которого, фио за медицинской помощью в ФГБУ «НМИЦ онкологии им. Н.Н.Блохина» Минздрава России не обращался, на стационарном лечении в ФГБУ «НМИЦ онкологии им. Н.Н.Блохина» Минздрава России не находился, справка от 22 декабря 2020 года, в ФГБУ «НМИЦ онкологии им. Н.Н. Блохина» Минздрава России фио не выдавалась. /т. 1 л.д. 29/</w:t>
      </w:r>
    </w:p>
    <w:p w:rsidR="00A77B3E">
      <w:r>
        <w:t>Постановлением Керченского городского суда от 30 марта                      2021 года, согласно которого в удовлетворении ходатайства осужденного фио в освобождении от отбывания наказания в связи с болезнью - отказано.                                                                                                 /т. 1 л.д. 37/</w:t>
      </w:r>
    </w:p>
    <w:p w:rsidR="00A77B3E">
      <w:r>
        <w:t>Ответом из ФГБУ «НМИЦ онкологии им. Н.Н. Блохина» Минздрава России за исх. Д – 7474/21 от 23 ноября 2021 года, из которого следует, что проверкой картотеки медицинских карт амбулаторных больных в                             научно – консультативном отделении и ведущейся в нём электронной базы установлено, что фио, паспортные данные, зарегистрированный по адресу: адрес за медицинской помощью в упомянутое отделение Учреждения не обращался. Проверкой картотеки медицинских карт стационарных больных в архиве Учреждения и ведущейся в нем электронной базы установлено, что фио, паспортные данные, на стационарном лечении в Учреждении не находился. Сведений, подтверждающих факт оформления медицинских документов об обследовании/лечении фио, паспортные данные, в Учреждении не обнаружено.                  /т. 1 л.д. 125-126/</w:t>
      </w:r>
    </w:p>
    <w:p w:rsidR="00A77B3E">
      <w:r>
        <w:t>Ответом из Феодосийского почтамта ФГУП «Почта Крыма»                          за исх. № 327 от 30 ноября 2021 года, из которого следует, что проведенной проверкой отделения почтовой связи «Грушевка», в зоне обслуживания которого находится адрес фио, в период с 21 октября                        2020 года по 27 января 2021 года, в поступлении и вручении зарегистрированы ниже указанные заказные письма: 1) № 29800048038455 от 30 октября 2020 года, отправитель КДН и ЗП Администрации г. Судака, поступило в ОПС Грушевка 03 ноября 2020 года, вручено адресату 03 ноября 2020 года; 2) № 29800052021924 «Судебное» от 06 ноября 2020 года, отправитель горсуд г. Судака, поступило в ОПС Грушевка 10 ноября                         2020 года, вручено адресату 10 ноября 2020 года; 3) № 29800053007545 «Судебное» от 19 ноября 2020 года, отправитель горсуд г. Судака, поступило в ОПС Грушевка 21 ноября 2020 года, вручено адресату 21 ноября 2020 года;                  4) № 29800054012128 от 13 января 2021 года, отправитель горсуд г. Судака, поступило в ОПС Грушевка 15 января 2021 года, вручено адресату 15 января 2021 года; 5) № 29800055025257 от 01 февраля 2021 года, отправитель горсуд г. Судака, поступило в ОПС Грушевка 03 февраля 2021 года, вручено адресату 03 февраля 2021 года.                                                                           /т. 1 л.д. 131/</w:t>
      </w:r>
    </w:p>
    <w:p w:rsidR="00A77B3E">
      <w:r>
        <w:t xml:space="preserve">Приведенные выше доказательства суд признает допустимыми и достоверными, поскольку они собраны в соответствии с требованиями уголовно-процессуального закона, следственные действия в необходимых случаях проведены с применением технических средств фиксации хода и результатов следственного действия, то есть с соблюдением требований ч. 1.1. ст. 170 УПК РФ. </w:t>
      </w:r>
    </w:p>
    <w:p w:rsidR="00A77B3E">
      <w:r>
        <w:t xml:space="preserve">Все собранные доказательства, в том числе показания свидетелей в совокупности суд находит допустимыми и достаточными для разрешения уголовного дела и признания подсудимого виновным в совершении указанного преступления. </w:t>
      </w:r>
    </w:p>
    <w:p w:rsidR="00A77B3E">
      <w:r>
        <w:t>В ходе рассмотрения дела оснований для изменения квалификации действий подсудимого не установлено.</w:t>
      </w:r>
    </w:p>
    <w:p w:rsidR="00A77B3E">
      <w:r>
        <w:t>Нарушений уголовно-процессуального закона, влияющих на допустимость доказательств и препятствующих суду вынести решение по делу, а также нарушений прав подсудимого органами расследования не допущено.</w:t>
      </w:r>
    </w:p>
    <w:p w:rsidR="00A77B3E">
      <w:r>
        <w:t xml:space="preserve">Не имеется у суда оснований сомневаться и в выводах экспертов, изложенных в заключениях проведенных по делу экспертиз, поскольку они проведены уполномоченными на их проведение лицами, обладающими специальными познаниями в соответствующих областях наук, предупрежденными об уголовной ответственности за дачу заведомо ложного заключения, выводы которых аргументированы, мотивированы и ясны, носят научно обоснованный характер и сомнений у суда не вызывают. </w:t>
      </w:r>
    </w:p>
    <w:p w:rsidR="00A77B3E">
      <w:r>
        <w:t>Фактические обстоятельства и юридическая оценка содеянного подсудимым и защитником не оспариваются.</w:t>
      </w:r>
    </w:p>
    <w:p w:rsidR="00A77B3E">
      <w:r>
        <w:t>При этом оснований для самооговора нет, так как признательные показания подсудимого полностью подтверждаются совокупностью исследованных в суде доказательств.</w:t>
      </w:r>
    </w:p>
    <w:p w:rsidR="00A77B3E">
      <w:r>
        <w:t>В силу ст. 252 УПК РФ судебное разбирательство проводится лишь по предъявленному обвиняемому обвинению, а изменение обвинения в судебном разбирательстве допускается если этим не ухудшится положение подсудимого и не нарушится его право на защиту.</w:t>
      </w:r>
    </w:p>
    <w:p w:rsidR="00A77B3E">
      <w:r>
        <w:t xml:space="preserve">Действия фио суд квалифицирует по ч. 5 ст. 327 УК РФ УК РФ как использование заведомо подложного документа, за исключением случаев, предусмотренных частью третьей настоящей статьи. </w:t>
      </w:r>
    </w:p>
    <w:p w:rsidR="00A77B3E">
      <w:r>
        <w:t>У суда не возникло сомнений по поводу вменяемости фио  В судебном заседании фио ведет себя адекватно и признаков расстройства душевной деятельности у него не имеется.</w:t>
      </w:r>
    </w:p>
    <w:p w:rsidR="00A77B3E">
      <w:r>
        <w:t>В соответствии с выводами судебно-психиатрической экспертизы № 1442 от 14.09.2021 г. фио каким-либо тяжелым психическим расстройством (слабоумием, временным психическим расстройством, либо иным болезненным состоянием психики) не страдает как в настоящее время, так и не страдал таковым на момент инкриминируемого ему деяния. У фио выявляются – Психические и поведенческие расстройства в результате употребления алкоголя, синдром зависимости (согласно критериям Международной классификации болезней – 10 пересмотра), что соответствует диагнозу: «Хронический алкоголизм» (согласно критериям Международной классификации болезней – 9 пересмотра). фио может как в настоящее время осознавать фактический характер своих действий и руководить ими, так и мог на момент инкриминируемого ему деяния осознавать фактический характер своих действий и руководить ими. В применении принудительных мер медицинского характера фио не нуждается. фио в настоящее время по своему психическому состоянию может понимать характер и значение уголовного судопроизводства, своего процессуального статуса, самостоятельно осуществлять действия, направленные на реализацию своих процессуальных прав и обязанностей, в том числе и права на защиту. У фио не выявляется признаков Психических и поведенческих расстройств в результате употребления наркотических веществ, паров летучих растворителей, с синдромом зависимости (согласно критериям Международной классификации болезней – 10 пересмотра), что соответствует диагнозам: «Наркомания», «Токсикомания» (согласно критериям Международной классификации болезней  –  9 пересмотра). /т. 1 л.д. 70-73/</w:t>
      </w:r>
    </w:p>
    <w:p w:rsidR="00A77B3E">
      <w:r>
        <w:t xml:space="preserve">Оснований для прекращения уголовного дела и уголовного преследования, а также для постановления приговора без назначения наказания или освобождения от наказания в судебном заседании не установлено. </w:t>
      </w:r>
    </w:p>
    <w:p w:rsidR="00A77B3E">
      <w: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A77B3E">
      <w:r>
        <w:t>В соответствии с требованиями п. «г» ч. 1 ст. 61 УК РФ суд признает обстоятельством, смягчающим наказание подсудимому наличие малолетних детей у виновного.</w:t>
      </w:r>
    </w:p>
    <w:p w:rsidR="00A77B3E">
      <w:r>
        <w:t xml:space="preserve">В качестве обстоятельств, смягчающих наказание подсудимого фио, суд в соответствии с ч. 2 ст. 61 УК РФ учитывает полное признание вины, раскаяние в содеянном. </w:t>
      </w:r>
    </w:p>
    <w:p w:rsidR="00A77B3E">
      <w:r>
        <w:t xml:space="preserve">Обстоятельств, отягчающих наказание подсудимому, в соответствии с требованиями ст. 63 УК РФ, суд не усматривает. </w:t>
      </w:r>
    </w:p>
    <w:p w:rsidR="00A77B3E">
      <w:r>
        <w:t>При назначении вида и размера наказания суд в соответствии со ст. 60 УК РФ принимает во внимание характер и степень общественной опасности содеянного, отнесенного уголовным законом к категории небольшой тяжести (ст. 327 ч. 5 УК РФ), влияние назначаемого наказания на исправление подсудимого, а также иные предусмотренные законом цели наказания.</w:t>
      </w:r>
    </w:p>
    <w:p w:rsidR="00A77B3E">
      <w:r>
        <w:t xml:space="preserve">Кроме того, суд принимает во внимание данные о личности подсудимого, который характеризуется посредственно /т. 1 л.д. 176/, на учете у врача психиатра не состоит /т. 1 л.д. 174/, состоит в реестре лиц ГБУЗ РК «Крымский научно-практический центр наркологии» с 05.07.2019 г. с диагнозом: «Психоповеденческие расстройства в результате употребления алкоголя. Синдром зависимости.». /т. 1 л.д. 173/. </w:t>
      </w:r>
    </w:p>
    <w:p w:rsidR="00A77B3E">
      <w:r>
        <w:t>Преступление, за которое подсудимый осуждается настоящим приговором, совершено им в течение испытательного срока по приговорам от 14.05.2019 г. и от 24.09.2020 г.</w:t>
      </w:r>
    </w:p>
    <w:p w:rsidR="00A77B3E">
      <w:r>
        <w:t>В соответствии с ч. 4 ст. 74 УК РФ,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A77B3E">
      <w:r>
        <w:t xml:space="preserve">С учетом характера и степени общественной опасности совершенного преступления, личности подсудимого, отсутствия отягчающих наказание обстоятельств, суд приходит к выводу о возможности сохранения фио условного осуждения по предыдущим приговорам, об отсутствии оснований для отмены условного осуждения и назначения наказания по правилам ст. 70 УК РФ. </w:t>
      </w:r>
    </w:p>
    <w:p w:rsidR="00A77B3E">
      <w:r>
        <w:t xml:space="preserve">К такому выводу суд приходит исходя из следующего. Несмотря на то, что преступление, предусмотренное ст. 327 ч. 5 УК РФ, совершено фио в течение испытательного срока по приговору от 14.05.2019, к моменту вынесения приговора по настоящему делу подсудимый снят с учета уголовно-исполнительной инспекции по истечении испытательного срока (с 14.06.2021). Кроме того, преступление, предусмотренное ст. 327 ч. 5 УК РФ, совершено фио хотя и в течение испытательного срока по приговору от 24.09.2020, однако, после направления его для отбывания наказания в ФКУ «Колония – поселение № 1 УФСИН России по Республике Крым и г. Севастополю» по приговору от 21.10.2020. </w:t>
      </w:r>
    </w:p>
    <w:p w:rsidR="00A77B3E">
      <w:r>
        <w:t xml:space="preserve">С учетом изложенного, оснований для отмены условного осуждения по приговорам от 14.05.2019 г. и от 24.09.2020 г. суд не усматривает. </w:t>
      </w:r>
    </w:p>
    <w:p w:rsidR="00A77B3E">
      <w:r>
        <w:t>Принимая во внимание конкретные обстоятельства содеянного подсудимым, общественную опасность преступлений, с учетом требований ст. 46 УК РФ, суд считает необходимым назначить фио  наказание в виде штрафа.</w:t>
      </w:r>
    </w:p>
    <w:p w:rsidR="00A77B3E">
      <w:r>
        <w:t xml:space="preserve">Оснований для применения к фио  более строгого наказания – обязательных работ либо исправительных работ, суд, исходя из фактических обстоятельств дела, степени общественной опасности преступлений, данных о личности подсудимого, также не усматривает. </w:t>
      </w:r>
    </w:p>
    <w:p w:rsidR="00A77B3E">
      <w:r>
        <w:t>Поскольку фио  совершено преступление, относящееся к категории преступлений небольшой тяжести, оснований для применения ч. 6 ст. 15 УК РФ не имеется.</w:t>
      </w:r>
    </w:p>
    <w:p w:rsidR="00A77B3E">
      <w:r>
        <w:t xml:space="preserve">Гражданский иск по делу не заявлен. 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 xml:space="preserve">На основании изложенного, руководствуясь ст.ст. 302, 304, 307, 308, 309, суд, - </w:t>
      </w:r>
    </w:p>
    <w:p w:rsidR="00A77B3E"/>
    <w:p w:rsidR="00A77B3E">
      <w:r>
        <w:t>ПРИГОВОРИЛ:</w:t>
      </w:r>
    </w:p>
    <w:p w:rsidR="00A77B3E"/>
    <w:p w:rsidR="00A77B3E">
      <w:r>
        <w:t xml:space="preserve">фио признать виновным в совершении преступления, предусмотренного ст. 327 ч. 5 УК РФ и назначить ему наказание в виде штрафа в размере 30 (тридцати) тысяч рублей; </w:t>
      </w:r>
    </w:p>
    <w:p w:rsidR="00A77B3E">
      <w:r>
        <w:t>Штраф подлежит уплате по следующим реквизитам: «Получатель УФК по Республике Крым (ОМВД России по городу Судаку л/счет 04751А92520); счет получателя средств: 03100643000000017500; Счет банка получателя: 40102810645370000035; ИНН: 9108000210; КПП: 910801001; БИК: 043510001; ОКТМО: 35723000; КБК: 18811610121010001140.</w:t>
      </w:r>
    </w:p>
    <w:p w:rsidR="00A77B3E">
      <w:r>
        <w:t xml:space="preserve">Меру процессуального принуждения в виде обязательства о явке, избранную фио, отменить с момента вступления приговора в законную силу. </w:t>
      </w:r>
    </w:p>
    <w:p w:rsidR="00A77B3E">
      <w:r>
        <w:t>Приговор Судакского городского суда Республики Крым от 24.09.2020 исполнять самостоятельно.</w:t>
      </w:r>
    </w:p>
    <w:p w:rsidR="00A77B3E">
      <w:r>
        <w:t>Приговор Судакского городского суда Республики Крым от 21.10.2020 исполнять самостоятельно.</w:t>
      </w:r>
    </w:p>
    <w:p w:rsidR="00A77B3E">
      <w:r>
        <w:t>Вещественные доказательства по уголовному делу по вступлении приговора в законную силу: заверенные копии листов журнала учёта посетителей Судакского городского суда, предоставленного Отделением судебных приставов по г. Судаку, в количестве 2-х листов, в которых указывается запись посещения фио в Судакском городском суде,               27 января 2021 года; медицинское заключение ФГБУ «НМИЦ онкологии им. Н.Н. Блохина» Минздрава России от 22 декабря 2020 года, ходатайство фио об освобождении от наказания в связи с болезнью от 27 января 2021 года, ответ из ФГБУ «НМИЦ онкологии им. Н.Н. Блохина» Минздрава России от 12 марта 2021 года, хранятся в материалах уголовного дела № 12101350021000241 – хранить при деле.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>Приговор может быть обжалован в апелляционном порядке в Судакский городской суд через мирового судью судебного участка № 85 Судакского судебного района (городской округ Судак) Республики Крым в течение 10 суток со дня его постановления.</w:t>
      </w:r>
    </w:p>
    <w:p w:rsidR="00A77B3E">
      <w:r>
        <w:t>В случае подачи апелляционной жалобы осужденный вправе ходатайствовать о личном участии в рассмотрении дела судом апелляционной инстанции и назначении ему защитника,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A77B3E"/>
    <w:p w:rsidR="00A77B3E"/>
    <w:p w:rsidR="00A77B3E">
      <w:r>
        <w:t>Мировой судья                                                                  А.С. Суходолов</w:t>
      </w:r>
    </w:p>
    <w:p w:rsidR="00A77B3E">
      <w:r>
        <w:t>10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