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1-85-19/2022</w:t>
      </w:r>
    </w:p>
    <w:p w:rsidR="00A77B3E">
      <w:r>
        <w:t>УИД 91MS0085-01-202-001006-74</w:t>
      </w:r>
    </w:p>
    <w:p w:rsidR="00A77B3E"/>
    <w:p w:rsidR="00A77B3E">
      <w:r>
        <w:t>ПОСТАНОВЛЕНИЕ</w:t>
      </w:r>
    </w:p>
    <w:p w:rsidR="00A77B3E">
      <w:r>
        <w:t>о прекращении уголовного дела</w:t>
      </w:r>
    </w:p>
    <w:p w:rsidR="00A77B3E"/>
    <w:p w:rsidR="00A77B3E">
      <w:r>
        <w:t>18 августа 2022 года</w:t>
        <w:tab/>
        <w:tab/>
        <w:tab/>
        <w:tab/>
        <w:tab/>
        <w:t xml:space="preserve">                                    г. Судак</w:t>
      </w:r>
    </w:p>
    <w:p w:rsidR="00A77B3E"/>
    <w:p w:rsidR="00A77B3E">
      <w:r>
        <w:t>Мировой судья судебного участка №85 Судакского судебного района (городской округ Судак) А.С. Суходолов,</w:t>
      </w:r>
    </w:p>
    <w:p w:rsidR="00A77B3E">
      <w:r>
        <w:t xml:space="preserve">при помощнике </w:t>
        <w:tab/>
        <w:tab/>
        <w:tab/>
        <w:tab/>
        <w:tab/>
        <w:t xml:space="preserve">          </w:t>
        <w:tab/>
        <w:t xml:space="preserve">   </w:t>
        <w:tab/>
        <w:t>– Громове А.Ю.,</w:t>
      </w:r>
    </w:p>
    <w:p w:rsidR="00A77B3E">
      <w:r>
        <w:t xml:space="preserve">с участием государственного обвинителя                   </w:t>
        <w:tab/>
        <w:t>– Корниенко А.В.</w:t>
      </w:r>
    </w:p>
    <w:p w:rsidR="00A77B3E">
      <w:r>
        <w:t xml:space="preserve">защитника – адвоката, представившего ордер №  47 от 18.08.2022 и удостоверение адвоката № 1226 от 04.12.15 г.        </w:t>
        <w:tab/>
        <w:tab/>
        <w:tab/>
        <w:tab/>
        <w:tab/>
        <w:t>– Коновалова Б.П.,</w:t>
      </w:r>
    </w:p>
    <w:p w:rsidR="00A77B3E">
      <w:r>
        <w:t>подсудимой</w:t>
        <w:tab/>
        <w:tab/>
        <w:tab/>
        <w:tab/>
        <w:tab/>
        <w:tab/>
        <w:t xml:space="preserve">          </w:t>
        <w:tab/>
        <w:tab/>
        <w:t>– Масалович Н.А.</w:t>
      </w:r>
    </w:p>
    <w:p w:rsidR="00A77B3E">
      <w:r>
        <w:t>рассмотрев в открытом судебном заседании в помещении  судебного участка материалы  уголовного  дела в отношении</w:t>
      </w:r>
    </w:p>
    <w:p w:rsidR="00A77B3E">
      <w:r>
        <w:t xml:space="preserve">МАСАЛОВИЧ НАТАЛЬИ АЛЕКСАНДРОВНЫ, паспортные данные, гражданки Российской Федерации, имеющей среднее специальное образование, не замужем, на иждивении малолетних детей нет, не работает, пенсионер по старости, не военнообязана, зарегистрирована и проживает по адресу: адрес, ранее не судима, </w:t>
      </w:r>
    </w:p>
    <w:p w:rsidR="00A77B3E">
      <w:r>
        <w:t xml:space="preserve">обвиняемой в совершении преступлений, предусмотренных ст. 322.2, ст. 322.3 УК РФ, - </w:t>
      </w:r>
    </w:p>
    <w:p w:rsidR="00A77B3E"/>
    <w:p w:rsidR="00A77B3E">
      <w:r>
        <w:t>У С Т А Н О В И Л:</w:t>
      </w:r>
    </w:p>
    <w:p w:rsidR="00A77B3E"/>
    <w:p w:rsidR="00A77B3E">
      <w:r>
        <w:t>Масалович Наталья Александровна совершила преступления против порядка управления при следующих обстоятельствах:</w:t>
      </w:r>
    </w:p>
    <w:p w:rsidR="00A77B3E">
      <w:r>
        <w:t>Так, Масалович Наталья Александровна, будучи собственником квартиры, расположенной по адресу: адрес, не позднее 27 октября 2020 года возник преступный умысел, направленный на предоставление фиктивной регистрации неопределенного круга лиц граждан Российской Федерации по месту проживания в Российской Федерации, а именно, по вышеуказанному адресу, не имея намерений в последующем предоставить вышеуказанное жилое помещение для фактического проживания там зарегистрированных лиц, в нарушение установленного порядка регистрационного учета, предусмотренного положениями статьи 3 Закона Российской Федерации от 25.06.1993 № 5242-1 (ред. от 01.04.2019) «О праве граждан Российской Федерации на свободу передвижения, выбор места пребывания и жительства в пределах Российской Федерации» и пунктами 3, 4, 8, 9 Постановления Правительства РФ от 17.07.1995 № 713 «Об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месту жительства в пределах Российской Федерации». Во исполнении преступного умысла, Масалович Н.А., действуя по мотивам личной заинтересованности, осознавая и понимая противоправный характер своих действий и их последствий, по просьбе Лазарева Андрея Викторовича, 27 октября 2020 года, в дневное время, точное время не установлено, находясь в помещении отделения по вопросам миграции ОМВД России по г. Судаку, по адресу: Республика Крым, г. Судак, ул. Яблоневая, 10, действуя умышленно, оформила регистрацию по месту пребывания в Российской Федерации гражданину Российской Федерации Лазареву Андрею Викторовичу, при этом фактически не предоставила вышеуказанное жилое помещение для проживания в нем вышеуказанному лицу, которое с момента регистрации по вышеуказанному адресу и по настоящее время, фактически проживало по другому адресу. Тем самым Масалович Н.А. оформила фиктивную регистрацию гражданину Российской Федерации Лазареву А.В. по месту пребывания в Российской Федерации по вышеуказанному адресу.</w:t>
      </w:r>
    </w:p>
    <w:p w:rsidR="00A77B3E">
      <w:r>
        <w:t xml:space="preserve">            В продолжение своего преступного умысла, Масалович Наталья Александровна, действуя по мотивам личной заинтересованности, осознавая и понимая противоправный характер своих действий и их последствий, по просьбе Крисаченко Николая Владимировича, 06 августа 2021 года, в дневное время, точное время не установлено, находясь в помещении отделения по вопросам миграции ОМВД России по г. Судаку, по адресу: Республика Крым, г. Судак, ул. Яблоневая, 10, действуя умышленно, оформила регистрацию по месту пребывания в Российской Федерации гражданину Российской Федерации Крисаченко Николаю Владимировичу, при этом фактически не предоставила вышеуказанное жилое помещение для проживания в нем вышеуказанному лицу, которое с момента регистрации по вышеуказанному адресу и по настоящее время, фактически проживало по другому адресу. Тем самым Масалович Н.А. оформила фиктивную регистрацию гражданину Российской Федерации Крисаченко Н.В. по месту пребывания в Российской Федерации по вышеуказанному адресу.</w:t>
      </w:r>
    </w:p>
    <w:p w:rsidR="00A77B3E">
      <w:r>
        <w:t xml:space="preserve">            В продолжение своего преступного умысла, Масалович Наталья Александровна, действуя по мотивам личной заинтересованности, осознавая и понимая противоправный характер своих действий и их последствий, по просьбе Полишко Александра Викторовича, 05 апреля 2022 года, в дневное время, точное время не установлено, находясь в помещении отделения по вопросам миграции ОМВД России по г. Судаку, по адресу: Республика Крым, г. Судак, ул. Яблоневая, 10, действуя умышленно, оформила регистрацию по месту пребывания в Российской Федерации гражданину Российской Федерации Полишко Александра Викторовича, при этом фактически не предоставила вышеуказанное жилое помещение для проживания в нем вышеуказанному лицу, которое с момента регистрации по вышеуказанному адресу и по настоящее время, фактически проживало по другому адресу. Тем самым Масалович Н.А. оформила фиктивную регистрацию гражданину Российской Федерации Полишко А.В. по месту пребывания в Российской Федерации по вышеуказанному адресу.</w:t>
      </w:r>
    </w:p>
    <w:p w:rsidR="00A77B3E">
      <w:r>
        <w:t xml:space="preserve">             В продолжение своего преступного умысла, Масалович Наталья Александровна, действуя по мотивам личной заинтересованности, осознавая и понимая противоправный характер своих действий и их последствий, по просьбе Владимировой Любови Владимировны, 14 апреля 2022 года, в дневное время, точное время не установлено, находясь в помещении отделения по вопросам миграции ОМВД России по г. Судаку, по адресу: Республика Крым, г. Судак, ул. Яблоневая, 10, действуя умышленно, оформила регистрацию по месту пребывания в Российской Федерации гражданину Российской Федерации Владимировой Любови Владимировне, при этом фактически не предоставила вышеуказанное жилое помещение для проживания в нем вышеуказанному лицу, которое с момента регистрации по вышеуказанному адресу и по настоящее время, фактически проживало по другому адресу. Тем самым Масалович Н.А. оформила фиктивную регистрацию гражданину Российской Федерации Владимировой Л.В. по месту пребывания в Российской Федерации по вышеуказанному адресу.</w:t>
      </w:r>
    </w:p>
    <w:p w:rsidR="00A77B3E">
      <w:r>
        <w:t xml:space="preserve">           В продолжение своего преступного умысла, Масалович Наталья Александровна, действуя по мотивам личной заинтересованности, осознавая и понимая противоправный характер своих действий и их последствий, по просьбе Абдусаттаровой Лейлы Асановны, 19 апреля 2022 года, в дневное время, точное время не установлено, находясь в помещении отделения по вопросам миграции ОМВД России по г. Судаку, по адресу: Республика Крым, г. Судак, ул. Яблоневая, 10, действуя умышленно, оформила регистрацию по месту пребывания в Российской Федерации гражданину Российской Федерации Абдусаттаровой Лейле Асановне, при этом фактически не предоставила вышеуказанное жилое помещение для проживания в нем вышеуказанному лицу, которое с момента регистрации по вышеуказанному адресу и по настоящее время, фактически проживало по другому адресу. Тем самым Масалович Н.А. оформила фиктивную регистрацию гражданину Российской Федерации Абдусаттаровой Л.А., по месту проживания в Российской Федерации по вышеуказанному адресу.</w:t>
      </w:r>
    </w:p>
    <w:p w:rsidR="00A77B3E">
      <w:r>
        <w:t xml:space="preserve">          В продолжение своего преступного умысла, Масалович Наталья Александровна, действуя по мотивам личной заинтересованности, осознавая и понимая противоправный характер своих действий и их последствий, по просьбе Кобловой Валентины Борисовны, 27 апреля 2022 года, в дневное время, точное время не установлено, находясь в помещении отделения по вопросам миграции ОМВД России по г. Судаку, по адресу: Республика Крым, г. Судак, ул. Яблоневая, 10, действуя умышленно, оформила регистрацию по месту проживания в Российской Федерации гражданину Российской Федерации Кобловой Валентине Борисовне, при этом фактически не предоставила вышеуказанное жилое помещение для проживания в нем вышеуказанному лицу, которое с момента регистрации по вышеуказанному адресу и по настоящее время, фактически проживало по другому адресу. Тем самым Масалович Н.А. оформила фиктивную регистрацию гражданину Российской Федерации Кобловой В.Б., по месту пребывания в Российской Федерации по вышеуказанному адресу.</w:t>
      </w:r>
    </w:p>
    <w:p w:rsidR="00A77B3E">
      <w:r>
        <w:t xml:space="preserve">          В продолжение своего преступного умысла, Масалович Наталья Александровна, действуя по мотивам личной заинтересованности, осознавая и понимая противоправный характер своих действий и их последствий, по просьбе Кадетовой Татьяны Юрьевны, а также по просьбе Нагорняк Оксаны Геннадьевны и Сухоребрик Ивана Михайловича, 06 мая 2022 года, в дневное время, точное время не установлено, находясь в помещении отделения по вопросам миграции ОМВД России по г. Судаку, по адресу: Республика Крым, г. Судак, ул. Яблоневая, 10, действуя умышленно, оформила регистрацию по месту проживания в Российской Федерации гражданам Российской Федерации Кадетовой Татьяне Юрьевне, Кадетову Владимиру Ивановичу, Кадетову Ярославу Ивановичу, Нагорняк Оксане Геннадьевне, Сухоребрик Ивана Михайловича, при этом фактически не предоставила вышеуказанное жилое помещение для проживания в нем вышеуказанным лицам, которое с момента регистрации по вышеуказанному адресу и по настоящее время, фактически проживали по другому адресу. Тем самым Масалович Н.А. оформила фиктивную регистрацию гражданам Российской Федерации Кадетовой Т.Ю., Кадетову В.И., Кадетову Я.И., Нагорняк О.Г., Сухоребрик И.М. по месту пребывания в Российской Федерации по вышеуказанному адресу.</w:t>
      </w:r>
    </w:p>
    <w:p w:rsidR="00A77B3E">
      <w:r>
        <w:t xml:space="preserve">            В продолжение своего преступного умысла, Масалович Наталья Александровна, действуя по мотивам личной заинтересованности, осознавая и понимая противоправный характер своих действий и их последствий, по просьбе Рассказовой Ирины Сергеевны, 13 мая 2022 года, в дневное время, точное время не установлено, находясь в помещении отделения по вопросам миграции ОМВД России по г. Судаку, по адресу: Республика Крым, г. Судак, ул. Яблоневая, 10, действуя умышленно, оформила регистрацию по месту проживания в Российской Федерации гражданам Российской Федерации Рассказовой Ирине Сергеевне, Рассказову Владимиру Денисовичу, Рассказовой Николетте Денисовне, при этом фактически не предоставила вышеуказанное жилое помещение для проживания в нем вышеуказанным лицам, которое с момента регистрации по вышеуказанному адресу и по настоящее время, фактически проживали по другому адресу. Тем самым Масалович Н.А. оформила фиктивную регистрацию гражданам Российской Федерации Рассказовой И.С., Рассказову В.Д., Рассказовой Н.Д. по месту пребывания в Российской Федерации по вышеуказанному адресу.</w:t>
      </w:r>
    </w:p>
    <w:p w:rsidR="00A77B3E">
      <w:r>
        <w:t xml:space="preserve">             В продолжение своего преступного умысла, Масалович Наталья Александровна, действуя по мотивам личной заинтересованности, осознавая и понимая противоправный характер своих действий и их последствий, по просьбе Новацкой Ирины Борисовны, 21 мая 2022 года, в дневное время, точное время не установлено, находясь в помещении отделения по вопросам миграции ОМВД России по г. Судаку, по адресу: Республика Крым, г. Судак, ул. Яблоневая, 10, действуя умышленно, оформила регистрацию по месту пребывания в Российской Федерации гражданину Российской Федерации Новацкой Ирине Борисовне, при этом фактически не предоставила вышеуказанное жилое помещение для проживания в нем вышеуказанному лицу, которое с момента регистрации по вышеуказанному адресу и по настоящее время, фактически проживало по другому адресу. Тем самым Масалович Н.А. оформила фиктивную регистрацию гражданину Российской Федерации Новацкой И.Б. по месту пребывания в Российской Федерации по вышеуказанному адресу.</w:t>
      </w:r>
    </w:p>
    <w:p w:rsidR="00A77B3E">
      <w:r>
        <w:t>Данные действия Масалович Н.А. квалифицированы органом дознания по ст. 322.2 УК РФ как фиктивная регистрация граждан Российской Федерации по месту пребывания в жилом помещении в Российской Федерации.</w:t>
      </w:r>
    </w:p>
    <w:p w:rsidR="00A77B3E">
      <w:r>
        <w:t>Кроме того, у Масалович Натальи Александровны, будучи зарегистрированной по адресу: адрес, не позднее 15 марта 2022 года, возник преступный умысел, направленный на фиктивную постановку на учет неопределенного круга иностранных граждан по месту пребывания в жилом помещении без намерения принимающей стороны предоставлять им это помещение для пребывания, обладая информацией о необходимости с целью соблюдения установленного порядка регистрации, передвижения и выбора места жительства иностранных граждан уведомлять органы миграционного контроля об их месте пребывания, и понимая, что без данного уведомления их пребывание на территории Российской Федерации незаконно, в нарушение требований ст. 21 ч. 1, 22 ч. 2 п.п. «а» Федерального закона №109 от 18.07.2006 года «О миграционном учете иностранных граждан и лиц без гражданства в Российской Федерации», согласно которым основанием для учета иностранного гражданина по месту пребывания является временное фактическое его нахождение в месте, не являющимся местом его жительства, реализация которого осуществляется путем предоставления принимающей стороной уведомления о прибытии иностранного гражданина в место пребывания в орган миграционного учета непосредственно, либо посредством его направления почтовым отправлением. Во исполнение преступного умысла, Масалович Н.А., 15 марта 2022 года, в дневное время, в точно неустановленное время, находясь в помещении отделения по вопросам миграции ОМВД России по г. Судаку, по адресу: Республика Крым, г. Судак, ул. Яблоневая, 10, выступая принимающей стороной, в нарушение требований п. 23 Постановления Правительства РФ № 9 от 15.01.2007 г. «О порядке осуществления миграционного учета иностранных граждан или лиц без гражданства в Российской Федерации», действуя умышленно, незаконно совершила фиктивную постановку на учет в Российской Федерации иностранного гражданина - гражданина Украины - Вайсманн Юргена Иосифовича, паспортные данные, внеся заведомо ложные сведения в бланк уведомления о прибытии иностранного гражданина в место пребывания, указав местом его пребывания квартиру, расположенную по адресу: адрес, удостоверенный ее подписью. Масалович Н.А. при этом достоверно знала, что данный иностранный гражданин по указанному адресу пребывать не будет и фактически жилое помещение по вышеуказанному адресу, иностранному гражданину предоставлять не собиралась.</w:t>
      </w:r>
    </w:p>
    <w:p w:rsidR="00A77B3E">
      <w:r>
        <w:t>В продолжение своего преступного умысла, Масалович Наталья Александровна, 29 апреля 2022 года, в дневное время, в точно неустановленное время, находясь в помещении отделения по вопросам миграции ОМВД России по г. Судаку, по адресу: Республика Крым, г. Судак, ул. Яблоневая, 10, выступая принимающей стороной, в нарушение требований п. 23 Постановления Правительства РФ № 9 от 15.01.2007 г. «О порядке осуществления миграционного учета иностранных граждан или лиц без гражданства в Российской Федерации», действуя умышленно, незаконно совершила фиктивную постановку на учет в Российской Федерации иностранного гражданина -  граждан Украины – Пиляеву Галину Александровну, паспортные данные, Дриневского Дмитрия Руслановича, 01.03.1991 года рождения, Дриневскую Юлию Олеговну, паспортные данные, внеся заведомо ложные сведения в бланк уведомления о прибытии иностранного гражданина в место пребывания, указав местом ее пребывания квартиру, расположенную по адресу: адрес, удостоверенный ее подписью. Масалович Н.А. при этом достоверно знала, что данные иностранные граждане по указанному адресу пребывать не будут и фактически жилое помещение по вышеуказанному адресу, иностранным гражданину предоставлять не собиралась.</w:t>
      </w:r>
    </w:p>
    <w:p w:rsidR="00A77B3E">
      <w:r>
        <w:t>В продолжение своего преступного умысла, Масалович Наталья Александровна, 13 мая 2022 года, в дневное время, в точно неустановленное время, находясь в помещении отделения по вопросам миграции ОМВД России по г. Судаку, по адресу: Республика Крым, г. Судак, ул. Яблоневая, 10, выступая принимающей стороной, в нарушение требований п. 23 Постановления Правительства РФ № 9 от 15.01.2007 г. «О порядке осуществления миграционного учета иностранных граждан или лиц без гражданства в Российской Федерации», действуя умышленно, незаконно совершила фиктивную постановку на учет в Российской Федерации иностранного гражданина -  гражданина Украины – Федотову Галину Владимировну, паспортные данные, внеся заведомо ложные сведения в бланк уведомления о прибытии иностранного гражданина в место пребывания, указав местом ее пребывания квартиру, расположенную по адресу: адрес, удостоверенный ее подписью. Масалович Н.А. при этом достоверно знала, что данный иностранный гражданин по указанному адресу пребывать не будет и фактически жилое помещение по вышеуказанному адресу, иностранному гражданину предоставлять не собиралась.</w:t>
      </w:r>
    </w:p>
    <w:p w:rsidR="00A77B3E">
      <w:r>
        <w:t xml:space="preserve">Данные действия Масалович Н.А. квалифицированы органом дознания по ст. 322.3 УК РФ как фиктивная постановка на учет иностранного гражданина по месту пребывания в Российской Федерации. </w:t>
      </w:r>
    </w:p>
    <w:p w:rsidR="00A77B3E">
      <w:r>
        <w:t xml:space="preserve">В судебном заседании по данному уголовному делу от защитника подсудимой поступило ходатайство о прекращении уголовного дела, поскольку, согласно примечаний к ст. 322.2 УК РФ, лицо, совершившее преступление, предусмотренное настоящей статьей, освобождается от уголовной ответственности, если оно способствовало раскрытию этого преступления и если в его действиях не содержится иного состава преступления; согласно п. 2 примечаний к ст. 322.3 УК РФ, лицо, совершившее преступление, предусмотренное настоящей статьей, освобождается от уголовной ответственности, если оно способствовало раскрытию этого преступления и если в его действиях не содержится иного состава преступления. </w:t>
      </w:r>
    </w:p>
    <w:p w:rsidR="00A77B3E">
      <w:r>
        <w:t xml:space="preserve">Ходатайство мотивировано тем, что подсудимая способствовала раскрытию совершенных преступлений, давала правдивые показания с момента первого допроса обо всех обстоятельствах совершенного, в том числе, с момента дачи объяснений до возбуждения уголовного дела. В связи с чем, усматриваются основания для прекращения уголовного дела в отношении нее. При этом последствия прекращения уголовного дела по заявленному основанию ей  разъяснены и понятны. В ее действиях не содержится иного состава преступления. </w:t>
      </w:r>
    </w:p>
    <w:p w:rsidR="00A77B3E">
      <w:r>
        <w:t>Выслушав подсудимую, прокурора, поддержавших ходатайство защитника, суд приходит к выводу о наличии достаточных оснований для прекращения уголовного дела, учитывая следующее.</w:t>
      </w:r>
    </w:p>
    <w:p w:rsidR="00A77B3E">
      <w:r>
        <w:t xml:space="preserve">Масалович Н.А. совершила два преступления небольшой тяжести, вину признала, в содеянном раскаялась, способствовала раскрытию преступления и установлению истины по делу. Масалович Н.А. по месту жительства характеризуется посредственно /т. 2 л.д. 98/, на учете у врачей нарколога и психиатра не состоит /т. 2 л.д. 96-97/, ранее не судима /т. 2 л.д. 93-95/, является пенсионером по старости /т. 2 л.д. 99-101/. </w:t>
      </w:r>
    </w:p>
    <w:p w:rsidR="00A77B3E">
      <w:r>
        <w:t xml:space="preserve">Из материалов уголовного дела следует, что уголовное дело по ст. 322.3 УК РФ возбуждено 16.06.2022, уголовное дело по ст. 322.2 УК РФ возбуждено 20.06.2022. Основанием для возбуждения уголовных дел послужили достаточные данные, указывающие на признаки преступлений, предусмотренных ст. 322.2, ст. 322.3 УК РФ, содержащиеся в материалах проверки. Установлено, что в материалах проверки содержится заявление Масалович Н.А. от 07.06.2022 о согласии на проведение осмотра жилища /т. 1 л.д. 11/, протокол осмотра места происшествия от 07.06.2022 в ходе которого осмотрено жилище Масалович Н.А. /т. 1 л.д. 12/, объяснения Масалович Н.А. от 07.06.2022, 15.06.2022 в которых она дала полные, правдивые объяснения об обстоятельствах совершенных преступлений /т. 1 л.д. 6, 10, 64, 177/. </w:t>
      </w:r>
    </w:p>
    <w:p w:rsidR="00A77B3E">
      <w:r>
        <w:t xml:space="preserve">После возбуждения уголовного дела Масалович Н.А. на допросе в качестве свидетеля 10.07.2022 /т. 2 л.д. 30/, подозреваемого 15.07.2022 последовательно и правдиво сообщила о времени, месте, мотивах совершения преступлений, чем оказывала помощь в установлении всех обстоятельств по делу /т. 2 л.д. 85/. При ознакомлении 16.07.2022 с обвинительным актом и материалами уголовного дела заявила ходатайство о желании воспользоваться правом, предусмотренным п. 2 ч. 5 ст. 217 УПК РФ /т. 2 л.д. 144/. </w:t>
      </w:r>
    </w:p>
    <w:p w:rsidR="00A77B3E">
      <w:r>
        <w:t>Согласно примечаний к ст. 322.2 УК РФ, лицо, совершившее преступление, предусмотренное настоящей статьей, освобождается от уголовной ответственности, если оно способствовало раскрытию этого преступления и если в его действиях не содержится иного состава преступления; согласно п. 2 примечаний, к статье 322.3 УК РФ, лицо, совершившее преступление, предусмотренное настоящей статьей, освобождается от уголовной ответственности, если оно способствовало раскрытию этого преступления и если в его действиях не содержится иного состава преступления.</w:t>
      </w:r>
    </w:p>
    <w:p w:rsidR="00A77B3E">
      <w:r>
        <w:t xml:space="preserve">Из материалов дела следует, что подсудимая обвиняется в совершении преступлений, предусмотренных ст. 322.2 УК РФ, то есть в фиктивной регистрации граждан Российской Федерации по месту пребывания в жилом помещении в Российской Федерации, ст. 322.3 УК РФ, то есть в фиктивной постановке на учет иностранного гражданина по месту пребывания в Российской Федерации. </w:t>
      </w:r>
    </w:p>
    <w:p w:rsidR="00A77B3E">
      <w:r>
        <w:t>Квалификацию деяния подсудимой по ст. 322.2., 322.3 УК РФ суд считает правильной.</w:t>
      </w:r>
    </w:p>
    <w:p w:rsidR="00A77B3E">
      <w:r>
        <w:t xml:space="preserve"> </w:t>
        <w:tab/>
        <w:t>При этом подсудимая полностью осознала содеянное, активно сотрудничала с дознанием. Вмененные ей преступления относятся к категории небольшой тяжести и не представляют большой общественной опасности.</w:t>
      </w:r>
    </w:p>
    <w:p w:rsidR="00A77B3E">
      <w:r>
        <w:t>Составов иных преступлений в действиях Масалович Н.А. не содержится.</w:t>
      </w:r>
    </w:p>
    <w:p w:rsidR="00A77B3E">
      <w:r>
        <w:t xml:space="preserve">В ходе судебного разбирательства, подсудимая свою вину в предъявленном обвинении признала полностью, раскаялась в содеянном. </w:t>
      </w:r>
    </w:p>
    <w:p w:rsidR="00A77B3E">
      <w:r>
        <w:t>Защитником подсудимой заявлено ходатайство о прекращении уголовного дела на основании примечаний к ст. 322.2 УК РФ, п. 2 примечаний к ст. 322.3 УК РФ. Подсудимой разъяснено право доказать свою невиновность в ходе продолженного судебного разбирательства. Однако, от данного права она отказалась, настаивая на прекращении уголовного дела на основании примечаний к ст. 322.2 УК РФ, п. 2 примечаний к ст. 322.3 УК РФ.</w:t>
      </w:r>
    </w:p>
    <w:p w:rsidR="00A77B3E">
      <w:r>
        <w:t xml:space="preserve">По смыслу пункта 7 постановления Пленума Верховного Суда РФ от 27.06.2013 № 19 «О применении судами законодательства, регламентирующего основания и порядок освобождения от уголовной ответственности» освобождение от уголовной ответственности за преступление небольшой или средней тяжести в случаях, специально предусмотренных примечаниями к соответствующим статьям Особенной части Уголовного кодекса РФ, производится по правилам, установленным такими примечаниями. При этом выполнения общих условий, предусмотренных ч. 1 ст. 75 УК РФ, не требуется. </w:t>
      </w:r>
    </w:p>
    <w:p w:rsidR="00A77B3E">
      <w:r>
        <w:t>Вещественные доказательства надлежит хранить в отделении по вопросам миграции ОМВД России по г. Судаку.</w:t>
      </w:r>
    </w:p>
    <w:p w:rsidR="00A77B3E">
      <w:r>
        <w:t xml:space="preserve">Процессуальными издержками по делу являются расходы связанные с оплатой труда адвоката, осуществляющего защиту Масалович Н.А. по назначению суда, которые на основании ч. 1 ст. 132 УПК РФ подлежат возмещению за счет средств федерального бюджета и взысканию с Масалович Н.А. не подлежат. В силу ч. 3 ст. 313 УПК РФ о размере вознаграждения выносится отдельное постановление. </w:t>
      </w:r>
    </w:p>
    <w:p w:rsidR="00A77B3E">
      <w:r>
        <w:t>При изложенных выше обстоятельствах суд считает необходимым уголовное дело в отношении Масалович Н.А. прекратить, на основании примечаний к ст. 322.2 УК РФ, п. 2 примечаний к статье 322.3 УК РФ, ввиду способствования раскрытию указанного преступления.</w:t>
      </w:r>
    </w:p>
    <w:p w:rsidR="00A77B3E">
      <w:r>
        <w:t xml:space="preserve">На основании, примечаний к ст. 322.2 УК РФ, п. 2 примечаний к статье 322.3 Уголовного кодекса Российской Федерации, руководствуясь ст.ст. ст. 28 ч. 2, 254, 256 Уголовно-процессуального кодекса Российской Федерации, суд, - </w:t>
      </w:r>
    </w:p>
    <w:p w:rsidR="00A77B3E"/>
    <w:p w:rsidR="00A77B3E">
      <w:r>
        <w:t>ПОСТАНОВИЛ:</w:t>
      </w:r>
    </w:p>
    <w:p w:rsidR="00A77B3E"/>
    <w:p w:rsidR="00A77B3E">
      <w:r>
        <w:t>Производство по уголовному делу в отношении МАСАЛОВИЧ НАТАЛЬИ АЛЕКСАНДРОВНЫ, привлекаемой к уголовной ответственности по ст. 322.2., ст. 322.3 УК РФ, прекратить на основании примечаний к ст. 322.2 УК РФ, п. 2 примечаний к статье 322.3 УК Российской Федерации в связи с ее способствованием раскрытию указанных преступлений.</w:t>
      </w:r>
    </w:p>
    <w:p w:rsidR="00A77B3E">
      <w:r>
        <w:t>На основании примечаний к ст. 322.2 УК РФ, п. 2 примечаний к ст. 322.3 УК РФ Масалович Наталью Александровну освободить от уголовной ответственности.</w:t>
      </w:r>
    </w:p>
    <w:p w:rsidR="00A77B3E">
      <w:r>
        <w:t>Вещественные доказательства по делу: уведомление о  прибытии  иностранного гражданина или лица без гражданства в место пребывания на имя Вайсманн Юргена Иосифовича, Дриневского Дмитрия Руслановича, Дриневскую Юлию Олеговну, Пиляеву Галину Александровну, Федотову Галину Владимировну, а также документы подтверждающие факт регистрации по месту пребывания и проживания граждан России в жилом помещении в РФ, на имя: Крисаченко Н.В., Абдусаттаровой А.А., Абдусаттаровой Л.А., Безрукова С.М., Владимировой Л.В., Головач А.П., Кадетова В.И., Кадетова Я.И., Кадетовой Т.Ю., Кобловой В.Б., Нагорняк О.Г., Новацкой И.Б., Полишко А.В., Рассказова В.Д., Рассказовой И.С., Рассказовой Н.Д., Сухоребрик И.М., Лазарева А.В., находящиеся на хранении у свидетеля Черник Ю.В.  – хранить в ОВМ ОМВД России по г.Судаку.</w:t>
      </w:r>
    </w:p>
    <w:p w:rsidR="00A77B3E">
      <w:r>
        <w:t>Процессуальные издержки возместить за счет федерального бюджета.</w:t>
      </w:r>
    </w:p>
    <w:p w:rsidR="00A77B3E">
      <w:r>
        <w:t xml:space="preserve">Апелляционные жалобы, представление на постановление могут быть поданы в  Судакский городской суд через мирового судью судебного участка № 85 Судакского судебного района (городской округ Судак) Республики Крым в течение 10 суток со дня вынесения постановления. </w:t>
      </w:r>
    </w:p>
    <w:p w:rsidR="00A77B3E">
      <w:r>
        <w:t>Подсудимая вправе ходатайствовать о своем участии в рассмотрении уголовного дела судом апелляционной инстанции, а также поручить осуществление своей защиты избранному ей защитнику либо ходатайствовать перед судом о назначении защитника, о чем указывается в апелляционной жалобе или в возражениях на жалобы, представления, принесенные другими участниками уголовного процесса.</w:t>
      </w:r>
    </w:p>
    <w:p w:rsidR="00A77B3E"/>
    <w:p w:rsidR="00A77B3E">
      <w:r>
        <w:tab/>
        <w:t>Мировой судья                                                                              А.С.Суходолов</w:t>
      </w:r>
    </w:p>
    <w:p w:rsidR="00A77B3E"/>
    <w:p w:rsidR="00A77B3E">
      <w:r>
        <w:t>8</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