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5</w:t>
      </w:r>
    </w:p>
    <w:p w:rsidR="00A77B3E"/>
    <w:p w:rsidR="00A77B3E">
      <w:r>
        <w:t>Дело № 1-89-10/2024</w:t>
      </w:r>
    </w:p>
    <w:p w:rsidR="00A77B3E">
      <w:r>
        <w:t>УИД: 91MS0089-телефон-телефон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государственного обвинителя – помощника прокурора </w:t>
      </w:r>
      <w:r>
        <w:t>адресфио</w:t>
      </w:r>
      <w:r>
        <w:t xml:space="preserve">., обвиняемой </w:t>
      </w:r>
      <w:r>
        <w:t>фио</w:t>
      </w:r>
      <w:r>
        <w:t>, защитника подсудимого – адво</w:t>
      </w:r>
      <w:r>
        <w:t xml:space="preserve">ката </w:t>
      </w:r>
      <w:r>
        <w:t>фио</w:t>
      </w:r>
      <w:r>
        <w:t xml:space="preserve">, рассмотрев в открытом судебном заседании уголовное дело в отношении </w:t>
      </w:r>
    </w:p>
    <w:p w:rsidR="00A77B3E">
      <w:r>
        <w:t>фио</w:t>
      </w:r>
      <w:r>
        <w:t xml:space="preserve">, паспортные данные, гражданина Российской Федерации, со средним образованием, работающей у индивидуального предпринимателя </w:t>
      </w:r>
      <w:r>
        <w:t>фио</w:t>
      </w:r>
      <w:r>
        <w:t xml:space="preserve"> в должности «горничной», не замужней</w:t>
      </w:r>
      <w:r>
        <w:t>, зарегистрированной по адресу: адрес, проживающей по адресу: адрес, адрес, не военнообязанной, не судимой,</w:t>
      </w:r>
    </w:p>
    <w:p w:rsidR="00A77B3E">
      <w:r>
        <w:t>в совершении преступления, предусмотренного ч. 3 ст. 30 ч. 1 ст. 291.2 УК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Подсудимая </w:t>
      </w:r>
      <w:r>
        <w:t>фио</w:t>
      </w:r>
      <w:r>
        <w:t xml:space="preserve"> совершила покушение на мелкое вз</w:t>
      </w:r>
      <w:r>
        <w:t>яточничество, то есть умышленные действия, непосредственно направленные на дачу взятки лично в размере, не превышающем сумма прописью, при этом преступление не доведено до конца по независящим от него обстоятельствам, при следующих обстоятельствах:</w:t>
      </w:r>
    </w:p>
    <w:p w:rsidR="00A77B3E">
      <w:r>
        <w:t>дата, п</w:t>
      </w:r>
      <w:r>
        <w:t xml:space="preserve">римерно в время, более точное время не установлено, </w:t>
      </w:r>
      <w:r>
        <w:t>фио</w:t>
      </w:r>
      <w:r>
        <w:t>, находясь в салоне служебного автомобиля ОГИБДД ОМВД России по адрес, марки марка автомобиля модели «</w:t>
      </w:r>
      <w:r>
        <w:t>» с государственным регистрационном знаком</w:t>
      </w:r>
      <w:r>
        <w:t>, припаркованному возле строения №</w:t>
      </w:r>
      <w:r>
        <w:t>, рас</w:t>
      </w:r>
      <w:r>
        <w:t xml:space="preserve">положенного по адрес </w:t>
      </w:r>
      <w:r>
        <w:t>адрес</w:t>
      </w:r>
      <w:r>
        <w:t xml:space="preserve">, имея умысел на дачу взятки должностному лицу, желая избежать привлечения </w:t>
      </w:r>
      <w:r>
        <w:t>eё</w:t>
      </w:r>
      <w:r>
        <w:t xml:space="preserve"> к административной ответственности, лично, вопреки воле начальника ОГИБДД ОМВД России по адрес </w:t>
      </w:r>
      <w:r>
        <w:t>фио</w:t>
      </w:r>
      <w:r>
        <w:t>, назначенному на указанную должность приказ</w:t>
      </w:r>
      <w:r>
        <w:t xml:space="preserve">ом Министерства Внутренних Дел по адрес № </w:t>
      </w:r>
      <w:r>
        <w:t>л/с от дата, имеющему специальное звание «майор полиции», осуществляющему свою деятельность на основании Конституции Российской Федерации, Федерального закона от дата № 3-ФЗ «О полиции», иных законодательных и</w:t>
      </w:r>
      <w:r>
        <w:t xml:space="preserve"> ведомственных нормативных актов, должностных инструкций, а также приказов и распоряжений руководства, то есть являющемуся должностным лицом органов внутренних дел, находящемся при исполнении своих служебных обязанностей, передала в качестве взятки билет б</w:t>
      </w:r>
      <w:r>
        <w:t xml:space="preserve">анка России номиналом сумма серия ХМ телефон, положив их на заднее сиденье вышеуказанного автомобиля, за совершение </w:t>
      </w:r>
      <w:r>
        <w:t>фио</w:t>
      </w:r>
      <w:r>
        <w:t xml:space="preserve"> заведомо незаконных действий, а именно за не составление в отношении </w:t>
      </w:r>
      <w:r>
        <w:t>фио</w:t>
      </w:r>
      <w:r>
        <w:t xml:space="preserve"> протокола об административном правонарушении по ч. 1 ст. 12.7 К</w:t>
      </w:r>
      <w:r>
        <w:t xml:space="preserve">оАП РФ и дальнейшем задержании транспортного средства. После чего преступные действия </w:t>
      </w:r>
      <w:r>
        <w:t>фио</w:t>
      </w:r>
      <w:r>
        <w:t xml:space="preserve"> не были доведены до конца по независящим от неё обстоятельствам, так как были пресечены начальником ОГИБДД ОМВД России по адрес майором полиции </w:t>
      </w:r>
      <w:r>
        <w:t>фио</w:t>
      </w:r>
    </w:p>
    <w:p w:rsidR="00A77B3E">
      <w:r>
        <w:t>Кроме полного приз</w:t>
      </w:r>
      <w:r>
        <w:t>нания вины подсудимой, её вина в совершении преступления подтверждается следующими доказательствами:</w:t>
      </w:r>
    </w:p>
    <w:p w:rsidR="00A77B3E">
      <w:r>
        <w:t xml:space="preserve">Показаниями </w:t>
      </w:r>
      <w:r>
        <w:t>фио</w:t>
      </w:r>
      <w:r>
        <w:t>, согласно которых последний пояснил, что официально трудоустроен в ОМВД РФ по адрес, в должности начальника отделении ГИБДД ОМВД РФ по адре</w:t>
      </w:r>
      <w:r>
        <w:t xml:space="preserve">с, на вышеуказанной должности работает с дата, в органах внутренних дел работает с дата, его обязанности определены должностным регламентом. дата, он совместно с инспектором ОДД ОГИБДД ОМВД РФ по адрес </w:t>
      </w:r>
      <w:r>
        <w:t>фио</w:t>
      </w:r>
      <w:r>
        <w:t xml:space="preserve"> на служебном автомобиле марки марка автомобиля</w:t>
      </w:r>
      <w:r>
        <w:t xml:space="preserve">», </w:t>
      </w:r>
      <w:r>
        <w:t>г.р.з</w:t>
      </w:r>
      <w:r>
        <w:t>, заступил на службу по обследованию улично-дорожной сети адрес. дата, примерно время, находясь возле строения №</w:t>
      </w:r>
      <w:r>
        <w:t>, расположенного по адрес в адрес был замечен приближающееся мопед, который двигался подозрительно медленно, при этом про</w:t>
      </w:r>
      <w:r>
        <w:t xml:space="preserve">езжая часть была пуста, им было принято решение остановить данное транспортное средство с целью проверки документов, с этой целью и был остановлен едущий мопед марка автомобиля без </w:t>
      </w:r>
      <w:r>
        <w:t>г.н.з</w:t>
      </w:r>
      <w:r>
        <w:t xml:space="preserve">., управление мопедом осуществляла </w:t>
      </w:r>
      <w:r>
        <w:t>фио</w:t>
      </w:r>
      <w:r>
        <w:t xml:space="preserve"> паспортные данные, входе общени</w:t>
      </w:r>
      <w:r>
        <w:t xml:space="preserve">я водитель </w:t>
      </w:r>
      <w:r>
        <w:t>фио</w:t>
      </w:r>
      <w:r>
        <w:t xml:space="preserve"> начала заметно нервничать и вести себя подозрительно, на вопрос имеются ли у нее водительское удостоверения </w:t>
      </w:r>
      <w:r>
        <w:t>фио</w:t>
      </w:r>
      <w:r>
        <w:t xml:space="preserve"> ответила, что водительского удостоверения у нее нет и она его не получала. Услышав сказанное он пригласил </w:t>
      </w:r>
      <w:r>
        <w:t>фио</w:t>
      </w:r>
      <w:r>
        <w:t xml:space="preserve"> в служебный автомоб</w:t>
      </w:r>
      <w:r>
        <w:t xml:space="preserve">иль для дальнейшей проверки по базе ФИС ГИБДД, в результате выявлено, что </w:t>
      </w:r>
      <w:r>
        <w:t>фио</w:t>
      </w:r>
      <w:r>
        <w:t xml:space="preserve"> водительское удостоверение не выдавалось, после им было сообщено </w:t>
      </w:r>
      <w:r>
        <w:t>фио</w:t>
      </w:r>
      <w:r>
        <w:t xml:space="preserve">, что в отношении последней будет составлен протокол об административном правонарушении по ч. 1 ст. 12.7 КоАП </w:t>
      </w:r>
      <w:r>
        <w:t xml:space="preserve">РФ. Услышав сказанное </w:t>
      </w:r>
      <w:r>
        <w:t>фио</w:t>
      </w:r>
      <w:r>
        <w:t xml:space="preserve"> попросила не составлять в отношении нее протокола, на данную просьбу он пояснил, что это необходимо сделать так как </w:t>
      </w:r>
      <w:r>
        <w:t>фио</w:t>
      </w:r>
      <w:r>
        <w:t xml:space="preserve"> совершила административное правонарушение. Далее, во время составления протокола об отстрани от управления тра</w:t>
      </w:r>
      <w:r>
        <w:t xml:space="preserve">нспортным средством, </w:t>
      </w:r>
      <w:r>
        <w:t>фио</w:t>
      </w:r>
      <w:r>
        <w:t xml:space="preserve"> сидя на переднем пассажирском сиденье служебного автомобиля предложила не составлять в отношении нее протокол за денежное вознаграждение, он услышав сказанное сказал </w:t>
      </w:r>
      <w:r>
        <w:t>фио</w:t>
      </w:r>
      <w:r>
        <w:t>, что ее предложение квалифицируется как дача вятки должностно</w:t>
      </w:r>
      <w:r>
        <w:t xml:space="preserve">му лицу при исполнении служебных обязанностей, и это уголовно наказуемое деяние, после </w:t>
      </w:r>
      <w:r>
        <w:t>фио</w:t>
      </w:r>
      <w:r>
        <w:t xml:space="preserve"> не взирая на его предупреждение вновь предложила ему денежное вознаграждение, он вновь пояснил, что это уголовно наказуемое деяние. После сказанного </w:t>
      </w:r>
      <w:r>
        <w:t>фио</w:t>
      </w:r>
      <w:r>
        <w:t xml:space="preserve"> попросилась </w:t>
      </w:r>
      <w:r>
        <w:t xml:space="preserve">выйти из служебного автомобиля по личной необходимости, и он этому не препятствовал, и почти сразу же </w:t>
      </w:r>
      <w:r>
        <w:t>фио</w:t>
      </w:r>
      <w:r>
        <w:t xml:space="preserve"> вернулась и села салон автомобиля на переднее пассажирское сиденье, он находился на заднем сиденье по центру, </w:t>
      </w:r>
      <w:r>
        <w:t>фио</w:t>
      </w:r>
      <w:r>
        <w:t xml:space="preserve"> развернувшись к нему лицом положила </w:t>
      </w:r>
      <w:r>
        <w:t xml:space="preserve">на сиденье сумма, одной купюрой увидев денежную купюру он сказал </w:t>
      </w:r>
      <w:r>
        <w:t>фио</w:t>
      </w:r>
      <w:r>
        <w:t xml:space="preserve">, «что это взятка!», но последняя предложила забрать данную купюру и отпустить ее. Понимая, что деяние </w:t>
      </w:r>
      <w:r>
        <w:t>фио</w:t>
      </w:r>
      <w:r>
        <w:t xml:space="preserve"> уже квалифицируются по ст. 291 УК РФ, он попросил </w:t>
      </w:r>
      <w:r>
        <w:t>фио</w:t>
      </w:r>
      <w:r>
        <w:t xml:space="preserve"> выйти из автомобиля, что по</w:t>
      </w:r>
      <w:r>
        <w:t xml:space="preserve">следняя и сделала, он не трогая указанную купюру покинул салон служебного автомобиля, закрыл двери на центральный замок. Далее им о данном факте незамедлительно было сообщено дежурному ДЧ ОМВД РФ по адрес, после в отношении водителя </w:t>
      </w:r>
      <w:r>
        <w:t>фио</w:t>
      </w:r>
      <w:r>
        <w:t xml:space="preserve"> был составлен прото</w:t>
      </w:r>
      <w:r>
        <w:t xml:space="preserve">кол об административном правонарушении по ч. 1 ст. 12.7 КоАП РФ, и протокол задержания транспортного средства. Далее на место прибыла следственно оперативная группа, дознавателем в присутствии двух понятых, его и </w:t>
      </w:r>
      <w:r>
        <w:t>фио</w:t>
      </w:r>
      <w:r>
        <w:t xml:space="preserve"> был составлен протокол осмотра места пр</w:t>
      </w:r>
      <w:r>
        <w:t xml:space="preserve">оисшествия, входе которого в салоне </w:t>
      </w:r>
      <w:r>
        <w:t>служебном автомобиле марки марка автомобиля</w:t>
      </w:r>
      <w:r>
        <w:t xml:space="preserve">», </w:t>
      </w:r>
      <w:r>
        <w:t>г.р.з</w:t>
      </w:r>
      <w:r>
        <w:t>, на заднем сиденье была изъята вышеуказанная денежная купюра. Указанную купюру Банка России номиналом сумма, эксперт поместил в белый бумажный конверт, к</w:t>
      </w:r>
      <w:r>
        <w:t>лапан которого был оклеен отрезком бумаги с пояснительным текстом, на отрезке бумаги расписались все участники осмотра места происшествия в том числе и он. Далее был составлен протокол ОМП, в котором он расписался, каких-либо замечаний и дополнений к прото</w:t>
      </w:r>
      <w:r>
        <w:t xml:space="preserve">колу от участвующих лиц не поступило. Вышеуказанные действия </w:t>
      </w:r>
      <w:r>
        <w:t>фио</w:t>
      </w:r>
      <w:r>
        <w:t xml:space="preserve"> были зафиксированы им на камеру видеорегистратора, по приезду в ОМВД РФ по адрес по данному факту им был составлен соответствующий рапорт на имя руководителя, видеозапись с видеорегистратора </w:t>
      </w:r>
      <w:r>
        <w:t xml:space="preserve">была перенесена на оптический носитель и предана с рапортом в ДЧ ОМВД РФ по адрес. </w:t>
      </w:r>
      <w:r>
        <w:t>фио</w:t>
      </w:r>
      <w:r>
        <w:t xml:space="preserve"> </w:t>
      </w:r>
      <w:r>
        <w:t>была доставлена в отдел полиции для дачи объяснения. Более по данному факту ничего не добавил.</w:t>
      </w:r>
    </w:p>
    <w:p w:rsidR="00A77B3E">
      <w:r>
        <w:t xml:space="preserve">Оглашенными в судебном заседании показаниями </w:t>
      </w:r>
      <w:r>
        <w:t>фио</w:t>
      </w:r>
      <w:r>
        <w:t>, согласно которых по</w:t>
      </w:r>
      <w:r>
        <w:t>следний пояснил, что дата, в вечернее время суток он на принадлежащем ему автомобиле марки марка автомобиля, ехал домой, по адрес в адрес, адрес, когда примерно в время, его остановил сотрудник ДПС, инспектор представившись попросил его поучаствовать в кач</w:t>
      </w:r>
      <w:r>
        <w:t xml:space="preserve">естве понятого при проведении следственного действия, после, моего согласия, </w:t>
      </w:r>
      <w:r>
        <w:t xml:space="preserve">они </w:t>
      </w:r>
      <w:r>
        <w:t>подошли к служебному автомобилю ДПС марки марка автомобиля</w:t>
      </w:r>
      <w:r>
        <w:t xml:space="preserve">», </w:t>
      </w:r>
      <w:r>
        <w:t>г.р.з</w:t>
      </w:r>
      <w:r>
        <w:t>, припаркованному возле строения №</w:t>
      </w:r>
      <w:r>
        <w:t>, по адрес, рядом с указанным автомобилем находилась груп</w:t>
      </w:r>
      <w:r>
        <w:t xml:space="preserve">па сотрудников полиции, рядом с ним находилась женщина, которая представился как </w:t>
      </w:r>
      <w:r>
        <w:t>фио</w:t>
      </w:r>
      <w:r>
        <w:t xml:space="preserve">. Далее, сотрудник полиции разъяснил </w:t>
      </w:r>
      <w:r>
        <w:t>фио</w:t>
      </w:r>
      <w:r>
        <w:t xml:space="preserve"> и ему как понятому порядок проведения осмотра, а также разъяснили ему его права и обязанности, далее сотрудник полиции открыл служе</w:t>
      </w:r>
      <w:r>
        <w:t xml:space="preserve">бный автомобиль, в следствии осмотра в салоне вышеуказанного служебного автомобиля на заднем сиденье по центру, была обнаружена одна купюра Банка России номиналом сумма, на вопрос сотрудника полиции, «что это за нежные средства?» </w:t>
      </w:r>
      <w:r>
        <w:t>фио</w:t>
      </w:r>
      <w:r>
        <w:t xml:space="preserve"> </w:t>
      </w:r>
      <w:r>
        <w:t xml:space="preserve">пояснила, данную </w:t>
      </w:r>
      <w:r>
        <w:t>купюру она предала сотруднику ДПС в качестве взятки за не составление в отношении ее административного протокола, за управление мопедом без водительского удостоверения. Таким образом в служебном автомобиле ДПС марки марка автомобиля</w:t>
      </w:r>
      <w:r>
        <w:t xml:space="preserve">», </w:t>
      </w:r>
      <w:r>
        <w:t>г.р.з</w:t>
      </w:r>
      <w:r>
        <w:t>, была обнаружена одна купюра Банка России номиналом сумма, которую в последующем сотрудник полиции поместил в белый бумажный конверт, клапан которого был оклеен отрезком бумаги с пояснительным текстом, на отрезке бумаги расписались все участники осмотра м</w:t>
      </w:r>
      <w:r>
        <w:t xml:space="preserve">еста происшествия в том числе и он. Далее был составлен протокол ОМП, в котором он расписался, каких-либо замечаний и дополнений к протоколу от участвующих лиц и него не поступило. Как ему </w:t>
      </w:r>
      <w:r w:rsidR="00ED40C2">
        <w:t xml:space="preserve">стало понятно со слов, гр. </w:t>
      </w:r>
      <w:r w:rsidR="00ED40C2">
        <w:t>фио</w:t>
      </w:r>
      <w:r w:rsidR="00ED40C2">
        <w:t xml:space="preserve"> </w:t>
      </w:r>
      <w:r>
        <w:t>не имея водительского удостовер</w:t>
      </w:r>
      <w:r>
        <w:t>ения ехала на мопеде по адрес, на адрес остановили сотрудники ДПС, и за не составления в отношении ее протокола она предала сумма в качестве взятки сотруднику ДПС. Более по данному факту ничего не добавил.</w:t>
      </w:r>
    </w:p>
    <w:p w:rsidR="00A77B3E">
      <w:r>
        <w:t xml:space="preserve">Аналогичные показания были даны свидетелем  </w:t>
      </w:r>
      <w:r>
        <w:t>фио</w:t>
      </w:r>
      <w:r>
        <w:t>, к</w:t>
      </w:r>
      <w:r>
        <w:t>оторые были оглашены в судебном заседании в порядке ч. 1 ст. 281 УПК РФ.</w:t>
      </w:r>
    </w:p>
    <w:p w:rsidR="00A77B3E">
      <w:r>
        <w:t xml:space="preserve">Протоколом осмотра места происшествия от дата, согласно которого в период времени с время до время, с участием </w:t>
      </w:r>
      <w:r>
        <w:t>фио</w:t>
      </w:r>
      <w:r>
        <w:t>, осмотрен служебный автомобиль ДПС марки марка автомобиля</w:t>
      </w:r>
      <w:r>
        <w:t xml:space="preserve">», </w:t>
      </w:r>
      <w:r>
        <w:t>г</w:t>
      </w:r>
      <w:r>
        <w:t>.р.з</w:t>
      </w:r>
      <w:r>
        <w:t>, припаркованный возле строения №</w:t>
      </w:r>
      <w:r>
        <w:t xml:space="preserve">, по адрес, в </w:t>
      </w:r>
      <w:r>
        <w:t>адрес, адрес. Входе проведенного осмотра изъята одна купюра Банка России номиналом сумма.</w:t>
      </w:r>
    </w:p>
    <w:p w:rsidR="00A77B3E">
      <w:r>
        <w:t>Протоколом осмотра предметов от дата, проведенного в кабинете №</w:t>
      </w:r>
      <w:r>
        <w:t>, ОМВД России по адрес. В ходе которог</w:t>
      </w:r>
      <w:r>
        <w:t>о осмотрена и приобщена к материалу уголовного дела №</w:t>
      </w:r>
      <w:r w:rsidR="00ED40C2">
        <w:t xml:space="preserve"> </w:t>
      </w:r>
      <w:r>
        <w:t xml:space="preserve">в качестве вещественного доказательства денежная купюра Банка России номиналом сумма, серийным номером </w:t>
      </w:r>
      <w:r>
        <w:t>телефон.</w:t>
      </w:r>
    </w:p>
    <w:p w:rsidR="00A77B3E">
      <w:r>
        <w:t>Протоколом осмотра предметов от дата, проведенного в кабинете №</w:t>
      </w:r>
      <w:r>
        <w:t>, ОМВ</w:t>
      </w:r>
      <w:r>
        <w:t xml:space="preserve">Д России по адрес. В ходе, которого с участием подозреваемой </w:t>
      </w:r>
      <w:r>
        <w:t>фио</w:t>
      </w:r>
      <w:r>
        <w:t xml:space="preserve"> и ее защитника осмотрены и приобщены к материалу уголовного дела №</w:t>
      </w:r>
      <w:r w:rsidR="00ED40C2">
        <w:t xml:space="preserve"> </w:t>
      </w:r>
      <w:r>
        <w:t>в качестве вещественных доказательств два видеофайла находящихся на лазерном оптическом СD -R диске.</w:t>
      </w:r>
    </w:p>
    <w:p w:rsidR="00A77B3E">
      <w:r>
        <w:t>А такж</w:t>
      </w:r>
      <w:r>
        <w:t>е вещественными доказательствами: денежная купюра Банка России номиналом сумма, с серийным номером ХМ телефон - сдана на хранение в ячейку дополнительного офиса «Феодосия» наименование организации, расположенного по адресу: адрес, двумя видеофайлами находя</w:t>
      </w:r>
      <w:r>
        <w:t>щимися на лазерном оптическом СD-диске - хранятся в материалах уголовного дела №</w:t>
      </w:r>
      <w:r>
        <w:t>.</w:t>
      </w:r>
    </w:p>
    <w:p w:rsidR="00A77B3E">
      <w:r>
        <w:t xml:space="preserve">Рапортом начальника отделения ГИБДД ОМВД РФ по адрес майора полиции </w:t>
      </w:r>
      <w:r>
        <w:t>фио</w:t>
      </w:r>
      <w:r>
        <w:t xml:space="preserve"> от дата, согласно которого им в ходе обследования улично-дорожной сети в дата в время</w:t>
      </w:r>
      <w:r>
        <w:t xml:space="preserve">, на адрес, в адрес, адрес, был выявлен факт управления </w:t>
      </w:r>
      <w:r>
        <w:t>фио</w:t>
      </w:r>
      <w:r>
        <w:t xml:space="preserve">, мопедом не имеющей права управления транспортным средством. За не составление в отношении </w:t>
      </w:r>
      <w:r>
        <w:t>фио</w:t>
      </w:r>
      <w:r>
        <w:t xml:space="preserve"> административного материала по ч.1 ст.12.7 КоАП РФ, </w:t>
      </w:r>
      <w:r>
        <w:t>фио</w:t>
      </w:r>
      <w:r>
        <w:t xml:space="preserve"> предложила, а после положила на заднее сидень</w:t>
      </w:r>
      <w:r>
        <w:t>е служебного автомобиля марка автомобиля</w:t>
      </w:r>
      <w:r>
        <w:t xml:space="preserve">», </w:t>
      </w:r>
      <w:r>
        <w:t>г.р.з</w:t>
      </w:r>
      <w:r>
        <w:t xml:space="preserve"> </w:t>
      </w:r>
      <w:r>
        <w:t>-</w:t>
      </w:r>
      <w:r>
        <w:t>, денежную купюру достоинством сумма. После чего автомобиль был освобожден и закрыт до прибытия СОГ.</w:t>
      </w:r>
    </w:p>
    <w:p w:rsidR="00A77B3E">
      <w:r>
        <w:t xml:space="preserve">Протоколом явки с повинной от </w:t>
      </w:r>
      <w:r>
        <w:t>фио</w:t>
      </w:r>
      <w:r>
        <w:t xml:space="preserve">, от дата, зарегистрированный в КУСП ОМВД России по адрес </w:t>
      </w:r>
      <w:r>
        <w:t xml:space="preserve">за № </w:t>
      </w:r>
      <w:r>
        <w:t>от дата в котором последняя указывает как она дата находясь в служебном автомобиле ДПС марка автомобиля</w:t>
      </w:r>
      <w:r>
        <w:t xml:space="preserve">», </w:t>
      </w:r>
      <w:r>
        <w:t>г.р.з</w:t>
      </w:r>
      <w:r>
        <w:t xml:space="preserve"> </w:t>
      </w:r>
      <w:r>
        <w:t>-</w:t>
      </w:r>
      <w:r>
        <w:t>за не составление в отношении административного материала по ч.1 ст.12.7 КоАП РФ, в качестве взятки предложила, сотр</w:t>
      </w:r>
      <w:r>
        <w:t xml:space="preserve">уднику ДПС, а после положила на заднее сиденье служебного автомобиля, денежную купюру номиналом сумма. </w:t>
      </w:r>
    </w:p>
    <w:p w:rsidR="00A77B3E">
      <w:r>
        <w:t xml:space="preserve">На основании вышеизложенного, суд считает, что вина подсудимой </w:t>
      </w:r>
      <w:r>
        <w:t>фио</w:t>
      </w:r>
      <w:r>
        <w:t xml:space="preserve"> в совершении преступления, предусмотренного ч. 3 ст. 30, ч. 1 ст. 291.2 УК РФ, доказа</w:t>
      </w:r>
      <w:r>
        <w:t>на.</w:t>
      </w:r>
    </w:p>
    <w:p w:rsidR="00A77B3E">
      <w:r>
        <w:t>Вина подсудимой в совершении данного преступления подтверждается совокупностью добытых в ходе предварительного следствия и исследованных в суде доказательств, изложенных судом выше, не доверять которым у суда не имеется оснований.</w:t>
      </w:r>
    </w:p>
    <w:p w:rsidR="00A77B3E">
      <w:r>
        <w:t xml:space="preserve">Так, вина </w:t>
      </w:r>
      <w:r>
        <w:t>фио</w:t>
      </w:r>
      <w:r>
        <w:t xml:space="preserve"> в совер</w:t>
      </w:r>
      <w:r>
        <w:t>шении преступления, предусмотренного ч. 3 ст. 30, ч. 1 ст. 291.2 УК РФ, подтверждается изложенными выше показаниями подсудимой, свидетелей, а также материалами уголовного дела, в том числе протоколами следственных действий.</w:t>
      </w:r>
    </w:p>
    <w:p w:rsidR="00A77B3E">
      <w:r>
        <w:t xml:space="preserve">Суд признает данные </w:t>
      </w:r>
      <w:r>
        <w:t>доказательства относимыми, допустимыми и достоверными, и в своей совокупности они являются достаточными для подтверждения виновности подсудимой в совершении инкриминируемого преступления.</w:t>
      </w:r>
    </w:p>
    <w:p w:rsidR="00A77B3E">
      <w:r>
        <w:t xml:space="preserve">Суд считает, действия </w:t>
      </w:r>
      <w:r>
        <w:t>фио</w:t>
      </w:r>
      <w:r>
        <w:t xml:space="preserve"> правильно квалифицированы по ч. 3 ст. 30, </w:t>
      </w:r>
      <w:r>
        <w:t xml:space="preserve">ч. 1 ст. 291.2 УК РФ – покушение на мелкое взяточничество, то есть умышленные действия, непосредственно направленные на дачу взятки лично в размере, не превышающем </w:t>
      </w:r>
      <w:r>
        <w:t>сумма прописью, при этом преступление не доведено до конца по независящим от него обстоятель</w:t>
      </w:r>
      <w:r>
        <w:t>ствам.</w:t>
      </w:r>
    </w:p>
    <w:p w:rsidR="00A77B3E">
      <w:r>
        <w:t xml:space="preserve">Оценивая доводы защиты о наличии оснований для прекращения уголовного дела в отношении </w:t>
      </w:r>
      <w:r>
        <w:t>фио</w:t>
      </w:r>
      <w:r>
        <w:t xml:space="preserve"> на основании ч. 2 ст. 75 УК РФ, ч. 2 ст. 28 УПК РФ, примечания к ст. 291.2 УК РФ – в связи с деятельным раскаянием, суд приходит к следующим выводам.</w:t>
      </w:r>
    </w:p>
    <w:p w:rsidR="00A77B3E">
      <w:r>
        <w:t>В соотве</w:t>
      </w:r>
      <w:r>
        <w:t>тствии с Примечанием к ст. 291.2 УК РФ следует, что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</w:t>
      </w:r>
      <w:r>
        <w:t>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 о даче взятки.</w:t>
      </w:r>
    </w:p>
    <w:p w:rsidR="00A77B3E">
      <w:r>
        <w:t>Сообщение (письменное или устное) о преступлении должно признаваться добровольным</w:t>
      </w:r>
      <w:r>
        <w:t xml:space="preserve"> независимо от мотивов, которыми руководствовался заявитель. При этом не может признаваться добровольным заявление о преступлении, сделанное лицом в связи с его задержанием по подозрению в совершении этого преступления.</w:t>
      </w:r>
    </w:p>
    <w:p w:rsidR="00A77B3E">
      <w:r>
        <w:t>Согласно ч. 1 ст. 75 УК РФ лицо, впе</w:t>
      </w:r>
      <w:r>
        <w:t>рвые совершившее преступление небольшой или средней тяжести, может быть освобождено от уголовной ответственности, если после совершения преступления добровольно явилось с повинной, способствовало раскрытию и расследованию этого преступления, возместило уще</w:t>
      </w:r>
      <w:r>
        <w:t>рб 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A77B3E">
      <w:r>
        <w:t>Деятельное раскаяние предполагает осуществление лицом, виновным в совершении преступления, активных действий, свидете</w:t>
      </w:r>
      <w:r>
        <w:t>льствующих об осознании им неправомерности содеянного и об исключении подобного в будущем.</w:t>
      </w:r>
    </w:p>
    <w:p w:rsidR="00A77B3E">
      <w:r>
        <w:t>Активное способствование раскрытию и расследованию преступления должно состоять в совершении лицом действий, направленных на изобличение причастных к совершению прес</w:t>
      </w:r>
      <w:r>
        <w:t>тупления лиц (взяткодателя, взяткополучателя, посредника), обнаружение имущества, переданного в качестве взятки, коммерческого подкупа и др.</w:t>
      </w:r>
    </w:p>
    <w:p w:rsidR="00A77B3E">
      <w:r>
        <w:t xml:space="preserve">Как следует из материалов уголовного дела, совершенное </w:t>
      </w:r>
      <w:r>
        <w:t>фио</w:t>
      </w:r>
      <w:r>
        <w:t xml:space="preserve"> преступление раскрыто сотрудниками правоохранительных ор</w:t>
      </w:r>
      <w:r>
        <w:t>ганов путем получения доказательств по уголовному делу, уличившего её в даче взятки.</w:t>
      </w:r>
    </w:p>
    <w:p w:rsidR="00A77B3E">
      <w:r>
        <w:t xml:space="preserve">Кроме того, уголовное дело в отношении </w:t>
      </w:r>
      <w:r>
        <w:t>фио</w:t>
      </w:r>
      <w:r>
        <w:t xml:space="preserve"> возбуждено дата на основании рапорта Начальника отделения ГИБДД ОМВД России по </w:t>
      </w:r>
      <w:r>
        <w:t>адресфио</w:t>
      </w:r>
      <w:r>
        <w:t>, зарегистрированного под номером</w:t>
      </w:r>
      <w:r>
        <w:t>.</w:t>
      </w:r>
    </w:p>
    <w:p w:rsidR="00A77B3E">
      <w:r>
        <w:t xml:space="preserve">При этом, явку с повинной </w:t>
      </w:r>
      <w:r>
        <w:t>фио</w:t>
      </w:r>
      <w:r>
        <w:t xml:space="preserve"> написала дата после её вызова для дачи пояснений по возбужденному в отношении неё уголовного дела, и зарегистрировано под номером</w:t>
      </w:r>
      <w:r>
        <w:t>, что не может быть расценено, как добровольное сообщение о преступлении.</w:t>
      </w:r>
    </w:p>
    <w:p w:rsidR="00A77B3E">
      <w:r>
        <w:t>На основании изло</w:t>
      </w:r>
      <w:r>
        <w:t>женного, оснований для удовлетворения ходатайства стороны защиты о прекращении уголовного дела на основании Примечания к ст. 291.2 УК РФ – не имеется.</w:t>
      </w:r>
    </w:p>
    <w:p w:rsidR="00A77B3E">
      <w:r>
        <w:t xml:space="preserve">Преступное деяние, совершенное </w:t>
      </w:r>
      <w:r>
        <w:t>фио</w:t>
      </w:r>
      <w:r>
        <w:t>, в соответствии с положениями ст. 15 УК РФ по характеру и степени обще</w:t>
      </w:r>
      <w:r>
        <w:t xml:space="preserve">ственной опасности относится к категории преступлений небольшой тяжести. Суд не обсуждает возможность изменить </w:t>
      </w:r>
      <w:r>
        <w:t>категорию совершённого преступления на менее тяжкую в силу положений ч. 6 ст. 15 УК РФ, поскольку менее тяжкой категории ст. 15 УК РФ не предусма</w:t>
      </w:r>
      <w:r>
        <w:t>тривает.</w:t>
      </w:r>
    </w:p>
    <w:p w:rsidR="00A77B3E">
      <w:r>
        <w:t>При назначении наказания суд учитывает характер и степень общественной опасности преступления, а также данные о личности виновной, в том числе, обстоятельства, смягчающие наказание, отсутствие обстоятельств, отягчающих наказание, а также влияние н</w:t>
      </w:r>
      <w:r>
        <w:t>азначенного наказания на исправление осужденной и на условия жизни её семьи.</w:t>
      </w:r>
    </w:p>
    <w:p w:rsidR="00A77B3E">
      <w:r>
        <w:t>фио</w:t>
      </w:r>
      <w:r>
        <w:t>. не судима, на учете у нарколога не состоит, по месту жительства характеризуется положительно.</w:t>
      </w:r>
    </w:p>
    <w:p w:rsidR="00A77B3E">
      <w:r>
        <w:t xml:space="preserve">Суд признает </w:t>
      </w:r>
      <w:r>
        <w:t>фио</w:t>
      </w:r>
      <w:r>
        <w:t xml:space="preserve"> смягчающими наказание обстоятельствами:</w:t>
      </w:r>
    </w:p>
    <w:p w:rsidR="00A77B3E">
      <w:r>
        <w:t xml:space="preserve">- в соответствии с </w:t>
      </w:r>
      <w:r>
        <w:t>п. «и» ч. 1 ст. 61 УК РФ – явка с повинной, активное способствование раскрытию и расследованию преступления;</w:t>
      </w:r>
    </w:p>
    <w:p w:rsidR="00A77B3E">
      <w:r>
        <w:t>- в соответствии с ч. 2 ст. 61 УК РФ – признание вины, раскаяние в содеянном.</w:t>
      </w:r>
    </w:p>
    <w:p w:rsidR="00A77B3E">
      <w:r>
        <w:t xml:space="preserve">Обстоятельств, отягчающих наказание подсудимой в соответствии со ст. </w:t>
      </w:r>
      <w:r>
        <w:t>63 УК РФ судом не установлено.</w:t>
      </w:r>
    </w:p>
    <w:p w:rsidR="00A77B3E">
      <w:r>
        <w:t>Решая вопрос о наказании подсудимой, суд исходит из необходимости исполнения требований закона о строго индивидуальном подходе к назначению наказания, имея в виду, что справедливое наказание способствует решению задач и осуще</w:t>
      </w:r>
      <w:r>
        <w:t>ствлению целей, указанных в статьях 2 и 43 УК РФ, и, учитывая, что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A77B3E">
      <w:r>
        <w:t>С учетом изложенных обстоятел</w:t>
      </w:r>
      <w:r>
        <w:t>ьств и личности виновной, суд считает необходимым назначить ей наказание в виде штрафа в пределах санкции ч. 1 ст. 291.1 УК РФ. При определении вида и срока наказания суд учитывает требования ч. 1 ст. 62, ч. 3 ст. 66 УК РФ.</w:t>
      </w:r>
    </w:p>
    <w:p w:rsidR="00A77B3E">
      <w:r>
        <w:t>При этом суд не находит основани</w:t>
      </w:r>
      <w:r>
        <w:t>й для применения к подсудимому ст. 64 УК РФ, предусматривающей назначение более мягкого наказания, чем предусмотрено за данное преступление.</w:t>
      </w:r>
    </w:p>
    <w:p w:rsidR="00A77B3E">
      <w:r>
        <w:t>Вопрос с вещественными доказательствами подлежит разрешению в порядке ст. 81 УПК РФ при рассмотрении уголовного дел</w:t>
      </w:r>
      <w:r>
        <w:t xml:space="preserve">а в отношении </w:t>
      </w:r>
      <w:r>
        <w:t>фио</w:t>
      </w:r>
    </w:p>
    <w:p w:rsidR="00A77B3E"/>
    <w:p w:rsidR="00A77B3E">
      <w:r>
        <w:t>На основании изложенного, руководствуясь ст. 303, 304, 307-309 УПК РФ, суд –</w:t>
      </w:r>
    </w:p>
    <w:p w:rsidR="00A77B3E"/>
    <w:p w:rsidR="00A77B3E">
      <w:r>
        <w:t>П Р И Г О В О Р И Л:</w:t>
      </w:r>
    </w:p>
    <w:p w:rsidR="00A77B3E"/>
    <w:p w:rsidR="00A77B3E">
      <w:r>
        <w:t>фио</w:t>
      </w:r>
      <w:r>
        <w:t xml:space="preserve"> </w:t>
      </w:r>
      <w:r>
        <w:t>фио</w:t>
      </w:r>
      <w:r>
        <w:t xml:space="preserve"> признать виновной в совершении преступления, предусмотренного ч. 3 ст. 30 ч. 1 ст. 291.2 УК РФ, и назначить ей наказание в виде </w:t>
      </w:r>
      <w:r>
        <w:t>штрафа в размере сумма.</w:t>
      </w:r>
    </w:p>
    <w:p w:rsidR="00A77B3E">
      <w:r>
        <w:t xml:space="preserve">Штраф подлежит внесению на следующие реквизиты: УФК по адрес (ОМВД России по адрес, </w:t>
      </w:r>
      <w:r>
        <w:t>л.сч</w:t>
      </w:r>
      <w:r>
        <w:t xml:space="preserve">.: 04751А92680), БИК: телефон, Отделение адрес Банка России/УФК по адрес; </w:t>
      </w:r>
      <w:r>
        <w:t>е.кор.сч</w:t>
      </w:r>
      <w:r>
        <w:t xml:space="preserve">.: 40102810645370000035, </w:t>
      </w:r>
      <w:r>
        <w:t>кор.сч</w:t>
      </w:r>
      <w:r>
        <w:t xml:space="preserve">.: 03100643000000017500, ИНН: </w:t>
      </w:r>
      <w:r>
        <w:t>телефон, КПП: телефон, ОКТМО: телефон, КБК: 18811603132010000140.</w:t>
      </w:r>
    </w:p>
    <w:p w:rsidR="00A77B3E">
      <w:r>
        <w:t xml:space="preserve">До вступления приговора в законную силу меру пресечения </w:t>
      </w:r>
      <w:r>
        <w:t>фио</w:t>
      </w:r>
      <w:r>
        <w:t xml:space="preserve"> в виде подписки о невыезде и надлежащем поведении – оставить без изменения.</w:t>
      </w:r>
    </w:p>
    <w:p w:rsidR="00A77B3E">
      <w:r>
        <w:t>Вещественные доказательства в виде денежной купюры</w:t>
      </w:r>
      <w:r>
        <w:t>, номиналом сумма, с серийным номером XM телефон, хранящаяся в ячейке дополнительного офиса «</w:t>
      </w:r>
      <w:r>
        <w:t xml:space="preserve">» наименование организации, расположенного по адресу: адрес – вернуть по принадлежности </w:t>
      </w:r>
      <w:r>
        <w:t>фио</w:t>
      </w:r>
      <w:r>
        <w:t>; лазерный диск, с осмотренными видеозаписями с видеоре</w:t>
      </w:r>
      <w:r>
        <w:t xml:space="preserve">гистратора, предоставленными с материалами проверки зарегистрированными в </w:t>
      </w:r>
      <w:r>
        <w:t xml:space="preserve">№ </w:t>
      </w:r>
      <w:r>
        <w:t>от дата, по уголовному делу №</w:t>
      </w:r>
      <w:r>
        <w:t>, на котором хранится два видеофайла – хранить в материалах дела.</w:t>
      </w:r>
    </w:p>
    <w:p w:rsidR="00A77B3E">
      <w:r>
        <w:t xml:space="preserve">Приговор может быть обжалован в апелляционном порядке в </w:t>
      </w:r>
      <w:r>
        <w:t xml:space="preserve">Феодосийский городской суд адрес в течение пятнадцати суток со дня его провозглашения, путем подачи жалобы через мирового судью судебного участка № 89 Феодосийского судебного района (городской адрес) адрес. </w:t>
      </w:r>
    </w:p>
    <w:p w:rsidR="00A77B3E">
      <w:r>
        <w:t>В случае подачи апелляционной жалобы, представле</w:t>
      </w:r>
      <w:r>
        <w:t>ния прокурора либо жалобы иного лица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/подпись/ </w:t>
      </w:r>
      <w:r>
        <w:tab/>
      </w:r>
      <w:r>
        <w:tab/>
      </w:r>
      <w:r>
        <w:tab/>
      </w:r>
      <w:r>
        <w:tab/>
        <w:t xml:space="preserve">   </w:t>
      </w:r>
      <w:r>
        <w:t>фио</w:t>
      </w:r>
    </w:p>
    <w:p w:rsidR="00A77B3E"/>
    <w:p w:rsidR="00A77B3E">
      <w:r>
        <w:t>Копия верна:</w:t>
      </w:r>
    </w:p>
    <w:p w:rsidR="00A77B3E">
      <w:r>
        <w:t xml:space="preserve">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E1"/>
    <w:rsid w:val="001F19E1"/>
    <w:rsid w:val="005A39F5"/>
    <w:rsid w:val="00A21AEA"/>
    <w:rsid w:val="00A77B3E"/>
    <w:rsid w:val="00AB35CB"/>
    <w:rsid w:val="00ED40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