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5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дело № 1-89-33/2019</w:t>
      </w:r>
    </w:p>
    <w:p w:rsidR="00A77B3E">
      <w:r>
        <w:t>ПОСТАНОВЛЕНИЕ</w:t>
      </w:r>
    </w:p>
    <w:p w:rsidR="00A77B3E">
      <w:r>
        <w:t>о прекращении уголовного дела</w:t>
      </w:r>
    </w:p>
    <w:p w:rsidR="00A77B3E">
      <w:r>
        <w:t xml:space="preserve">с назначением судебного штрафа </w:t>
      </w:r>
    </w:p>
    <w:p w:rsidR="00A77B3E">
      <w:r>
        <w:t>адрес</w:t>
      </w:r>
      <w:r>
        <w:tab/>
      </w:r>
      <w:r>
        <w:tab/>
      </w:r>
      <w:r>
        <w:tab/>
        <w:t xml:space="preserve">      </w:t>
      </w:r>
      <w:r>
        <w:tab/>
      </w:r>
      <w:r>
        <w:t xml:space="preserve">                   14 августа 2019 года</w:t>
      </w:r>
    </w:p>
    <w:p w:rsidR="00A77B3E"/>
    <w:p w:rsidR="00A77B3E">
      <w:r>
        <w:tab/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– </w:t>
      </w:r>
    </w:p>
    <w:p w:rsidR="00A77B3E">
      <w:r>
        <w:t xml:space="preserve">старшего помощника Керченского транспортного прокурора </w:t>
      </w:r>
    </w:p>
    <w:p w:rsidR="00A77B3E">
      <w:r>
        <w:t>Южной трансп</w:t>
      </w:r>
      <w:r>
        <w:t>ортной прокуратуры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Сахарук</w:t>
      </w:r>
      <w:r>
        <w:t xml:space="preserve"> М.В.,</w:t>
      </w:r>
    </w:p>
    <w:p w:rsidR="00A77B3E">
      <w:r>
        <w:t xml:space="preserve">следователя Крымского следственного отдела на транспорте </w:t>
      </w:r>
    </w:p>
    <w:p w:rsidR="00A77B3E">
      <w:r>
        <w:t xml:space="preserve">Главного следственного управления </w:t>
      </w:r>
    </w:p>
    <w:p w:rsidR="00A77B3E">
      <w:r>
        <w:t xml:space="preserve">Следственного комитета Российской Федерации по адрес </w:t>
      </w:r>
      <w:r>
        <w:tab/>
        <w:t>Муртазаева С.Р.,</w:t>
      </w:r>
    </w:p>
    <w:p w:rsidR="00A77B3E">
      <w:r>
        <w:t>обвиняемого БАДИНА П.Ю., ..., зарегистрированного и пр</w:t>
      </w:r>
      <w:r>
        <w:t>оживающего по адресу: ..., гражданина РФ, женатого, со средним техническим образованием, работающего в должности осмотрщик-ремонтник вагонов в ... ранее не судимого;</w:t>
      </w:r>
    </w:p>
    <w:p w:rsidR="00A77B3E">
      <w:r>
        <w:t xml:space="preserve">защитника, представившего ордер № 00684 от дата - адвоката </w:t>
      </w:r>
      <w:r>
        <w:tab/>
      </w:r>
      <w:r>
        <w:t>Давлада</w:t>
      </w:r>
      <w:r>
        <w:t xml:space="preserve"> О.С., </w:t>
      </w:r>
    </w:p>
    <w:p w:rsidR="00A77B3E"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Немченко А.Г.,</w:t>
      </w:r>
    </w:p>
    <w:p w:rsidR="00A77B3E"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Демина С.Е.,</w:t>
      </w:r>
    </w:p>
    <w:p w:rsidR="00A77B3E"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ab/>
      </w:r>
      <w:r>
        <w:tab/>
      </w:r>
      <w:r>
        <w:tab/>
        <w:t>Фатеевой О.С.,</w:t>
      </w:r>
    </w:p>
    <w:p w:rsidR="00A77B3E">
      <w:r>
        <w:t xml:space="preserve">рассмотрев в открытом судебном заседании материалы уголовного дела в отношении </w:t>
      </w:r>
      <w:r>
        <w:t>Бадина</w:t>
      </w:r>
      <w:r>
        <w:t xml:space="preserve"> П.Ю., обвиняемого в совершении преступления, предусмотренн</w:t>
      </w:r>
      <w:r>
        <w:t>ого ст. 319 УК РФ, поступившего с ходатайством о прекращении уголовного дела и уголовного преследования и назначении данному лицу меры уголовно-правового характера в виде судебного штрафа,</w:t>
      </w:r>
    </w:p>
    <w:p w:rsidR="00A77B3E">
      <w:r>
        <w:t>У С Т А Н О В И Л:</w:t>
      </w:r>
    </w:p>
    <w:p w:rsidR="00A77B3E">
      <w:r>
        <w:tab/>
      </w:r>
    </w:p>
    <w:p w:rsidR="00A77B3E">
      <w:r>
        <w:t>фио</w:t>
      </w:r>
      <w:r>
        <w:t xml:space="preserve"> обвиняется в совершении публичного оскорбл</w:t>
      </w:r>
      <w:r>
        <w:t>ения представителя власти в связи с исполнением им своих должностных обязанностей, при следующих обстоятельствах.</w:t>
      </w:r>
    </w:p>
    <w:p w:rsidR="00A77B3E">
      <w:r>
        <w:t xml:space="preserve">Согласно приказа врио начальника Крымского </w:t>
      </w:r>
      <w:r>
        <w:t>фио</w:t>
      </w:r>
      <w:r>
        <w:t xml:space="preserve"> МВД России на транспорте № 50 л/с от дата </w:t>
      </w:r>
      <w:r>
        <w:t>фио</w:t>
      </w:r>
      <w:r>
        <w:t xml:space="preserve"> назначен на должность полицейского (кинолога) отд</w:t>
      </w:r>
      <w:r>
        <w:t xml:space="preserve">еления патрульно-постовой службы полиции Феодосийского линейного пункта полиции Керченского линейного отдела полиции Крымского </w:t>
      </w:r>
      <w:r>
        <w:t>фио</w:t>
      </w:r>
      <w:r>
        <w:t xml:space="preserve"> МВД России на транспорте.  </w:t>
      </w:r>
    </w:p>
    <w:p w:rsidR="00A77B3E">
      <w:r>
        <w:t>При осуществлении своих полномочий, в соответствии со ст. ст. 12, 13 Федерального закона РФ «О по</w:t>
      </w:r>
      <w:r>
        <w:t xml:space="preserve">лиции» от дата № З-ФЗ, и должностного </w:t>
      </w:r>
      <w:r>
        <w:t xml:space="preserve">регламента, утвержденного дата начальником Керченского ЛОП Крымского </w:t>
      </w:r>
      <w:r>
        <w:t>фио</w:t>
      </w:r>
      <w:r>
        <w:t xml:space="preserve"> МВД России на транспорте, </w:t>
      </w:r>
      <w:r>
        <w:t>фио</w:t>
      </w:r>
      <w:r>
        <w:t xml:space="preserve">,  </w:t>
      </w:r>
      <w:r>
        <w:t>фио</w:t>
      </w:r>
      <w:r>
        <w:t xml:space="preserve"> как сотрудник полиции, обязан: предупреждать и пресекать административные правонарушения; прибывать незамедли</w:t>
      </w:r>
      <w:r>
        <w:t>тельно на место происшествия, пресекать противоправные деяния, документировать обстоятельства совершения административного правонарушения; обеспечивать безопасность граждан и общественный порядок на улицах и других общественных местах. Имеет право проверят</w:t>
      </w:r>
      <w:r>
        <w:t>ь документы, удостоверяющие личность у граждан, если имеются поводы к возбуждению в отношении них дела об административном правонарушении; осуществлять административное задержание. Вызывать в полицию граждан по находящимся в производстве делам об администр</w:t>
      </w:r>
      <w:r>
        <w:t>ативных правонарушениях, а также в связи с проверкой зарегистрированных в установленном порядке заявлений и сообщений о преступлениях, об административных правонарушениях, о происшествиях, разрешение которых отнесено к компетенции полиции; получать по таки</w:t>
      </w:r>
      <w:r>
        <w:t>м делам, материалам, заявлениям и сообщениям, необходимые объяснения, справки, документы (их копии).</w:t>
      </w:r>
    </w:p>
    <w:p w:rsidR="00A77B3E">
      <w:r>
        <w:t xml:space="preserve">Таким образом, </w:t>
      </w:r>
      <w:r>
        <w:t>фио</w:t>
      </w:r>
      <w:r>
        <w:t xml:space="preserve"> наделен властными полномочиями в отношении неопределенного круга лиц, т.е. является должностным лицом - представителем власти. </w:t>
      </w:r>
    </w:p>
    <w:p w:rsidR="00A77B3E">
      <w:r>
        <w:t>Согласно</w:t>
      </w:r>
      <w:r>
        <w:t xml:space="preserve"> приказа начальника Крымского </w:t>
      </w:r>
      <w:r>
        <w:t>фио</w:t>
      </w:r>
      <w:r>
        <w:t xml:space="preserve"> МВД России на транспорте № 135л/с от дата </w:t>
      </w:r>
      <w:r>
        <w:t>фио</w:t>
      </w:r>
      <w:r>
        <w:t xml:space="preserve"> назначен на должность полицейского отделения патрульно-постовой службы полиции Феодосийского линейного пункта полиции Керченского линейного отдела полиции Крымского </w:t>
      </w:r>
      <w:r>
        <w:t>фио</w:t>
      </w:r>
      <w:r>
        <w:t xml:space="preserve"> МВД Рос</w:t>
      </w:r>
      <w:r>
        <w:t xml:space="preserve">сии на транспорте.  </w:t>
      </w:r>
    </w:p>
    <w:p w:rsidR="00A77B3E">
      <w:r>
        <w:t xml:space="preserve">При осуществлении своих полномочий, в соответствии со ст. ст. 12, 13 Федерального закона РФ «О полиции» от дата № З-ФЗ, и должностного регламента, утвержденного дата начальником Керченского ЛОП Крымского </w:t>
      </w:r>
      <w:r>
        <w:t>фио</w:t>
      </w:r>
      <w:r>
        <w:t xml:space="preserve"> МВД России на </w:t>
      </w:r>
      <w:r>
        <w:t xml:space="preserve">транспорте, </w:t>
      </w:r>
      <w:r>
        <w:t>фио</w:t>
      </w:r>
      <w:r>
        <w:t xml:space="preserve">,  </w:t>
      </w:r>
      <w:r>
        <w:t>фио</w:t>
      </w:r>
      <w:r>
        <w:t>, как сотрудник полиции, обязан: предупреждать и пресекать административные правонарушения; прибывать незамедлительно на место происшествия, пресекать противоправные деяния, документировать обстоятельства совершения административного п</w:t>
      </w:r>
      <w:r>
        <w:t>равонарушения; обеспечивать безопасность граждан и общественный порядок на улицах и других общественных местах. Имеет право проверять документы, удостоверяющие личность у граждан, если имеются поводы к возбуждению в отношении них дела об административном п</w:t>
      </w:r>
      <w:r>
        <w:t>равонарушении; осуществлять административное задержание. Вызывать в полицию граждан по находящимся в производстве делам об административных правонарушениях, а также в связи с проверкой зарегистрированных в установленном порядке заявлений и сообщений о прес</w:t>
      </w:r>
      <w:r>
        <w:t>туплениях, об административных правонарушениях, о происшествиях, разрешение которых отнесено к компетенции полиции; получать по таким делам, материалам, заявлениям и сообщениям, необходимые объяснения, справки, документы (их копии).</w:t>
      </w:r>
    </w:p>
    <w:p w:rsidR="00A77B3E">
      <w:r>
        <w:t>Таким образом, Немченко</w:t>
      </w:r>
      <w:r>
        <w:t xml:space="preserve"> А.Г. наделен властными полномочиями в отношении неопределенного круга лиц, т.е. является должностным лицом - представителем власти. </w:t>
      </w:r>
    </w:p>
    <w:p w:rsidR="00A77B3E">
      <w:r>
        <w:t xml:space="preserve">..., около ..., полицейские </w:t>
      </w:r>
      <w:r>
        <w:t>фио</w:t>
      </w:r>
      <w:r>
        <w:t xml:space="preserve">, </w:t>
      </w:r>
      <w:r>
        <w:t>фио</w:t>
      </w:r>
      <w:r>
        <w:t xml:space="preserve">, находясь при исполнении должностных обязанностей, выявили факт совершения </w:t>
      </w:r>
      <w:r>
        <w:t>фио</w:t>
      </w:r>
      <w:r>
        <w:t xml:space="preserve"> админи</w:t>
      </w:r>
      <w:r>
        <w:t xml:space="preserve">стративного правонарушения, </w:t>
      </w:r>
      <w:r>
        <w:t xml:space="preserve">предусмотренного ст. 20.21 КоАП РФ.  С целью пресечения совершаемого </w:t>
      </w:r>
      <w:r>
        <w:t>фио</w:t>
      </w:r>
      <w:r>
        <w:t xml:space="preserve"> административного правонарушения полицейские Крымского </w:t>
      </w:r>
      <w:r>
        <w:t>фио</w:t>
      </w:r>
      <w:r>
        <w:t xml:space="preserve"> МВД России на транспорте </w:t>
      </w:r>
      <w:r>
        <w:t>фио</w:t>
      </w:r>
      <w:r>
        <w:t xml:space="preserve">, </w:t>
      </w:r>
      <w:r>
        <w:t>фио</w:t>
      </w:r>
      <w:r>
        <w:t xml:space="preserve"> представившись </w:t>
      </w:r>
      <w:r>
        <w:t>фио</w:t>
      </w:r>
      <w:r>
        <w:t>, предъявили служебное удостоверение сотрудн</w:t>
      </w:r>
      <w:r>
        <w:t xml:space="preserve">ика полиции и потребовали предъявить документы, удостоверяющие личность и пройти в служебное помещение для составления в отношении последнего протокола об административном правонарушении. </w:t>
      </w:r>
    </w:p>
    <w:p w:rsidR="00A77B3E">
      <w:r>
        <w:t xml:space="preserve">дата в период времени с ... до ... </w:t>
      </w:r>
      <w:r>
        <w:t>фио</w:t>
      </w:r>
      <w:r>
        <w:t xml:space="preserve"> находясь в состоянии алкогол</w:t>
      </w:r>
      <w:r>
        <w:t xml:space="preserve">ьного опьянения в общественном месте на территории адрес, расположенной по адресу: ..., осознавая, что сотрудники полиции </w:t>
      </w:r>
      <w:r>
        <w:t>фио</w:t>
      </w:r>
      <w:r>
        <w:t xml:space="preserve"> и </w:t>
      </w:r>
      <w:r>
        <w:t>фио</w:t>
      </w:r>
      <w:r>
        <w:t xml:space="preserve"> являются представителями власти и исполняют свои должностные обязанности по пресечению административного правонарушения, дей</w:t>
      </w:r>
      <w:r>
        <w:t xml:space="preserve">ствуя умышленно, с целью оскорбления указанных представителей власти, в связи с тем, что </w:t>
      </w:r>
      <w:r>
        <w:t>фио</w:t>
      </w:r>
      <w:r>
        <w:t xml:space="preserve"> и </w:t>
      </w:r>
      <w:r>
        <w:t>фио</w:t>
      </w:r>
      <w:r>
        <w:t xml:space="preserve">, как представители власти намеревались привлечь </w:t>
      </w:r>
      <w:r>
        <w:t>фио</w:t>
      </w:r>
      <w:r>
        <w:t xml:space="preserve"> к административной ответственности за совершенное им административное правонарушение, в присутствии посто</w:t>
      </w:r>
      <w:r>
        <w:t xml:space="preserve">ронних граждан, среди которых находились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публично оскорбил </w:t>
      </w:r>
      <w:r>
        <w:t>фио</w:t>
      </w:r>
      <w:r>
        <w:t xml:space="preserve"> и </w:t>
      </w:r>
      <w:r>
        <w:t>фио</w:t>
      </w:r>
      <w:r>
        <w:t>, высказав в их адрес грубые нецензурные выражения, которые не могут быть приведены по этическим соображениям, унижающие честь и достоинство указанных сотрудников полиц</w:t>
      </w:r>
      <w:r>
        <w:t xml:space="preserve">ии, как представителей власти, в связи с исполнением ими своих должностных обязанностей. На законные требования сотрудников полиции </w:t>
      </w:r>
      <w:r>
        <w:t>фио</w:t>
      </w:r>
      <w:r>
        <w:t xml:space="preserve"> и </w:t>
      </w:r>
      <w:r>
        <w:t>фио</w:t>
      </w:r>
      <w:r>
        <w:t xml:space="preserve"> прекратить свои противоправные действия, </w:t>
      </w:r>
      <w:r>
        <w:t>фио</w:t>
      </w:r>
      <w:r>
        <w:t xml:space="preserve"> не реагировал, чем посягнул на нормальную законную деятельность предс</w:t>
      </w:r>
      <w:r>
        <w:t xml:space="preserve">тавителей органов власти, публично оскорбив сотрудников полиции </w:t>
      </w:r>
      <w:r>
        <w:t>фио</w:t>
      </w:r>
      <w:r>
        <w:t xml:space="preserve"> и </w:t>
      </w:r>
      <w:r>
        <w:t>фио</w:t>
      </w:r>
      <w:r>
        <w:t xml:space="preserve"> дискредитируя звание представителя власти, ущемляя авторитет представителя власти, унижая честь и достоинство последнего.  </w:t>
      </w:r>
    </w:p>
    <w:p w:rsidR="00A77B3E">
      <w:r>
        <w:t xml:space="preserve">Настоящее уголовное дело поступило в суд с постановлением </w:t>
      </w:r>
      <w:r>
        <w:t xml:space="preserve">следователя Крымского следственного отдела на транспорте </w:t>
      </w:r>
      <w:r>
        <w:t>фио</w:t>
      </w:r>
      <w:r>
        <w:t xml:space="preserve"> от дата, утверждённым руководителем следственного отдела Главного следственного управления Следственного комитета Российской Федерации по адрес, которым перед судом возбуждено ходатайство о прекр</w:t>
      </w:r>
      <w:r>
        <w:t xml:space="preserve">ащении уголовного дела и уголовного преследования в отношении </w:t>
      </w:r>
      <w:r>
        <w:t>фио</w:t>
      </w:r>
      <w:r>
        <w:t>, обвиняемого в совершении преступления небольшой тяжести, предусмотренного ст. 319 УК РФ, с назначением ему меры уголовно-правового характера в виде судебного штрафа по основанию, предусмотр</w:t>
      </w:r>
      <w:r>
        <w:t>енному ст. 25.1 УПК РФ.</w:t>
      </w:r>
    </w:p>
    <w:p w:rsidR="00A77B3E">
      <w:r>
        <w:t xml:space="preserve">Указанное постановление о возбуждении перед судом ходатайства соответствует требованиям  уголовно-процессуального закона, в том числе в нём изложены: описание преступного деяния, в совершении которого </w:t>
      </w:r>
      <w:r>
        <w:t>фио</w:t>
      </w:r>
      <w:r>
        <w:t xml:space="preserve"> обвиняется, с указанием пун</w:t>
      </w:r>
      <w:r>
        <w:t xml:space="preserve">кта, части, статьи Уголовного кодекса Российской Федерации; доказательства, подтверждающие выдвинутое обвинение; основание для прекращения судом уголовного дела или уголовного преследования и назначения обвиняемому меры уголовно-правового характера в виде </w:t>
      </w:r>
      <w:r>
        <w:t>судебного штрафа; указание о согласии обвиняемого на прекращение уголовного дела или уголовного преследования по данному основанию.</w:t>
      </w:r>
    </w:p>
    <w:p w:rsidR="00A77B3E">
      <w:r>
        <w:t xml:space="preserve">При изучении представленных материалов и рассмотрении ходатайства суд пришёл к выводу, что выдвинутое в отношении </w:t>
      </w:r>
      <w:r>
        <w:t>фио</w:t>
      </w:r>
      <w:r>
        <w:t xml:space="preserve"> обвине</w:t>
      </w:r>
      <w:r>
        <w:t xml:space="preserve">ние в совершении преступления небольшой тяжести, предусмотренного ст. 319 УК РФ, обоснованно, подтверждается доказательствами, собранными по уголовному делу, и в </w:t>
      </w:r>
      <w:r>
        <w:t>материалах содержатся достаточные сведения, позволяющие суду принять итоговое решение о прекра</w:t>
      </w:r>
      <w:r>
        <w:t xml:space="preserve">щении уголовного дела и уголовного преследования и назначении обвиняемому меры уголовно-правового характера в виде судебного штрафа. </w:t>
      </w:r>
    </w:p>
    <w:p w:rsidR="00A77B3E">
      <w:r>
        <w:t xml:space="preserve">Иных предусмотренных законом оснований для прекращения уголовного дела и уголовного преследования в отношении обвиняемого </w:t>
      </w:r>
      <w:r>
        <w:t xml:space="preserve">по реабилитирующим либо </w:t>
      </w:r>
      <w:r>
        <w:t>нереабилитирующим</w:t>
      </w:r>
      <w:r>
        <w:t xml:space="preserve"> основаниям, не имеется. </w:t>
      </w:r>
    </w:p>
    <w:p w:rsidR="00A77B3E">
      <w:r>
        <w:t xml:space="preserve">Обвиняемый </w:t>
      </w:r>
      <w:r>
        <w:t>фио</w:t>
      </w:r>
      <w:r>
        <w:t xml:space="preserve"> в судебном заседании виновным себя в совершении публичного оскорбления представителя власти в связи с исполнением им своих должностных обязанностей, признал полностью, обвине</w:t>
      </w:r>
      <w:r>
        <w:t xml:space="preserve">ние ему понятно, согласен с ним в полном объеме, квалификацию своего деяния не оспаривает и подтвердил, что сведения о его участии в совершенном преступлении, изложенные в постановлении о возбуждении ходатайства о применении к нему меры уголовно-правового </w:t>
      </w:r>
      <w:r>
        <w:t xml:space="preserve">характера в виде судебного штрафа, соответствуют фактическим обстоятельствам дела. </w:t>
      </w:r>
    </w:p>
    <w:p w:rsidR="00A77B3E">
      <w:r>
        <w:t xml:space="preserve">Обвиняемый </w:t>
      </w:r>
      <w:r>
        <w:t>фио</w:t>
      </w:r>
      <w:r>
        <w:t xml:space="preserve"> в судебном заседании после разъяснения ему оснований и порядка освобождения от уголовной ответственности с назначением судебного штрафа, а также разъяснения,</w:t>
      </w:r>
      <w:r>
        <w:t xml:space="preserve"> что он вправе возражать против прекращения уголовного дела по этому не реабилитирующему его основанию, выразил согласие на прекращение уголовного дела и уголовного преследования в отношении него с назначением судебного штрафа и заверил, что он сможет упла</w:t>
      </w:r>
      <w:r>
        <w:t>тить наложенный штраф в трёхмесячный срок.</w:t>
      </w:r>
    </w:p>
    <w:p w:rsidR="00A77B3E">
      <w:r>
        <w:t xml:space="preserve">Защитник </w:t>
      </w:r>
      <w:r>
        <w:t>фио</w:t>
      </w:r>
      <w:r>
        <w:t xml:space="preserve"> поддержал позицию обвиняемого, пояснил, что в ходе всего предварительного следствия </w:t>
      </w:r>
      <w:r>
        <w:t>фио</w:t>
      </w:r>
      <w:r>
        <w:t xml:space="preserve"> сотрудничал с органами следствия, давал правдивые и полные показания об обстоятельствах преступления, участвовал</w:t>
      </w:r>
      <w:r>
        <w:t xml:space="preserve"> в производстве следственных действий, направленных на закрепление и подтверждение ранее полученных данных, при этом признал вину, раскаялся в содеянном, согласился с правовой оценкой содеянного, тем самым активно способствовал раскрытию и расследованию пр</w:t>
      </w:r>
      <w:r>
        <w:t xml:space="preserve">еступления. Кроме того, </w:t>
      </w:r>
      <w:r>
        <w:t>фио</w:t>
      </w:r>
      <w:r>
        <w:t xml:space="preserve"> принес публичные извинения потерпевшим. Указанные обстоятельства свидетельствуют о заглаживании </w:t>
      </w:r>
      <w:r>
        <w:t>фио</w:t>
      </w:r>
      <w:r>
        <w:t xml:space="preserve"> иным образом причиненный преступлением вред, что, согласно </w:t>
      </w:r>
      <w:r>
        <w:t>п.п</w:t>
      </w:r>
      <w:r>
        <w:t xml:space="preserve">. 5 п. 1 Постановления Пленума Верховного Суда РФ от дата № 56 «О </w:t>
      </w:r>
      <w:r>
        <w:t>внесении изменений в некоторые постановления Пленума Верховного Суда Российской Федерации по вопросам совершенствования оснований и порядка освобождения от уголовной ответственности», может являться основанием для прекращения уголовного дела и уголовного п</w:t>
      </w:r>
      <w:r>
        <w:t xml:space="preserve">реследования и назначении </w:t>
      </w:r>
      <w:r>
        <w:t>фио</w:t>
      </w:r>
      <w:r>
        <w:t xml:space="preserve"> меры уголовно-правового характера в виде судебного штрафа.</w:t>
      </w:r>
    </w:p>
    <w:p w:rsidR="00A77B3E">
      <w:r>
        <w:t xml:space="preserve">Потерпевшие </w:t>
      </w:r>
      <w:r>
        <w:t>фио</w:t>
      </w:r>
      <w:r>
        <w:t xml:space="preserve"> и </w:t>
      </w:r>
      <w:r>
        <w:t>фио</w:t>
      </w:r>
      <w:r>
        <w:t xml:space="preserve"> в судебном заседании не возражали, если обвиняемый </w:t>
      </w:r>
      <w:r>
        <w:t>фио</w:t>
      </w:r>
      <w:r>
        <w:t xml:space="preserve"> будет освобождён судом от уголовной ответственности с назначением судебного штрафа, так ка</w:t>
      </w:r>
      <w:r>
        <w:t xml:space="preserve">к ранее последний принес им свои извинения, чем загладил свою вину. </w:t>
      </w:r>
    </w:p>
    <w:p w:rsidR="00A77B3E">
      <w:r>
        <w:t xml:space="preserve">Государственный обвинитель </w:t>
      </w:r>
      <w:r>
        <w:t>фио</w:t>
      </w:r>
      <w:r>
        <w:t xml:space="preserve"> возражал против прекращения уголовного дела и уголовного преследования в отношении </w:t>
      </w:r>
      <w:r>
        <w:t>фио</w:t>
      </w:r>
      <w:r>
        <w:t>, указывая, что преступление, совершенное подсудимым, имеет два объект</w:t>
      </w:r>
      <w:r>
        <w:t xml:space="preserve">а преступного посягательства: нормальная управленческая деятельность представителей власти и дополнительны объект - личная неприкосновенность и здоровье представителей власти. </w:t>
      </w:r>
      <w:r>
        <w:t>Обвиняемый возместил ущерб путем принесения извинений перед потерпевшими, однако</w:t>
      </w:r>
      <w:r>
        <w:t>, по данной категории дел принесение извинений не может являться заглаживанием вреда.</w:t>
      </w:r>
    </w:p>
    <w:p w:rsidR="00A77B3E">
      <w:r>
        <w:t>фио</w:t>
      </w:r>
      <w:r>
        <w:t xml:space="preserve"> обвиняется в совершении уголовно наказуемого деяния, которое в силу положений ст. 15 УК РФ по характеру и степени его общественной опасности относится к преступлениям</w:t>
      </w:r>
      <w:r>
        <w:t xml:space="preserve"> небольшой тяжести.</w:t>
      </w:r>
    </w:p>
    <w:p w:rsidR="00A77B3E">
      <w:r>
        <w:t>В соответствии со ст. 76.2 УК РФ и ст. 25.1 УПК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</w:t>
      </w:r>
      <w:r>
        <w:t>ило ущерб или иным образом загладило причиненный преступлением вред. В этом случае суд по собственной инициативе в порядке, установленном настоящим Кодексом (УПК РФ), вправе прекратить уголовное дело или уголовное преследование в отношении такого лица и на</w:t>
      </w:r>
      <w:r>
        <w:t>значить данному лицу меру уголовно-правового характера в виде судебного штрафа. 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</w:t>
      </w:r>
      <w:r>
        <w:t xml:space="preserve"> по уголовному делу до удаления суда в совещательную комнату для постановления приговора.</w:t>
      </w:r>
    </w:p>
    <w:p w:rsidR="00A77B3E">
      <w:r>
        <w:t>Согласно п. 4 ст. 254 УПК РФ в случаях, предусмотренных ст. 25.1 УПК РФ, суд прекращает уголовное дело в судебном заседании с учетом требований, установленных статьей</w:t>
      </w:r>
      <w:r>
        <w:t xml:space="preserve"> 446.3 настоящего Кодекса.</w:t>
      </w:r>
    </w:p>
    <w:p w:rsidR="00A77B3E">
      <w:r>
        <w:t xml:space="preserve">Изучив материалы уголовного дела, в том числе характеризующие данные на подсудимого, суд приходит к выводу, что </w:t>
      </w:r>
      <w:r>
        <w:t>фио</w:t>
      </w:r>
      <w:r>
        <w:t xml:space="preserve"> полностью признал свою вину, действительно извинился перед потерпевшими, чем загладил причиненный вред, преступле</w:t>
      </w:r>
      <w:r>
        <w:t>ние совершил впервые, так как ранее не судим, в связи с чем суд полагает установленными основания, предусмотренные статьей 25.1 УПК РФ.</w:t>
      </w:r>
    </w:p>
    <w:p w:rsidR="00A77B3E">
      <w:r>
        <w:t xml:space="preserve">На основании изложенного, руководствуясь ст. 76.2, </w:t>
      </w:r>
      <w:r>
        <w:t>ст.ст</w:t>
      </w:r>
      <w:r>
        <w:t>. 104.4 и 104.5 УК РФ, ст. 25.1, п. 4 ст. 254, ст. 446.3 УПК РФ,</w:t>
      </w:r>
    </w:p>
    <w:p w:rsidR="00A77B3E">
      <w:r>
        <w:t>П О С Т А Н О В И Л:</w:t>
      </w:r>
    </w:p>
    <w:p w:rsidR="00A77B3E"/>
    <w:p w:rsidR="00A77B3E">
      <w:r>
        <w:t>1. Прекратить уголовное дело, уголовное преследование в отношении БАДИНА П.Ю., обвиняемого в совершении преступления, предусмотренного ст. 319 УК РФ, по основаниям, предусмотренным ст. 25.1 УПК РФ и 76.2 УК РФ.</w:t>
      </w:r>
    </w:p>
    <w:p w:rsidR="00A77B3E">
      <w:r>
        <w:t>2. Назначить БАДИНУ П.</w:t>
      </w:r>
      <w:r>
        <w:t>Ю. меру уголовно-правового характера в виде судебного штрафа в размере 7 000 (сумма прописью), подлежащего уплате в трёхмесячный срок со дня вступления настоящего постановления в законную силу.</w:t>
      </w:r>
    </w:p>
    <w:p w:rsidR="00A77B3E">
      <w:r>
        <w:t xml:space="preserve">3. Меру пресечения в отношении </w:t>
      </w:r>
      <w:r>
        <w:t>фиоП.Ю</w:t>
      </w:r>
      <w:r>
        <w:t xml:space="preserve">., – подписку о невыезде </w:t>
      </w:r>
      <w:r>
        <w:t>и надлежащем поведении, отменить по вступлении настоящего постановления в законную силу.</w:t>
      </w:r>
    </w:p>
    <w:p w:rsidR="00A77B3E">
      <w:r>
        <w:t>4. Копию настоящего постановления вручить обвиняемому, защитнику, потерпевшим и направить Керченскому транспортному прокурору Южной транспортной прокуратуры.</w:t>
      </w:r>
    </w:p>
    <w:p w:rsidR="00A77B3E">
      <w:r>
        <w:t>Настоящее</w:t>
      </w:r>
      <w:r>
        <w:t xml:space="preserve"> постановление может быть обжаловано в апелляционном порядке в Феодосийский городской суд в течение 10 суток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В соответствии с положения</w:t>
      </w:r>
      <w:r>
        <w:t xml:space="preserve">ми ч.2 ст. 446.3 УПК РФ разъяснить </w:t>
      </w:r>
      <w:r>
        <w:t>фио</w:t>
      </w:r>
      <w:r>
        <w:t xml:space="preserve"> последствия неуплаты судебного штрафа в установленный срок, предусмотренные частью второй статьи 104.4 Уголовного кодекса Российской Федерации, а также необходимость представления сведений об уплате судебного штрафа с</w:t>
      </w:r>
      <w:r>
        <w:t>удебному приставу-исполнителю в течение 10 дней после истечения срока, установленного для уплаты судебного штрафа.</w:t>
      </w:r>
    </w:p>
    <w:p w:rsidR="00A77B3E">
      <w:r>
        <w:t>В случае неуплаты судебного штрафа, назначенного в качестве меры уголовно-правового характера, в установленный судом срок судебный штраф отме</w:t>
      </w:r>
      <w:r>
        <w:t xml:space="preserve">няется и лицо привлекается к уголовной ответственности по соответствующей статье Особенной части настоящего Кодекса. </w:t>
      </w:r>
    </w:p>
    <w:p w:rsidR="00A77B3E">
      <w:r>
        <w:t>Суд по представлению судебного пристава-исполнителя в порядке, установленном частями второй, третьей, шестой, седьмой статьи 399 настоящег</w:t>
      </w:r>
      <w:r>
        <w:t>о Кодекса,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прокурору. Дальнейшее производс</w:t>
      </w:r>
      <w:r>
        <w:t>тво по уголовному делу осуществляется в общем порядке.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>сь</w:t>
      </w:r>
      <w:r>
        <w:t>/</w:t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/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 судебного заседания</w:t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FB"/>
    <w:rsid w:val="006F58F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622C54-9062-4D05-B3AD-A8638F4B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