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- 3 -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судебного заседания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подсудимого – фиоу.,</w:t>
      </w:r>
    </w:p>
    <w:p w:rsidR="00A77B3E">
      <w:r>
        <w:t>защитника – адвоката фио,</w:t>
      </w:r>
    </w:p>
    <w:p w:rsidR="00A77B3E">
      <w:r>
        <w:t xml:space="preserve">переводчика – фио, 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 Зафарали Хоним угли, родившегося дата в адрес, гражданина адрес, со средним образованием, официально трудоустроенного наименование организации, женатого, имеющего на иждивении троих малолетних детей, временно зарегистрированного по адресу: адрес, ранее не судимого, </w:t>
      </w:r>
    </w:p>
    <w:p w:rsidR="00A77B3E">
      <w:r>
        <w:t>в совершении преступления, предусмотренного ч. 5 ст. 327 УК РФ,</w:t>
      </w:r>
    </w:p>
    <w:p w:rsidR="00A77B3E">
      <w:r>
        <w:t xml:space="preserve">                                                   УСТАНОВИЛ: </w:t>
      </w:r>
    </w:p>
    <w:p w:rsidR="00A77B3E">
      <w:r>
        <w:t>фиоу., являясь гражданином адрес, дата примерно в время, находясь на остановке общественного транспорта по адрес в адрес, действуя во исполнение ранее возникшего преступного умысла, в нарушение установленного Приказом Министерства образования и науки РФ от дата № 1156 порядка сдачи экзамена, приобрел у неустановленного лица «сертификат о владении русским языком, знании истории России и основ законодательства Российской Федерации № 0080400414050 от дата» на свое имя с внесенной в него ложной информацией, предоставляющий право для оформления разрешения на трудовую деятельность или патента (для работы), который хранил при себе и дата примерно в время, продолжая реализовывать свой преступный умысел, осознавая общественную опасность своих действий, предвидя наступление общественно опасных последствий и желая их наступления, с целью придания видимости владения русским языком, находясь по адресу: адрес, представил его сотруднику  УВМ МВД по адрес, выявившему признаки подделки, после чего указанный подложный документ был изъят и согласно заключения эксперта № 889 от дата не соответствует установленному образцу бланка сертификата о владении русским языком, знании истории России и основ законодательства Российской Федерации.</w:t>
      </w:r>
    </w:p>
    <w:p w:rsidR="00A77B3E"/>
    <w:p w:rsidR="00A77B3E">
      <w:r>
        <w:t>В судебном заседании подсудимый фиоу. вину в предъявленном обвинении признал полностью, 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подсудимый фиоу.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поддержал заявленное подсудимым                  ходатайство.</w:t>
      </w:r>
    </w:p>
    <w:p w:rsidR="00A77B3E">
      <w:r>
        <w:t xml:space="preserve">Государственный обвинитель не возражал против рассмотрения уголовного дела в особом порядке. </w:t>
      </w:r>
    </w:p>
    <w:p w:rsidR="00A77B3E">
      <w:r>
        <w:t xml:space="preserve">Преступление, предусмотренное ч.5 ст. 327 УК РФ, в силу ст. 15 УК РФ относится к категории небольшой тяжести. </w:t>
      </w:r>
    </w:p>
    <w:p w:rsidR="00A77B3E">
      <w:r>
        <w:t>Предъявленное фиоу. обвинение обоснованно, подтверждено собранными по делу доказательствами, подсудимый подтвердил, что понимает его существо и согласен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фиоу. суд квалифицирует по ч.5 ст. 327 УК РФ как  использование заведомо подложного документа.</w:t>
      </w:r>
    </w:p>
    <w:p w:rsidR="00A77B3E">
      <w:r>
        <w:t>Суд принимает во внимание, что фиоу.совершил преступление против порядка управления, относящееся к категории небольшой тяжести, на учете у врача нарколога и психиатра не состоит, официально  трудоустроен, характеризуется положительно, ранее не судим.</w:t>
      </w:r>
    </w:p>
    <w:p w:rsidR="00A77B3E">
      <w:r>
        <w:t xml:space="preserve">                                         л.д. 75, 76, 78, 82, 108-110</w:t>
      </w:r>
    </w:p>
    <w:p w:rsidR="00A77B3E">
      <w:r>
        <w:t xml:space="preserve">Обстоятельствами, смягчающими наказание подсудимого              фиоу., суд признает в соответствии с п. «г» ч.1 ст. 61 УК РФ наличие троих малолетних детей, в соответствии с ч.2 ст. 61 УК РФ, признание вины, раскаяние в содеянном, наличие на иждивении супруги.               </w:t>
      </w:r>
    </w:p>
    <w:p w:rsidR="00A77B3E">
      <w:r>
        <w:t>Суд не находит оснований для признания обстоятельством, смягчающим наказание фиоу. активного способствования раскрытию и расследованию преступления, поскольку из материалов уголовного дела не усматривается,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 xml:space="preserve">Обстоятельств, отягчающих наказание фиоу., предусмотренных ст. 63 УК РФ, не установлено. </w:t>
      </w:r>
    </w:p>
    <w:p w:rsidR="00A77B3E">
      <w:r>
        <w:t>Учитывая конкретные обстоятельства совершенного преступления и степень его общественной опасности, данные о личности подсудимого фиоу.,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штрафа.</w:t>
      </w:r>
    </w:p>
    <w:p w:rsidR="00A77B3E">
      <w:r>
        <w:t>По мнению суда, такое наказание будет достаточным для исправления фиоу., предупреждения совершения им новых преступлений в дальнейшем.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 в силу ч.10 ст. 316 УПК РФ не подлежат взысканию с осужденного.</w:t>
      </w:r>
    </w:p>
    <w:p w:rsidR="00A77B3E">
      <w:r>
        <w:t>Гражданский иск по уголовному делу не заявлен. Вопрос о вещественном доказательстве суд разрешает в соответствии со  ст. 81 УПК РФ.</w:t>
      </w:r>
    </w:p>
    <w:p w:rsidR="00A77B3E">
      <w:r>
        <w:t>На основании вышеизложенного и руководствуясь ст.ст. 296-300, 303, 304, 307-309, 316 УПК РФ,</w:t>
      </w:r>
    </w:p>
    <w:p w:rsidR="00A77B3E">
      <w:r>
        <w:t xml:space="preserve">                                                     ПРИГОВОРИЛ:</w:t>
      </w:r>
    </w:p>
    <w:p w:rsidR="00A77B3E">
      <w:r>
        <w:t>признать фио Зафарали Хоним угли виновным в совершении преступления, предусмотренного ч.5 ст. 327 УК РФ, и назначить ему наказание в виде штрафа в размере сумма.</w:t>
      </w:r>
    </w:p>
    <w:p w:rsidR="00A77B3E">
      <w:r>
        <w:t>Реквизиты для оплаты штрафа: получатель УФК по адрес (УМВД России по адрес) банка получателя: отделение адрес Банка России/УФК по адрес, л/с 04751А92590, ИНН телефон, р/с 03100643000000017500, к/с № 40102810645370000035, КПП телефон, БИК – телефон, ОКТМО – телефон, КБК телефон телефон, УИН: 18858225010130005364.</w:t>
      </w:r>
    </w:p>
    <w:p w:rsidR="00A77B3E">
      <w:r>
        <w:t>Меру пресечения фиоу.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Вещественное доказательство: «сертификат о владении русским языком, знании истории России и основ законодательства Российской Федерации                    № 0080400414050 от дата на имя фио Зафарали Хоним угли» - хранить в материалах уголовного дела.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суток со дня его постановления.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