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614F12">
      <w:pPr>
        <w:jc w:val="right"/>
      </w:pPr>
      <w:r>
        <w:t xml:space="preserve">                                                                  Дело №1-92-1/2022</w:t>
      </w:r>
    </w:p>
    <w:p w:rsidR="00A77B3E" w:rsidP="00614F12">
      <w:pPr>
        <w:jc w:val="right"/>
      </w:pPr>
      <w:r>
        <w:t>УИД: 91MS0092-01-2021-000768-13</w:t>
      </w:r>
    </w:p>
    <w:p w:rsidR="00A77B3E" w:rsidP="00614F12">
      <w:pPr>
        <w:jc w:val="both"/>
      </w:pPr>
      <w:r>
        <w:t xml:space="preserve">                                                      </w:t>
      </w:r>
    </w:p>
    <w:p w:rsidR="00A77B3E" w:rsidP="00614F12">
      <w:pPr>
        <w:jc w:val="both"/>
      </w:pPr>
      <w:r>
        <w:t xml:space="preserve">                                                        </w:t>
      </w:r>
      <w:r>
        <w:t xml:space="preserve">            ПРИГОВОР</w:t>
      </w:r>
    </w:p>
    <w:p w:rsidR="00A77B3E" w:rsidP="00614F12">
      <w:pPr>
        <w:jc w:val="both"/>
      </w:pPr>
      <w:r>
        <w:t xml:space="preserve">                    </w:t>
      </w:r>
      <w:r>
        <w:t xml:space="preserve">                     ИМЕНЕМ РОССИЙСКОЙ ФЕДЕРАЦИИ</w:t>
      </w:r>
    </w:p>
    <w:p w:rsidR="00A77B3E" w:rsidP="00614F12">
      <w:pPr>
        <w:jc w:val="both"/>
      </w:pPr>
    </w:p>
    <w:p w:rsidR="00A77B3E" w:rsidP="00614F12">
      <w:pPr>
        <w:jc w:val="both"/>
      </w:pPr>
      <w:r>
        <w:t xml:space="preserve">14 июня 2022 года                              </w:t>
      </w:r>
      <w:r>
        <w:t xml:space="preserve">                    </w:t>
      </w:r>
      <w:r>
        <w:t xml:space="preserve">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</w:t>
      </w:r>
    </w:p>
    <w:p w:rsidR="00A77B3E" w:rsidP="00614F12">
      <w:pPr>
        <w:jc w:val="both"/>
      </w:pPr>
    </w:p>
    <w:p w:rsidR="00A77B3E" w:rsidP="00614F12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</w:t>
      </w:r>
      <w:r>
        <w:t xml:space="preserve">лики Крым </w:t>
      </w:r>
      <w:r>
        <w:tab/>
      </w:r>
      <w:r w:rsidR="00614F12"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614F12">
      <w:pPr>
        <w:ind w:firstLine="720"/>
        <w:jc w:val="both"/>
      </w:pPr>
      <w:r>
        <w:t>при секретаре</w:t>
      </w:r>
      <w:r w:rsidR="00614F12">
        <w:t xml:space="preserve"> судебного заседания</w:t>
      </w:r>
      <w:r w:rsidR="00614F12">
        <w:tab/>
      </w:r>
      <w:r w:rsidR="00614F12">
        <w:tab/>
        <w:t xml:space="preserve">       </w:t>
      </w:r>
      <w:r w:rsidR="00614F12">
        <w:tab/>
      </w:r>
      <w:r>
        <w:t>- Пономаревой А.Б.</w:t>
      </w:r>
    </w:p>
    <w:p w:rsidR="00A77B3E" w:rsidP="00614F12">
      <w:pPr>
        <w:ind w:firstLine="720"/>
        <w:jc w:val="both"/>
      </w:pPr>
      <w:r>
        <w:t>с участием:</w:t>
      </w:r>
    </w:p>
    <w:p w:rsidR="00A77B3E" w:rsidP="00614F12">
      <w:pPr>
        <w:ind w:firstLine="720"/>
        <w:jc w:val="both"/>
      </w:pPr>
      <w:r>
        <w:t xml:space="preserve">государственного обвинителя - заместителя </w:t>
      </w:r>
    </w:p>
    <w:p w:rsidR="00A77B3E" w:rsidP="00614F12">
      <w:pPr>
        <w:ind w:firstLine="720"/>
        <w:jc w:val="both"/>
      </w:pPr>
      <w:r>
        <w:t>про</w:t>
      </w:r>
      <w:r w:rsidR="00614F12">
        <w:t>курора Черноморского района</w:t>
      </w:r>
      <w:r w:rsidR="00614F12">
        <w:tab/>
      </w:r>
      <w:r w:rsidR="00614F12">
        <w:tab/>
      </w:r>
      <w:r w:rsidR="00614F12">
        <w:tab/>
      </w:r>
      <w:r w:rsidR="00614F12">
        <w:tab/>
      </w:r>
      <w:r>
        <w:t xml:space="preserve">- Падалка О.В. </w:t>
      </w:r>
    </w:p>
    <w:p w:rsidR="00A77B3E" w:rsidP="00614F12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8D2">
        <w:t xml:space="preserve">- </w:t>
      </w:r>
      <w:r w:rsidR="006058D2">
        <w:t>Ломовицкого</w:t>
      </w:r>
      <w:r w:rsidR="006058D2">
        <w:t xml:space="preserve"> К.В.</w:t>
      </w:r>
    </w:p>
    <w:p w:rsidR="00A77B3E" w:rsidP="00614F12">
      <w:pPr>
        <w:ind w:firstLine="720"/>
        <w:jc w:val="both"/>
      </w:pPr>
      <w:r>
        <w:t>защитника подсуд</w:t>
      </w:r>
      <w:r>
        <w:t xml:space="preserve">имого     </w:t>
      </w:r>
      <w:r w:rsidR="00614F12">
        <w:t xml:space="preserve">                     </w:t>
      </w:r>
      <w:r w:rsidR="00614F12">
        <w:tab/>
        <w:t xml:space="preserve">      </w:t>
      </w:r>
      <w:r w:rsidR="00614F12">
        <w:tab/>
      </w:r>
      <w:r w:rsidR="00614F12">
        <w:tab/>
      </w:r>
      <w:r>
        <w:t>- Мичурина В.П.</w:t>
      </w:r>
    </w:p>
    <w:p w:rsidR="00A77B3E" w:rsidP="00614F12">
      <w:pPr>
        <w:ind w:firstLine="720"/>
        <w:jc w:val="both"/>
      </w:pPr>
      <w:r>
        <w:t xml:space="preserve">защитника </w:t>
      </w:r>
      <w:r w:rsidR="00614F12">
        <w:t xml:space="preserve">подсудимого   </w:t>
      </w:r>
      <w:r w:rsidR="00614F12">
        <w:tab/>
        <w:t xml:space="preserve">            </w:t>
      </w:r>
      <w:r w:rsidR="00614F12">
        <w:tab/>
      </w:r>
      <w:r w:rsidR="00614F12">
        <w:tab/>
      </w:r>
      <w:r w:rsidR="00614F12">
        <w:tab/>
      </w:r>
      <w:r>
        <w:t xml:space="preserve">- </w:t>
      </w:r>
      <w:r>
        <w:t>Крестьянишина</w:t>
      </w:r>
      <w:r>
        <w:t xml:space="preserve"> А.В.</w:t>
      </w:r>
    </w:p>
    <w:p w:rsidR="00A77B3E" w:rsidP="00614F12">
      <w:pPr>
        <w:ind w:firstLine="720"/>
        <w:jc w:val="both"/>
      </w:pPr>
      <w:r>
        <w:t xml:space="preserve">потерпевшего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8D2">
        <w:t>- ФИО</w:t>
      </w:r>
    </w:p>
    <w:p w:rsidR="00A77B3E" w:rsidP="00614F12">
      <w:pPr>
        <w:jc w:val="both"/>
      </w:pPr>
      <w:r>
        <w:t>рассмотрев в открытом судебном заседании в помещении судебного участка №92 Черноморского судебного района Р</w:t>
      </w:r>
      <w:r>
        <w:t xml:space="preserve">еспублики Крым, материалы уголовного дела в отношении: </w:t>
      </w:r>
    </w:p>
    <w:p w:rsidR="00A77B3E" w:rsidP="00614F12">
      <w:pPr>
        <w:ind w:firstLine="720"/>
        <w:jc w:val="both"/>
      </w:pPr>
      <w:r>
        <w:t>Ломовицкого</w:t>
      </w:r>
      <w:r>
        <w:t xml:space="preserve"> Константина Викторовича, ПАСПОРТНЫЕ ДАННЫЕ, гражданина Российской Федерации, холостого, имеющего высшее образование, пенсионера, военнообязанного, ранее не судимого, зарегистрированного по</w:t>
      </w:r>
      <w:r>
        <w:t xml:space="preserve"> адресу: АДРЕС, </w:t>
      </w:r>
      <w:r>
        <w:t>проживающего</w:t>
      </w:r>
      <w:r>
        <w:t xml:space="preserve"> по адресу: АДРЕС,  </w:t>
      </w:r>
    </w:p>
    <w:p w:rsidR="00A77B3E" w:rsidP="00614F12">
      <w:pPr>
        <w:ind w:firstLine="720"/>
        <w:jc w:val="both"/>
      </w:pPr>
      <w:r>
        <w:t>обвиняемого в совершении преступления, предусмотренного ч.1 ст.112 УК РФ,</w:t>
      </w:r>
    </w:p>
    <w:p w:rsidR="00A77B3E" w:rsidP="00614F12">
      <w:pPr>
        <w:jc w:val="both"/>
      </w:pPr>
    </w:p>
    <w:p w:rsidR="00A77B3E" w:rsidP="00614F12">
      <w:pPr>
        <w:jc w:val="both"/>
      </w:pPr>
      <w:r>
        <w:t xml:space="preserve">                                                             </w:t>
      </w:r>
      <w:r w:rsidR="00614F12">
        <w:t xml:space="preserve">   </w:t>
      </w:r>
      <w:r>
        <w:t>УСТАНОВИЛ:</w:t>
      </w:r>
    </w:p>
    <w:p w:rsidR="00A77B3E" w:rsidP="00614F12">
      <w:pPr>
        <w:jc w:val="both"/>
      </w:pPr>
    </w:p>
    <w:p w:rsidR="00A77B3E" w:rsidP="00614F12">
      <w:pPr>
        <w:jc w:val="both"/>
      </w:pPr>
      <w:r>
        <w:tab/>
      </w:r>
      <w:r>
        <w:t>Ломовицкий</w:t>
      </w:r>
      <w:r>
        <w:t xml:space="preserve"> К.В. совершил умышленное причинение средней тяж</w:t>
      </w:r>
      <w:r>
        <w:t>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обстоятельствах:</w:t>
      </w:r>
    </w:p>
    <w:p w:rsidR="00A77B3E" w:rsidP="00614F12">
      <w:pPr>
        <w:jc w:val="both"/>
      </w:pPr>
      <w:r>
        <w:tab/>
        <w:t xml:space="preserve">ДАТА, примерно в </w:t>
      </w:r>
      <w:r w:rsidR="00614F12">
        <w:t>ВРЕМЯ</w:t>
      </w:r>
      <w:r>
        <w:t xml:space="preserve"> часов, </w:t>
      </w:r>
      <w:r>
        <w:t>Ломовицкий</w:t>
      </w:r>
      <w:r>
        <w:t xml:space="preserve"> К.В., находясь на лестни</w:t>
      </w:r>
      <w:r>
        <w:t>чном марше в первом подъезде дома №</w:t>
      </w:r>
      <w:r w:rsidR="00614F12">
        <w:t>НОМЕР</w:t>
      </w:r>
      <w:r>
        <w:t xml:space="preserve"> по АДРЕС</w:t>
      </w:r>
      <w:r>
        <w:t>, встретил ФИО</w:t>
      </w:r>
      <w:r w:rsidR="00614F12">
        <w:t>.</w:t>
      </w:r>
      <w:r>
        <w:t xml:space="preserve"> В это время, на почве длительных неприязненных отношений, сложившихся между ними, </w:t>
      </w:r>
      <w:r>
        <w:t>Ломовицкий</w:t>
      </w:r>
      <w:r>
        <w:t xml:space="preserve"> К.В., руководствуясь преступным умыслом, направленным на причинение</w:t>
      </w:r>
      <w:r>
        <w:t xml:space="preserve"> </w:t>
      </w:r>
      <w:r>
        <w:t>вреда</w:t>
      </w:r>
      <w:r>
        <w:t xml:space="preserve"> здоровью ФИО, осознавая общественную опасность своих действий, предвидя возможность наступления общественно опасных последствий и желая их наступления, умышленно нанес один удар ногой в область заднебоковой поверхности правого коленного сустава ФИО</w:t>
      </w:r>
      <w:r w:rsidR="00614F12">
        <w:t>.</w:t>
      </w:r>
      <w:r>
        <w:t xml:space="preserve"> </w:t>
      </w:r>
      <w:r>
        <w:t xml:space="preserve">В результате своих умышленных действий </w:t>
      </w:r>
      <w:r>
        <w:t>Ломовицкий</w:t>
      </w:r>
      <w:r>
        <w:t xml:space="preserve"> К.В. причинил ФИО телесные повреждения в виде закрытого перелома проксимальной головки правой малоберцовой кости. </w:t>
      </w:r>
      <w:r w:rsidR="00614F12">
        <w:t>Согласно заключению эксперта № НОМЕР</w:t>
      </w:r>
      <w:r>
        <w:t xml:space="preserve"> от ДАТА обнаруженные у ФИО повреждения в виде закрытого п</w:t>
      </w:r>
      <w:r>
        <w:t xml:space="preserve">ерелома проксимальной головки правой малоберцовой кости по критерию длительного расстройства здоровья (свыше 21 дня) относится к повреждениям, причинившим среднюю тяжесть вреда здоровью человека.  </w:t>
      </w:r>
    </w:p>
    <w:p w:rsidR="00A77B3E" w:rsidP="00614F12">
      <w:pPr>
        <w:ind w:firstLine="720"/>
        <w:jc w:val="both"/>
      </w:pPr>
      <w:r>
        <w:t xml:space="preserve">Допрошенный в судебном заседании подсудимый </w:t>
      </w:r>
      <w:r>
        <w:t>Ломовицкий</w:t>
      </w:r>
      <w:r>
        <w:t xml:space="preserve"> К.В</w:t>
      </w:r>
      <w:r>
        <w:t xml:space="preserve">. виновным себя в совершении преступления не признал, пояснил, что в воскресенье утром ДАТА, часов в семь или восемь, он услышал лай собак и ругань, но не придал этому значения. Около </w:t>
      </w:r>
      <w:r w:rsidR="00614F12">
        <w:t>ВРЕМЯ</w:t>
      </w:r>
      <w:r>
        <w:t xml:space="preserve"> часов он уехал к своему другу – ФИО, так как ранее они собирались </w:t>
      </w:r>
      <w:r>
        <w:t xml:space="preserve">пожарить шашлык. Забрав друга и его дочь, заправившись по дороге, они приехали на дачу к ФИО, где жарили </w:t>
      </w:r>
      <w:r>
        <w:t>шашлык. Затем убрали за собой, помыли посуду и поехали на море на «</w:t>
      </w:r>
      <w:r w:rsidR="00614F12">
        <w:t>ИЗЪЯТО</w:t>
      </w:r>
      <w:r>
        <w:t xml:space="preserve">», где пробыли около часа и около </w:t>
      </w:r>
      <w:r w:rsidR="00614F12">
        <w:t>ВРЕМЯ</w:t>
      </w:r>
      <w:r>
        <w:t xml:space="preserve"> ч., может чуть-позже, поехали домой. О</w:t>
      </w:r>
      <w:r>
        <w:t xml:space="preserve">н отвез ФИО и его дочь домой, около его дома постояли, покурили, поговорили. После этого он отправился домой. По пути останавливался, так как ему не понравились стуки в машине. Домой он вернулся около </w:t>
      </w:r>
      <w:r w:rsidR="00614F12">
        <w:t xml:space="preserve">ВРЕМЯ </w:t>
      </w:r>
      <w:r>
        <w:t xml:space="preserve">ч., может чуть позже. В это время его мама - ФИО </w:t>
      </w:r>
      <w:r>
        <w:t xml:space="preserve"> что-то делала во дворе. Он поставил машину, зашел домой и больше не выходил. Гостей у него в этот день не было, посидев за компьютером, в ВРЕМЯ – ВРЕМЯ часа ночи он лег спать. С ФИО в этот день он не встречался, хотя между ними происходят постоянно конфли</w:t>
      </w:r>
      <w:r>
        <w:t>кты, так как он с матерью делают ФИО и его жене замечания по поводу собак и по поводу порядка во дворе. Кроме того, со слов его матери знает, что ФИО, находясь в пьяном виде, оскорблял ее и угрожал. ФИО и его сын неоднократно угрожали ему, говорили, что по</w:t>
      </w:r>
      <w:r>
        <w:t xml:space="preserve">калечат, «опустят» его. Он неоднократно уговаривал ФИО прекратить это и кричал на него, но физическую силу не применял. Кроссовок серого цвета у него нет, и никогда не было.     </w:t>
      </w:r>
    </w:p>
    <w:p w:rsidR="00A77B3E" w:rsidP="00614F12">
      <w:pPr>
        <w:jc w:val="both"/>
      </w:pPr>
      <w:r>
        <w:t xml:space="preserve"> </w:t>
      </w:r>
      <w:r w:rsidR="00614F12">
        <w:tab/>
      </w:r>
      <w:r>
        <w:t xml:space="preserve">Несмотря на непризнание </w:t>
      </w:r>
      <w:r>
        <w:t>Ломовицким</w:t>
      </w:r>
      <w:r>
        <w:t xml:space="preserve"> К.В. вины в совершении преступления, пред</w:t>
      </w:r>
      <w:r>
        <w:t xml:space="preserve">усмотренного ч.1 ст.112 УК РФ, его вина  подтверждается: </w:t>
      </w:r>
    </w:p>
    <w:p w:rsidR="00A77B3E" w:rsidP="00614F12">
      <w:pPr>
        <w:ind w:firstLine="720"/>
        <w:jc w:val="both"/>
      </w:pPr>
      <w:r>
        <w:t xml:space="preserve">-  показаниями допрошенного в судебном заседании потерпевшего ФИО, пояснившего, что ДАТА, ближе к вечеру, в ВРЕМЯ – ВРЕМЯ часов, точное время он не помнит, так как на часы не смотрел, он вышел из </w:t>
      </w:r>
      <w:r>
        <w:t xml:space="preserve">своей квартиры за собаками. Выйдя на лестничную площадку на первом этаже, стал спускаться по ступенькам к выходу. В это время открылась входная дверь, и с улицы зашли - сначала ФИО, а позади шел </w:t>
      </w:r>
      <w:r>
        <w:t>Ломовицкий</w:t>
      </w:r>
      <w:r>
        <w:t xml:space="preserve"> К.В. Когда он спустился на 3-4 ступеньки вниз, </w:t>
      </w:r>
      <w:r>
        <w:t>Лом</w:t>
      </w:r>
      <w:r>
        <w:t>овицкие</w:t>
      </w:r>
      <w:r>
        <w:t xml:space="preserve"> шли не останавливаясь. Проход на ступеньках узкий, пройти, не развернувшись невозможно, поэтому он развернулся спиной к стене, остановился, чтобы пропустить </w:t>
      </w:r>
      <w:r>
        <w:t>Ломовицких</w:t>
      </w:r>
      <w:r>
        <w:t xml:space="preserve">. Первая по ступенькам поднялась ФИО Когда </w:t>
      </w:r>
      <w:r>
        <w:t>Ломовицкий</w:t>
      </w:r>
      <w:r>
        <w:t xml:space="preserve"> К.В. поднялся немного выше </w:t>
      </w:r>
      <w:r>
        <w:t>его, а он развернулся, чтобы спуститься к выходу, ФИО в это время сказала: «Бей его». В этот момент он почувствовал боль, посмотрел вниз на ногу, где была боль, и увидел «край его «убирающейся» ноги в кроссовке серого цвета». От боли он присел на ступеньки</w:t>
      </w:r>
      <w:r>
        <w:t>, затем прилег на спину, закрыл глаза, возможно, на какое-то время потерял сознание. Когда открыл глаза, попытался встать. Встать не получилось из-за боли. Лежа, он стал звать жену. На его крик из квартиры вышла жена – ФИО и находившаяся у них в гостях зна</w:t>
      </w:r>
      <w:r>
        <w:t xml:space="preserve">комая – ФИО Он рассказал им о случившемся, они помогли ему подняться и дойти до квартиры. Дома ему наложили на ногу повязку, нога сразу опухла и болела. Его жена хотела позвонить участковому, но он попросил, этого не делать. На следующий день она все-таки </w:t>
      </w:r>
      <w:r>
        <w:t>позвонила их участковому, однако он  был в отпуске. Сам он был против обращения в полицию, рассчитывал, что все пройдет. Через неделю опухоль ушла, но боль в ноге осталась, в связи с чем он обратился в медицинское учреждение, ему сделали снимок, который по</w:t>
      </w:r>
      <w:r>
        <w:t>казал перелом, после чего он обратился с заявлением в полицию;</w:t>
      </w:r>
    </w:p>
    <w:p w:rsidR="00A77B3E" w:rsidP="00614F12">
      <w:pPr>
        <w:jc w:val="both"/>
      </w:pPr>
      <w:r>
        <w:tab/>
        <w:t>- показаниями свидетеля ФИО, данными в судебном заседании, а также ее показаниями, оглашенными на основании ч. 3 ст. 281 УПК РФ, данными в ходе предварительного расследования, и подтвержденным</w:t>
      </w:r>
      <w:r>
        <w:t xml:space="preserve">и ею в судебном заседании (л.д.73-74), из которых следует, что ФИО является ее мужем. У них имеется две собаки, которых они выгуливают каждый день на улице. </w:t>
      </w:r>
      <w:r>
        <w:t>Ломовицкий</w:t>
      </w:r>
      <w:r>
        <w:t xml:space="preserve"> К.В. их сосед, он проживает со своей матерью – ФИО С указанной семьей на протяжении длит</w:t>
      </w:r>
      <w:r>
        <w:t xml:space="preserve">ельного времени сложились неприязненные отношения по поводу живущих у них собак. ДАТА примерно в ВРЕМЯ – ВРЕМЯ часов, к ней в гости пришла знакомая ФИО  Примерно в </w:t>
      </w:r>
      <w:r w:rsidR="00614F12">
        <w:t>ВРЕМЯ</w:t>
      </w:r>
      <w:r>
        <w:t xml:space="preserve"> или </w:t>
      </w:r>
      <w:r w:rsidR="00614F12">
        <w:t>ВРЕМЯ</w:t>
      </w:r>
      <w:r>
        <w:t xml:space="preserve"> часов, точное время она не помнит, ФИО вышел на улицу за собаками, а она с ФИО ост</w:t>
      </w:r>
      <w:r>
        <w:t>ались в доме. Примерно минут через 20, она услышала голос ФИО, который звал ее. Выйдя в подъезд, она увидела лежащего на спине головой вверх, ногами вниз вдоль ступенек ФИО  Вслед за ней вышла ФИО и они помогли подняться ФИО, так как он сам не мог встать н</w:t>
      </w:r>
      <w:r>
        <w:t xml:space="preserve">а ноги и жаловался на боль в правом колене. Они завели его в квартиру, где он рассказал, что когда вышел в подъезд дома и стал спускаться по ступенькам, то увидел идущих к нему навстречу ФИО и </w:t>
      </w:r>
      <w:r>
        <w:t>Ломовицкого</w:t>
      </w:r>
      <w:r>
        <w:t xml:space="preserve"> К.В. Когда они проходили мимо него, ФИО сказала: «Б</w:t>
      </w:r>
      <w:r>
        <w:t xml:space="preserve">ей его», и </w:t>
      </w:r>
      <w:r>
        <w:t>Ломовицкий</w:t>
      </w:r>
      <w:r>
        <w:t xml:space="preserve"> К.В. ударил его в область колена. Находясь в квартире, ФИО сняв брюки, показал правую ногу, где она увидела отек на правом колене.  Она дала ФИО </w:t>
      </w:r>
      <w:r>
        <w:t>обезболивающее, так как решили, что это обычный ушиб и ничего серьезного нет. Так как бол</w:t>
      </w:r>
      <w:r>
        <w:t xml:space="preserve">ь в его колене не проходила, ДАТА ФИО обратился в больницу. После осмотра врачом и рентген снимка, был поставлен диагноз - закрытый перелом головки правой малоберцовой кости, после чего они решили обратиться в полицию; </w:t>
      </w:r>
    </w:p>
    <w:p w:rsidR="00A77B3E" w:rsidP="00614F12">
      <w:pPr>
        <w:jc w:val="both"/>
      </w:pPr>
      <w:r>
        <w:t xml:space="preserve">      </w:t>
      </w:r>
      <w:r w:rsidR="00614F12">
        <w:tab/>
      </w:r>
      <w:r>
        <w:t>- показаниями свидетеля ФИО, д</w:t>
      </w:r>
      <w:r>
        <w:t>анными в судебном заседании, а также ее показаниями, оглашенными на основании ч. 3 ст. 281 УПК РФ, данными в ходе предварительного расследования, и подтвержденными ею в судебном заседании (л.д.89-90), из которых следует, что ДАТА примерно в ВРЕМЯ – ВРЕМЯ ч</w:t>
      </w:r>
      <w:r>
        <w:t>асов, она пришла в гости к своим знакомым - ФИО и ФИО Она с ФИО сидела на кухне</w:t>
      </w:r>
      <w:r>
        <w:t xml:space="preserve"> и общалась. ФИО занимался домашними делами, что именно он делал, не обращала внимание. Примерно в период времени с ВРЕМЯ до ВРЕМЯ часов, ФИО вышел на улицу за своими собаками. </w:t>
      </w:r>
      <w:r>
        <w:t>Она с Верой осталась на кухне. Примерно через 20 минут, они с ФИО услышали, что ФИО из подъезда зовет Веру. Выйдя с ФИО в подъезд, увидела лежащего на ступеньках на спине ФИО Он попросил их помочь ему встать, так как сам не мог этого сделать из-за боли в п</w:t>
      </w:r>
      <w:r>
        <w:t xml:space="preserve">равом колене. Затем они помогли ему встать и отвели в квартиру, где ФИО рассказал, что, когда спускался по ступенькам, встретил своего соседа </w:t>
      </w:r>
      <w:r>
        <w:t>Ломовицкого</w:t>
      </w:r>
      <w:r>
        <w:t xml:space="preserve"> К. с его матерью, который ногой ударил ИМЯ </w:t>
      </w:r>
      <w:r>
        <w:t>по ноге в область правого колена, после чего он потеря</w:t>
      </w:r>
      <w:r>
        <w:t>л сознание и упал на ступеньки. Находясь в квартире, ФИО показал   свою правую ногу, на которой в области колена был отек.</w:t>
      </w:r>
    </w:p>
    <w:p w:rsidR="00A77B3E" w:rsidP="00614F12">
      <w:pPr>
        <w:ind w:firstLine="720"/>
        <w:jc w:val="both"/>
      </w:pPr>
      <w:r>
        <w:t>- показаниями свидетеля ФИО, данными в судебном заседании, а также ее показаниями, оглашенными на основании ч. 3 ст. 281 УПК РФ, данн</w:t>
      </w:r>
      <w:r>
        <w:t>ыми в ходе предварительного расследования, и подтвержденными ею в судебном заседании (л.д.133-134), из которых следует, что  с потерпевшим и подсудимым она знакома, они являются ее соседями - проживают в одном доме.</w:t>
      </w:r>
      <w:r>
        <w:t xml:space="preserve">  О том, что произошло ДАТА между </w:t>
      </w:r>
      <w:r>
        <w:t>Ломовиц</w:t>
      </w:r>
      <w:r>
        <w:t>ким</w:t>
      </w:r>
      <w:r>
        <w:t xml:space="preserve"> К.В. и ФИО знает от ФИО, который является   гражданским супругом ее матери и проживает совместно с ними.  Ей известно, что между </w:t>
      </w:r>
      <w:r>
        <w:t>Ломовицким</w:t>
      </w:r>
      <w:r>
        <w:t xml:space="preserve"> К.В. и ФИО часто происходят словесные конфликты в связи с тем, что ФИО содержит в своей квартире собак, и с жено</w:t>
      </w:r>
      <w:r>
        <w:t xml:space="preserve">й злоупотребляют спиртными напитками. </w:t>
      </w:r>
      <w:r>
        <w:t>Ломовицкий</w:t>
      </w:r>
      <w:r>
        <w:t xml:space="preserve"> К. из-за криков импульсивно начинает лезть в драку, ранее он неоднократно бил ФИО Однажды она была свидетелем того, как </w:t>
      </w:r>
      <w:r>
        <w:t>Ломовицкий</w:t>
      </w:r>
      <w:r>
        <w:t xml:space="preserve"> К. ударил в глаз жену ФИО - ФИО Со стороны ФИО она никогда не видела агресси</w:t>
      </w:r>
      <w:r>
        <w:t>и;</w:t>
      </w:r>
    </w:p>
    <w:p w:rsidR="00A77B3E" w:rsidP="00614F12">
      <w:pPr>
        <w:jc w:val="both"/>
      </w:pPr>
      <w:r>
        <w:t xml:space="preserve"> </w:t>
      </w:r>
      <w:r w:rsidR="00614F12">
        <w:tab/>
      </w:r>
      <w:r>
        <w:t>- показаниями свидетеля ФИО, данными в судебном заседании, а также его показаниями, оглашенными на основании ч. 3 ст. 281 УПК РФ, данными в ходе предварительного расследования, и подтвержденными им в судебном заседании (л.д.84-87), их которых следует,</w:t>
      </w:r>
      <w:r>
        <w:t xml:space="preserve"> что с </w:t>
      </w:r>
      <w:r>
        <w:t>Ломовицким</w:t>
      </w:r>
      <w:r>
        <w:t xml:space="preserve"> К.В. он знаком с детства, поддерживает с ним дружеские отношения.</w:t>
      </w:r>
      <w:r>
        <w:t xml:space="preserve"> ДАТА он замариновал мясо, чтобы пожарить его с дочерью на даче. Так как не хотел брать такси, позвонил </w:t>
      </w:r>
      <w:r>
        <w:t>Ломовицкому</w:t>
      </w:r>
      <w:r>
        <w:t xml:space="preserve"> К.В. и попросил его свозить их с дочерью на дачу.  </w:t>
      </w:r>
      <w:r>
        <w:t>Ломови</w:t>
      </w:r>
      <w:r>
        <w:t>цкий</w:t>
      </w:r>
      <w:r>
        <w:t xml:space="preserve"> К. приехал примерно в ВРЕМЯ часов, забрал его с дочерью на дачу. Находясь на даче, они жарили шашлыки и общались. После того как поели шашлык, они с дочерью и с </w:t>
      </w:r>
      <w:r>
        <w:t>Ломовицким</w:t>
      </w:r>
      <w:r>
        <w:t xml:space="preserve"> К. поехали к морю на «</w:t>
      </w:r>
      <w:r w:rsidR="00614F12">
        <w:t>ИЗЪЯТО</w:t>
      </w:r>
      <w:r>
        <w:t>». По времени это было примерно в ВРЕМЯ – ВРЕМЯ час</w:t>
      </w:r>
      <w:r>
        <w:t xml:space="preserve">ов. На море они находились не более одного часа. Затем примерно в ВРЕМЯ часов, </w:t>
      </w:r>
      <w:r>
        <w:t>Ломовицкий</w:t>
      </w:r>
      <w:r>
        <w:t xml:space="preserve"> К. отвез его с дочерью домой, к дому №14 по АДРЕС, а сам сказал, что тоже поедет домой. Примерно ДАТА, он встречался с </w:t>
      </w:r>
      <w:r>
        <w:t>Ломовицким</w:t>
      </w:r>
      <w:r>
        <w:t xml:space="preserve"> К., который в ходе общения сказал, ч</w:t>
      </w:r>
      <w:r>
        <w:t xml:space="preserve">то «повоспитывал своего соседа». Каким образом и когда именно он «воспитывал» своего соседа об этом он ему не говорил, и подробности он не расспрашивал. Также еще ранее, со слов </w:t>
      </w:r>
      <w:r>
        <w:t>Ломовицкого</w:t>
      </w:r>
      <w:r>
        <w:t xml:space="preserve"> К. ему известно, что на протяжении длительного времени у </w:t>
      </w:r>
      <w:r>
        <w:t>Ломовицко</w:t>
      </w:r>
      <w:r>
        <w:t>го</w:t>
      </w:r>
      <w:r>
        <w:t xml:space="preserve"> К. с соседями, с кем именно и из какой они квартиры ему не известно, происходят конфликты, из-за собак которых они содержат в доме. Данного соседа он лично не знает, но ранее его видел. Также ему известно, что сосед </w:t>
      </w:r>
      <w:r>
        <w:t>Ломовицкого</w:t>
      </w:r>
      <w:r>
        <w:t xml:space="preserve"> К. злоупотребляет спиртны</w:t>
      </w:r>
      <w:r>
        <w:t xml:space="preserve">ми напитками.  Летом ДАТА в ходе общения с </w:t>
      </w:r>
      <w:r>
        <w:t>Ломовицким</w:t>
      </w:r>
      <w:r>
        <w:t xml:space="preserve"> К., последний рассказывал, что в ходе очередного конфликта с соседями, дабы успокоить их, он дал «оплеуху» жене соседа. ДАТА ему позвонил сотрудник полиции, который спросил, знает ли он </w:t>
      </w:r>
      <w:r>
        <w:t>Ломовицкого</w:t>
      </w:r>
      <w:r>
        <w:t xml:space="preserve"> К., </w:t>
      </w:r>
      <w:r>
        <w:t xml:space="preserve">на что он ответил: «Да, знаком». Затем сотрудник пригласил его в </w:t>
      </w:r>
      <w:r>
        <w:t xml:space="preserve">отдел полиции для дачи пояснений. После этого он позвонил </w:t>
      </w:r>
      <w:r>
        <w:t>Ломовицкому</w:t>
      </w:r>
      <w:r>
        <w:t xml:space="preserve"> К. и поинтересовался в связи с чем его вызывают сотрудники полиции. На что </w:t>
      </w:r>
      <w:r>
        <w:t>Ломовицкий</w:t>
      </w:r>
      <w:r>
        <w:t xml:space="preserve"> К. пояснил, что «Это из-за соседа, </w:t>
      </w:r>
      <w:r>
        <w:t xml:space="preserve">говори всю правду, как было, ДАТА». После дачи пояснений сотруднику полиции, он снова позвонил </w:t>
      </w:r>
      <w:r>
        <w:t>Ломовицкому</w:t>
      </w:r>
      <w:r>
        <w:t xml:space="preserve"> К. и решил уточнить, что конкретно произошло у него с соседом. </w:t>
      </w:r>
      <w:r>
        <w:t>Ломовицкий</w:t>
      </w:r>
      <w:r>
        <w:t xml:space="preserve"> К. ничего внятного ему не сказал, но он понял, что у него произошел очередн</w:t>
      </w:r>
      <w:r>
        <w:t xml:space="preserve">ой конфликт с соседом; </w:t>
      </w:r>
    </w:p>
    <w:p w:rsidR="00A77B3E" w:rsidP="00614F12">
      <w:pPr>
        <w:ind w:firstLine="720"/>
        <w:jc w:val="both"/>
      </w:pPr>
      <w:r>
        <w:t>-  показаниями свидетеля  ФИО, данными в судебном заседании, а также ее показаниями, оглашенными на основании ч. 3 ст. 281 УПК РФ, данными в ходе предварительного расследования, и подтвержденными ею в судебном заседании (л.д.131-132</w:t>
      </w:r>
      <w:r>
        <w:t xml:space="preserve">), из которых следует,   что потерпевший ФИО и подсудимый </w:t>
      </w:r>
      <w:r>
        <w:t>Ломовицкий</w:t>
      </w:r>
      <w:r>
        <w:t xml:space="preserve"> К.В. являются ее соседями. С семьей ФИО у нее нормальные отношения, с семьей </w:t>
      </w:r>
      <w:r>
        <w:t>Ломовицких</w:t>
      </w:r>
      <w:r>
        <w:t xml:space="preserve"> отношений нет никаких, они не общаются годами, не здороваются. По соседству проживают почти 40 лет.</w:t>
      </w:r>
      <w:r>
        <w:t xml:space="preserve"> На протяжении длительного времени между семьей ФИО и </w:t>
      </w:r>
      <w:r>
        <w:t>Ломовицкими</w:t>
      </w:r>
      <w:r>
        <w:t xml:space="preserve"> происходят словесные конфликты в связи с тем, что ФИО содержит в своей квартире собак, и с женой злоупотребляют спиртными напитками. Мать </w:t>
      </w:r>
      <w:r>
        <w:t>Ломовицкого</w:t>
      </w:r>
      <w:r>
        <w:t xml:space="preserve"> К. ненавидит всех соседей. С </w:t>
      </w:r>
      <w:r>
        <w:t>Ломовицким</w:t>
      </w:r>
      <w:r>
        <w:t xml:space="preserve"> </w:t>
      </w:r>
      <w:r>
        <w:t xml:space="preserve">К. лично она не сталкивалась. С потерпевшим никогда не ругались. Свидетелем конфликта между </w:t>
      </w:r>
      <w:r>
        <w:t>Ломовицким</w:t>
      </w:r>
      <w:r>
        <w:t xml:space="preserve"> К.В. и ФИО она не была, о произошедшем узнала от сотрудников полиции, когда они опрашивали соседей. Кроме того пояснила, что как-то ее муж сделал </w:t>
      </w:r>
      <w:r>
        <w:t>Ломовиц</w:t>
      </w:r>
      <w:r>
        <w:t>кому</w:t>
      </w:r>
      <w:r>
        <w:t xml:space="preserve"> К. замечание, за то, что он косил траву возле дома, а камни и стекла летели на машину, на что в ответ </w:t>
      </w:r>
      <w:r>
        <w:t>Ломовицкий</w:t>
      </w:r>
      <w:r>
        <w:t xml:space="preserve"> К. обозвал ее мужа, сказав: «Когда вы сдохнете?». По ее мнению, </w:t>
      </w:r>
      <w:r>
        <w:t>Ломовицкий</w:t>
      </w:r>
      <w:r>
        <w:t xml:space="preserve"> К. мог причинить ФИО телесные повреждения в ходе конфликта; </w:t>
      </w:r>
    </w:p>
    <w:p w:rsidR="00A77B3E" w:rsidP="00614F12">
      <w:pPr>
        <w:jc w:val="both"/>
      </w:pPr>
      <w:r>
        <w:t xml:space="preserve"> </w:t>
      </w:r>
      <w:r w:rsidR="00614F12">
        <w:tab/>
      </w:r>
      <w:r>
        <w:t>-</w:t>
      </w:r>
      <w:r>
        <w:t xml:space="preserve"> показаниями   свидетеля ФИО, данными в судебном заседании, а также его показаниями, оглашенными на основании ч. 3 ст. 281 УПК РФ, данными в ходе предварительного расследования, и подтвержденными им в судебном заседании (л.д.112-113), из которых следует, ч</w:t>
      </w:r>
      <w:r>
        <w:t xml:space="preserve">то подсудимый </w:t>
      </w:r>
      <w:r>
        <w:t>Ломовицкий</w:t>
      </w:r>
      <w:r>
        <w:t xml:space="preserve"> К.В. и потерпевший ФИО являются его соседями. На протяжении длительного времени между семьями ФИО и </w:t>
      </w:r>
      <w:r>
        <w:t>Ломовицкими</w:t>
      </w:r>
      <w:r>
        <w:t xml:space="preserve"> сложились неприязненные отношения, в связи с злоупотреблением спиртными напитками ФИО и ФИО Когда ФИО и ФИО не пьют, то</w:t>
      </w:r>
      <w:r>
        <w:t xml:space="preserve"> они ведут себя очень прилично и вежливо. На ФИО можно положиться, и он готов всегда помочь. Семью </w:t>
      </w:r>
      <w:r>
        <w:t>Ломовицких</w:t>
      </w:r>
      <w:r>
        <w:t xml:space="preserve"> он может охарактеризовать как скандальную семью, делают всем замечания по мелочам. Жители дома в основном с ними не общаются. ФИО периодически упо</w:t>
      </w:r>
      <w:r>
        <w:t xml:space="preserve">требляет спиртные напитки и может нагрубить. </w:t>
      </w:r>
      <w:r>
        <w:t>Ломовицкий</w:t>
      </w:r>
      <w:r>
        <w:t xml:space="preserve"> К. сам по себе спокоен, не конфликтен, ведет себя иногда немного странно. В основном с ФИО конфликтует ФИО, которая первая провоцирует конфликт. Свидетелем данного конфликта между ФИО и </w:t>
      </w:r>
      <w:r>
        <w:t>Ломовицким</w:t>
      </w:r>
      <w:r>
        <w:t xml:space="preserve"> К.В</w:t>
      </w:r>
      <w:r>
        <w:t xml:space="preserve">. он не был. В конце октября 2020 года он встретил во дворе ФИО, который хромал. ФИО рассказал ему, что </w:t>
      </w:r>
      <w:r>
        <w:t>Ломовицкий</w:t>
      </w:r>
      <w:r>
        <w:t xml:space="preserve"> К. ударил ногой по его ноге;  </w:t>
      </w:r>
    </w:p>
    <w:p w:rsidR="00A77B3E" w:rsidP="00614F12">
      <w:pPr>
        <w:ind w:firstLine="720"/>
        <w:jc w:val="both"/>
      </w:pPr>
      <w:r>
        <w:t>- показаниями свидетеля ФИО, данными в судебном заседании, а также ее показаниями, оглашенными на основании ч.</w:t>
      </w:r>
      <w:r>
        <w:t xml:space="preserve"> 3 ст. 281 УПК РФ, данными в ходе предварительного расследования, и подтвержденными ею в судебном заседании (л.д.129-130), из которых следует, что </w:t>
      </w:r>
      <w:r>
        <w:t>Ломовицкий</w:t>
      </w:r>
      <w:r>
        <w:t xml:space="preserve"> К.В. и ФИО являются ее соседями. На протяжении длительного времени между семьей ФИО и </w:t>
      </w:r>
      <w:r>
        <w:t>Ломовицкими</w:t>
      </w:r>
      <w:r>
        <w:t xml:space="preserve"> </w:t>
      </w:r>
      <w:r>
        <w:t>происходят конфликты из-за собак, которых ФИО содержит в своей квартире. Конфликта, произошедшего между ними ДАТА она не видела. Встретив в конце октября 2020 года, в дневное время, точную дату не помнит, ФИО во дворе, она поинтересовалась у него, почему о</w:t>
      </w:r>
      <w:r>
        <w:t xml:space="preserve">н хромает, на что последний пояснил, что его ударил </w:t>
      </w:r>
      <w:r>
        <w:t>Ломовицкий</w:t>
      </w:r>
      <w:r>
        <w:t xml:space="preserve"> К.В. ногой в ногу. Каких-либо подробностей по данному факту ФИО не рассказывал;</w:t>
      </w:r>
    </w:p>
    <w:p w:rsidR="00A77B3E" w:rsidP="00614F12">
      <w:pPr>
        <w:jc w:val="both"/>
      </w:pPr>
      <w:r>
        <w:t xml:space="preserve">  </w:t>
      </w:r>
      <w:r w:rsidR="00614F12">
        <w:tab/>
      </w:r>
      <w:r>
        <w:t>- показаниями свидетеля ФИО, данными в судебном заседании, а также его показаниями, оглашенными на основании ч.</w:t>
      </w:r>
      <w:r>
        <w:t xml:space="preserve"> 3 ст. 281 УПК РФ, данными в ходе предварительного расследования, и подтвержденными им в судебном заседании (л.д.125-126), из которых следует, что с подсудимым и потерпевшим он не знаком. Потерпевшего ФИО видел, так как ДАТА его пригласили сотрудники полиц</w:t>
      </w:r>
      <w:r>
        <w:t>ии для участия в следственном эксперименте с участием ФИО</w:t>
      </w:r>
      <w:r w:rsidR="00614F12">
        <w:t>.</w:t>
      </w:r>
      <w:r>
        <w:t xml:space="preserve"> Кроме него был приглашен еще один понятой и один </w:t>
      </w:r>
      <w:r>
        <w:t>участник в качестве статиста. Перед началом следственного эксперимента, дознаватель разъяснил порядок его проведения, а также права и обязанности все</w:t>
      </w:r>
      <w:r>
        <w:t xml:space="preserve">х участников следственного эксперимента. Во время следственного эксперимента, ФИО показывал, как и что происходило в день конфликта между ним и </w:t>
      </w:r>
      <w:r>
        <w:t>Ломовицким</w:t>
      </w:r>
      <w:r>
        <w:t xml:space="preserve"> К.В., а сотрудник полиции расставлял присутствующих, отрабатывали варианты. Так ФИО рассказал, что ДА</w:t>
      </w:r>
      <w:r>
        <w:t xml:space="preserve">ТА, примерно в ВРЕМЯ часов, он вышел из своей квартиры, находящейся на первом этаже дома в подъезд, и начал спускаться вниз по ступенькам. В это время он увидел, что в подъезд зашли ФИО и ее сын </w:t>
      </w:r>
      <w:r>
        <w:t>Ломовицкий</w:t>
      </w:r>
      <w:r>
        <w:t xml:space="preserve"> К.В., и стали подниматься по ступенькам, к нему на</w:t>
      </w:r>
      <w:r>
        <w:t xml:space="preserve">встречу. Он остановился и встал спиной к стене, чтобы пропустить их, так как лестничный марш узкий. Затем ФИО и </w:t>
      </w:r>
      <w:r>
        <w:t>Ломовицкий</w:t>
      </w:r>
      <w:r>
        <w:t xml:space="preserve"> К. по очереди прошли мимо него, он развернулся к ним спиной, чтобы продолжить движение, и в этот момент услышал голос ФИО: «Бей его».</w:t>
      </w:r>
      <w:r>
        <w:t xml:space="preserve"> ФИО повернул голову в их сторону и увидел, как </w:t>
      </w:r>
      <w:r>
        <w:t>Ломовицкий</w:t>
      </w:r>
      <w:r>
        <w:t xml:space="preserve"> К. наносит ему удар ногой в область правого колена сзади справа. Какой именно ногой </w:t>
      </w:r>
      <w:r>
        <w:t>Ломовицкий</w:t>
      </w:r>
      <w:r>
        <w:t xml:space="preserve"> К. нанес удар, он не видел, но заметил, носок его обуви, это был кроссовок темно-серого цвета. От полу</w:t>
      </w:r>
      <w:r>
        <w:t>ченного удара он почувствовал резкую боль в области колена сзади. После чего схватился рукой за колено, присел, а затем лег на спину на ступеньках, так как потерял сознание. Через какое-то время, открыв глаза он не смог встать на ноги из-за боли в правом к</w:t>
      </w:r>
      <w:r>
        <w:t>олене сзади, в связи с чем позвал на помощь свою жену. Через несколько минут к нему из квартиры вышла его жена со своей подругой, которые помогли ему встать на ноги и завели его в квартиру. В ходе следственного эксперимента ФИО предложил статисту встать на</w:t>
      </w:r>
      <w:r>
        <w:t xml:space="preserve"> место, где он предположительно находился в момент причинения ему телесных повреждений, а сам ФИО встал на место, где находился в момент нанесения удара </w:t>
      </w:r>
      <w:r>
        <w:t>Ломовицкий</w:t>
      </w:r>
      <w:r>
        <w:t xml:space="preserve"> К. Затем статист встал на ступеньку с левой стороны от стены. ФИО пояснил, что в таком полож</w:t>
      </w:r>
      <w:r>
        <w:t xml:space="preserve">ении он пропускал ФИО и </w:t>
      </w:r>
      <w:r>
        <w:t>Ломовицкого</w:t>
      </w:r>
      <w:r>
        <w:t xml:space="preserve"> К., которые поднимались по ступенькам на встречу ему. Затем ФИО повернул статиста лицом к выходу из подъезда, и пояснил, что когда </w:t>
      </w:r>
      <w:r>
        <w:t>Ломовицкий</w:t>
      </w:r>
      <w:r>
        <w:t xml:space="preserve"> К. прошел мимо него, то он развернулся и хотел продолжить движение вниз. В это</w:t>
      </w:r>
      <w:r>
        <w:t xml:space="preserve"> время он услышал голос ФИО: «Бей его». Затем ФИО начал поворачивать голову в их сторону и в это время почувствовал удар в область правого колена сзади, при этом увидел носок обуви </w:t>
      </w:r>
      <w:r>
        <w:t>Ломовицкого</w:t>
      </w:r>
      <w:r>
        <w:t xml:space="preserve"> К. Далее ФИО  развернул статиста лицом к выходу, а сам встал на</w:t>
      </w:r>
      <w:r>
        <w:t xml:space="preserve"> предполагаемое место </w:t>
      </w:r>
      <w:r>
        <w:t>Ломовицкого</w:t>
      </w:r>
      <w:r>
        <w:t xml:space="preserve"> К., на две ступени выше от статиста. Затем ФИО продемонстрировал удар ногой в область правого колена сзади статиста. А также зафиксировал положение ноги (носок своей обуви) относительно к правому колену сзади статиста. При</w:t>
      </w:r>
      <w:r>
        <w:t xml:space="preserve"> этом пояснил, что в таком положении он увидел носок обуви </w:t>
      </w:r>
      <w:r>
        <w:t>Ломовицкого</w:t>
      </w:r>
      <w:r>
        <w:t xml:space="preserve"> К. во время нанесения последним удара по его правому колену сзади. Затем ФИО показал в каком положении он лежал на ступеньках, когда пришел в сознание. По окончания следственного экспер</w:t>
      </w:r>
      <w:r>
        <w:t>имента, дознаватель заполнил протокол следственного эксперимента, зачитал его вслух. После чего все участвующие лица поставили в указанном протоколе свои подписи;</w:t>
      </w:r>
    </w:p>
    <w:p w:rsidR="00A77B3E" w:rsidP="00614F12">
      <w:pPr>
        <w:jc w:val="both"/>
      </w:pPr>
      <w:r>
        <w:t xml:space="preserve"> </w:t>
      </w:r>
      <w:r w:rsidR="00614F12">
        <w:tab/>
      </w:r>
      <w:r>
        <w:t>- показаниями свидетеля ФИО, данными в судебном заседании, а также его показаниями, оглашенн</w:t>
      </w:r>
      <w:r>
        <w:t xml:space="preserve">ыми на основании ч. 3 ст. 281 УПК РФ, данными в ходе предварительного расследования, и подтвержденными им в судебном заседании (л.д.127-128), из которых следует, что с ФИО и  </w:t>
      </w:r>
      <w:r>
        <w:t>Ломовицким</w:t>
      </w:r>
      <w:r>
        <w:t xml:space="preserve"> К.В. он ранее знаком не был. ДАТА примерно в ВРЕМЯ часов его пригласил</w:t>
      </w:r>
      <w:r>
        <w:t xml:space="preserve">и работники полиции </w:t>
      </w:r>
      <w:r>
        <w:t>для участия в следственном эксперименте с участием ФИО в подъезде дома №</w:t>
      </w:r>
      <w:r w:rsidR="00614F12">
        <w:t>НОМЕР</w:t>
      </w:r>
      <w:r>
        <w:t xml:space="preserve"> по АДРЕС</w:t>
      </w:r>
      <w:r>
        <w:t>. Кроме него в следственном эксперименте участвовал еще один понятой и один участник в качестве статиста.  Перед прове</w:t>
      </w:r>
      <w:r>
        <w:t>дением следственного эксперимента дознаватель разъяснил участвующим порядок его проведения, зачитал права и обязанности участников, затем предложил ФИО рассказать и показать обстоятельства, при которых ему были причинены телесные повреждения</w:t>
      </w:r>
      <w:r>
        <w:t xml:space="preserve"> В</w:t>
      </w:r>
      <w:r>
        <w:t>о время следс</w:t>
      </w:r>
      <w:r>
        <w:t>твенного эксперимента ФИО показывал механизм и место, куда его ударили, дознаватель расставлял участников эксперимента так как указывал ФИО</w:t>
      </w:r>
      <w:r w:rsidR="00614F12">
        <w:t>.</w:t>
      </w:r>
      <w:r>
        <w:t xml:space="preserve"> Так, ФИО пояснил, что ДАТА, примерно в ВРЕМЯ часов, он вышел из своей квартиры,  расположенной на первом этаже дома,</w:t>
      </w:r>
      <w:r>
        <w:t xml:space="preserve"> в подъезд и стал спускаться вниз по ступенькам. В это время он увидел, что в подъезд заходит ФИО и ее сын </w:t>
      </w:r>
      <w:r>
        <w:t>Ломовицкий</w:t>
      </w:r>
      <w:r>
        <w:t xml:space="preserve"> К., и стали подниматься по ступенькам, вверх, то есть идти к нему на встречу, правее от него. В это время он </w:t>
      </w:r>
      <w:r>
        <w:t xml:space="preserve">остановился и встал спиной к </w:t>
      </w:r>
      <w:r>
        <w:t xml:space="preserve">стене, чтобы пропустить их, так как лестничный марш узкий. Затем ФИО и </w:t>
      </w:r>
      <w:r>
        <w:t>Ломовицкий</w:t>
      </w:r>
      <w:r>
        <w:t xml:space="preserve"> К. по очереди прошли мимо него, он развернулся к ним спиной, чтобы продолжить движение, и в этот момент услышал голос ФИО: «Бей его». В это время он начал поворачивать голову</w:t>
      </w:r>
      <w:r>
        <w:t xml:space="preserve"> в их сторону и  увидел, как </w:t>
      </w:r>
      <w:r>
        <w:t>Ломовицкий</w:t>
      </w:r>
      <w:r>
        <w:t xml:space="preserve"> К. наносит ему удар ногой в области правого колена сзади справа. Какой именно ногой </w:t>
      </w:r>
      <w:r>
        <w:t>Ломовицкий</w:t>
      </w:r>
      <w:r>
        <w:t xml:space="preserve"> К. нанес удар, он не видел, но заметил, носок его обуви, это был кроссовок темно-серого цвета. От полученного удара он по</w:t>
      </w:r>
      <w:r>
        <w:t>чувствовал резкую боль в области колена сзади. После чего схватился рукой за колено, присел, а затем лег на спину на ступеньках, так как потерял сознание. Через какое-то время, открыв глаза он не смог встать на ноги из-за боли в правом колене сзади, в связ</w:t>
      </w:r>
      <w:r>
        <w:t>и с чем позвал на помощь жену. Через несколько минут к нему из квартиры вышла его жена со своей подругой, которые помогли ему встать на ноги и завели в квартиру. В ходе следственного эксперимента ФИО предложил статисту встать на место, где он предположител</w:t>
      </w:r>
      <w:r>
        <w:t xml:space="preserve">ьно находился в момент причинения ему телесных повреждений, а сам ФИО встал на место, где находился в момент нанесения удара </w:t>
      </w:r>
      <w:r>
        <w:t>Ломовицкий</w:t>
      </w:r>
      <w:r>
        <w:t xml:space="preserve"> К. Затем статист встал на ступеньке с левой стороны от стены, спиной к стене. ФИО пояснил, что в таком положении он проп</w:t>
      </w:r>
      <w:r>
        <w:t xml:space="preserve">ускал ФИО и </w:t>
      </w:r>
      <w:r>
        <w:t>Ломовицкого</w:t>
      </w:r>
      <w:r>
        <w:t xml:space="preserve"> К., которые поднимались по ступенькам навстречу ему. Затем ФИО повернул статиста лицом к выходу из подъезда, и пояснил, что когда </w:t>
      </w:r>
      <w:r>
        <w:t>Ломовицкий</w:t>
      </w:r>
      <w:r>
        <w:t xml:space="preserve"> К. прошел мимо него, то он развернулся и хотел продолжить движение вниз. В это время он усл</w:t>
      </w:r>
      <w:r>
        <w:t xml:space="preserve">ышал голос ФИО: «Бей его». Затем ФИО начал поворачивать голову в их сторону и в это время почувствовал удар в область правого колена сзади, при этом увидел носок обуви </w:t>
      </w:r>
      <w:r>
        <w:t>Ломовицкого</w:t>
      </w:r>
      <w:r>
        <w:t xml:space="preserve"> К. Затем ФИО  развернул статиста лицом к выходу, а сам встал на предполагаем</w:t>
      </w:r>
      <w:r>
        <w:t xml:space="preserve">ое место </w:t>
      </w:r>
      <w:r>
        <w:t>Ломовицкого</w:t>
      </w:r>
      <w:r>
        <w:t xml:space="preserve"> К., на две ступени выше от статиста. Затем ФИО продемонстрировал удар ногой в область правого колена сзади статиста, а также зафиксировал положение ноги (носок своей обуви) относительно к правому колену сзади статиста. При этом пояснил</w:t>
      </w:r>
      <w:r>
        <w:t xml:space="preserve">, что в таком положении он увидел носок обуви </w:t>
      </w:r>
      <w:r>
        <w:t>Ломовицкого</w:t>
      </w:r>
      <w:r>
        <w:t xml:space="preserve"> К. во время нанесения последним удара по его правому колену сзади. Затем ФИО показал, в каком он положении, лежал не ступеньках, когда пришел в сознание. Все что происходило, записывалось на видеока</w:t>
      </w:r>
      <w:r>
        <w:t>меру и фиксировалось в документах. По окончания следственного эксперимента, дознаватель заполнил протокол следственного эксперимента, зачитал его вслух, после чего они его подписали;</w:t>
      </w:r>
    </w:p>
    <w:p w:rsidR="00A77B3E" w:rsidP="00614F12">
      <w:pPr>
        <w:ind w:firstLine="720"/>
        <w:jc w:val="both"/>
      </w:pPr>
      <w:r>
        <w:t>- показаниями свидетеля ФИО, данными в судебном заседании, а также его по</w:t>
      </w:r>
      <w:r>
        <w:t xml:space="preserve">казаниями, оглашенными на основании ч. 3 ст. 281 УПК РФ, данными в ходе предварительного расследования, и подтвержденными им в судебном заседании (л.д.123-124), из которых следует, что </w:t>
      </w:r>
      <w:r>
        <w:t>Ломовицкого</w:t>
      </w:r>
      <w:r>
        <w:t xml:space="preserve"> К.В. он знает, так как раньше работал на автомойке и он при</w:t>
      </w:r>
      <w:r>
        <w:t>езжал туда мыть машину.</w:t>
      </w:r>
      <w:r>
        <w:t xml:space="preserve"> С ФИО он не знаком, видел его пару раз. ДАТА примерно в ВРЕМЯ часов, он был приглашен сотрудниками полиции в качестве статиста для производства следственного эксперимента с участием потерпевшего ФИО, проводимого в подъезде дома №</w:t>
      </w:r>
      <w:r w:rsidR="00614F12">
        <w:t>НОМЕР</w:t>
      </w:r>
      <w:r>
        <w:t xml:space="preserve"> п</w:t>
      </w:r>
      <w:r>
        <w:t>о АДРЕС</w:t>
      </w:r>
      <w:r>
        <w:t>. Кроме него на следственном эксперименте были двое понятых. Перед началом следственного эксперимента дознаватель зачитал порядок его проведения, права и обязанности всех участников следственного эксперимента. Зат</w:t>
      </w:r>
      <w:r>
        <w:t>ем дознаватель предложил потерпевшему ФИО пояснить и показать обстоятельства, при которых ему были причинены телесные повреждения ДАТА. После чего ФИО пояснил, что ДАТА примерно в ВРЕМЯ часов, вышел в подъезд из своей квартиры, расположенной на первом этаж</w:t>
      </w:r>
      <w:r>
        <w:t xml:space="preserve">е дома, и начал спускаться вниз по ступенькам. В это время он увидел, что в подъезд заходит ФИО и ее сын </w:t>
      </w:r>
      <w:r>
        <w:t>Ломовицкий</w:t>
      </w:r>
      <w:r>
        <w:t xml:space="preserve"> К., которые стали подниматься по ступенькам, то есть идти к нему навстречу, правее от него. В это время он остановился и встал спиной к стен</w:t>
      </w:r>
      <w:r>
        <w:t xml:space="preserve">е, чтобы пропустить их, так как лестничный марш узкий. Затем ФИО и </w:t>
      </w:r>
      <w:r>
        <w:t>Ломовицкий</w:t>
      </w:r>
      <w:r>
        <w:t xml:space="preserve"> К. по очереди прошли мимо него, а он развернулся к ним спиной, чтобы продолжить движение и в этот момент услышал голос ФИО: «Бей его». В это время ФИО повернул голову в их сторон</w:t>
      </w:r>
      <w:r>
        <w:t xml:space="preserve">у и   увидел, как </w:t>
      </w:r>
      <w:r>
        <w:t>Ломовицкий</w:t>
      </w:r>
      <w:r>
        <w:t xml:space="preserve"> К. наносит ему удар ногой в область правого колена сзади справа. Какой именно ногой </w:t>
      </w:r>
      <w:r>
        <w:t>Ломовицкий</w:t>
      </w:r>
      <w:r>
        <w:t xml:space="preserve"> К. нанес удар, он не видел, но заметил носок его обуви, это был кроссовок темно-серого цвета. От полученного удара он почувствовал р</w:t>
      </w:r>
      <w:r>
        <w:t xml:space="preserve">езкую боль в области колена сзади. После чего схватился рукой за колено, присел, а затем </w:t>
      </w:r>
      <w:r>
        <w:t>лег на спину на ступеньках, так как потерял сознание. Через какое-то время, открыв глаза он не смог встать на ноги из-за боли в правом колене сзади, в связи с чем позв</w:t>
      </w:r>
      <w:r>
        <w:t>ал на помощь жену. Через несколько минут к нему из квартиры вышла его жена с подругой, которые помогли ему встать на ноги и завели его в квартиру. В ходе следственного эксперимента ФИО  предложил ему встать на место, где ФИО предположительно находился в мо</w:t>
      </w:r>
      <w:r>
        <w:t xml:space="preserve">мент причинения ему телесных повреждений, а сам встал на место, где находился в момент нанесения удара </w:t>
      </w:r>
      <w:r>
        <w:t>Ломовицкий</w:t>
      </w:r>
      <w:r>
        <w:t xml:space="preserve"> К. Затем он встал на пятой ступеньке с левой стороны от стены, спиной к стене. ФИО пояснил, что в таком положении он пропускал ФИО и </w:t>
      </w:r>
      <w:r>
        <w:t>Ломовицко</w:t>
      </w:r>
      <w:r>
        <w:t>го</w:t>
      </w:r>
      <w:r>
        <w:t xml:space="preserve"> К., которые поднимались по ступенькам. Затем ФИО повернул его лицом к выходу из подъезда, и пояснил, что когда </w:t>
      </w:r>
      <w:r>
        <w:t>Ломовицкий</w:t>
      </w:r>
      <w:r>
        <w:t xml:space="preserve"> К. прошел мимо него, то он развернулся и хотел продолжить движение вниз. В это время ФИО услышал голос ФИО: «Бей его». Затем ФИО на</w:t>
      </w:r>
      <w:r>
        <w:t xml:space="preserve">чал поворачивать голову в их сторону и в это время почувствовал удар в область правого колена сзади, при этом увидел носок обуви </w:t>
      </w:r>
      <w:r>
        <w:t>Ломовицкого</w:t>
      </w:r>
      <w:r>
        <w:t xml:space="preserve"> К. Далее ФИО  развернул его лицом к выходу, а сам встал на предполагаемое место </w:t>
      </w:r>
      <w:r>
        <w:t>Ломовицкого</w:t>
      </w:r>
      <w:r>
        <w:t xml:space="preserve"> К., примерно на две сту</w:t>
      </w:r>
      <w:r>
        <w:t xml:space="preserve">пени выше от него. Затем ФИО показал, каким образом </w:t>
      </w:r>
      <w:r>
        <w:t>Ломовицкий</w:t>
      </w:r>
      <w:r>
        <w:t xml:space="preserve"> К. нанес удар по его ноге, а именно расположил свою правую ногу (носок своей обуви) в области правого его колена сзади. Затем ФИО показал на нем, как он от боли схватился за правое колено и при</w:t>
      </w:r>
      <w:r>
        <w:t>сел, после чего потерял сознание и лег на ступеньки.  По окончания следственного эксперимента, дознаватель заполнил протокол следственного эксперимента, который был зачитан вслух, после чего он и другие участники его подписали;</w:t>
      </w:r>
    </w:p>
    <w:p w:rsidR="00A77B3E" w:rsidP="00614F12">
      <w:pPr>
        <w:ind w:firstLine="720"/>
        <w:jc w:val="both"/>
      </w:pPr>
      <w:r>
        <w:t>- показаниями   свидетеля ФИ</w:t>
      </w:r>
      <w:r>
        <w:t xml:space="preserve">О, данными в судебном заседании,  из которых следует, что с подсудимым и потерпевшим он не знаком, однако часто приходилось выезжать к ним по месту жительства в связи с </w:t>
      </w:r>
      <w:r>
        <w:t>дебошами</w:t>
      </w:r>
      <w:r>
        <w:t>, происходящими регулярно. В апреле 2021 года, точную дату он не помнит, на осн</w:t>
      </w:r>
      <w:r>
        <w:t xml:space="preserve">овании поручения сотрудника дознания о проведении опроса с применением полиграфа, по результатам проведения опроса, </w:t>
      </w:r>
      <w:r>
        <w:t>полиграфолог</w:t>
      </w:r>
      <w:r>
        <w:t xml:space="preserve"> передал результаты, которые проходят под грифом «секретно», а он совместно с другими сотрудниками выводили справку, результаты </w:t>
      </w:r>
      <w:r>
        <w:t>допроса передали сотрудникам дознания;</w:t>
      </w:r>
    </w:p>
    <w:p w:rsidR="00A77B3E" w:rsidP="00614F12">
      <w:pPr>
        <w:ind w:firstLine="720"/>
        <w:jc w:val="both"/>
      </w:pPr>
      <w:r>
        <w:t>- показаниями допрошенного в судебном заседании судмедэксперта ФИО, который суду пояснил, что на основании постановления о назначении экспертизы, ДАТА он проводил первичный осмотр ФИО В связи с тем, что ему не были пр</w:t>
      </w:r>
      <w:r>
        <w:t>едоставлены рентгеновские снимки, диагноз «перелом» потерпевшему поставлен при первичном осмотре не был. В дальнейшем, на основании постановления дознавателя он провел экспертизу, по результатам проведения которой  у ФИО было обнаружено повреждение - закры</w:t>
      </w:r>
      <w:r>
        <w:t xml:space="preserve">тый перелом проксимальной головки правой малоберцовой кости.   </w:t>
      </w:r>
    </w:p>
    <w:p w:rsidR="00A77B3E" w:rsidP="00614F12">
      <w:pPr>
        <w:jc w:val="both"/>
      </w:pPr>
      <w:r>
        <w:tab/>
        <w:t xml:space="preserve"> Вина подсудимого также подтверждается имеющимися в деле письменными доказательствами:</w:t>
      </w:r>
    </w:p>
    <w:p w:rsidR="00A77B3E" w:rsidP="00614F12">
      <w:pPr>
        <w:jc w:val="both"/>
      </w:pPr>
      <w:r>
        <w:tab/>
      </w:r>
      <w:r>
        <w:t xml:space="preserve">- протоколом очной ставки между подозреваемым </w:t>
      </w:r>
      <w:r>
        <w:t>Ломовицким</w:t>
      </w:r>
      <w:r>
        <w:t xml:space="preserve"> К.В. и потерпевшим ФИО, согласно которому ФИО </w:t>
      </w:r>
      <w:r>
        <w:t xml:space="preserve"> настаивал на ранее данных показаниях, по факту того, что именно </w:t>
      </w:r>
      <w:r>
        <w:t>Ломовицкий</w:t>
      </w:r>
      <w:r>
        <w:t xml:space="preserve"> К.В. ДАТА, примерно в ВРЕМЯ часов, находясь в подъезде дома № </w:t>
      </w:r>
      <w:r w:rsidR="00614F12">
        <w:t>НОМЕР</w:t>
      </w:r>
      <w:r>
        <w:t xml:space="preserve"> по АДРЕС</w:t>
      </w:r>
      <w:r>
        <w:t>, нанес один удар ногой в область правого колена сзади ФИО, причинив последнему телесные повреждения</w:t>
      </w:r>
      <w:r>
        <w:t xml:space="preserve"> (л.д.156-158);</w:t>
      </w:r>
    </w:p>
    <w:p w:rsidR="00A77B3E" w:rsidP="00614F12">
      <w:pPr>
        <w:jc w:val="both"/>
      </w:pPr>
      <w:r>
        <w:tab/>
      </w:r>
      <w:r>
        <w:t xml:space="preserve">- протоколом очной ставки между потерпевшим ФИО и свидетелем ФИО, согласно которому ФИО настаивал на ранее данных показаниях, по факту того, что именно </w:t>
      </w:r>
      <w:r>
        <w:t>Ломовицкий</w:t>
      </w:r>
      <w:r>
        <w:t xml:space="preserve"> К.В. ДАТА, примерно в ВРЕМЯ часов, находясь в подъезде дома № </w:t>
      </w:r>
      <w:r w:rsidR="00614F12">
        <w:t>НОМЕР</w:t>
      </w:r>
      <w:r>
        <w:t xml:space="preserve"> по АДРЕС</w:t>
      </w:r>
      <w:r>
        <w:t xml:space="preserve">, нанес один удар ногой в области правого колена сзади ФИО, причинив последнему телесные повреждения (л.д.106-108); </w:t>
      </w:r>
    </w:p>
    <w:p w:rsidR="00A77B3E" w:rsidP="00614F12">
      <w:pPr>
        <w:jc w:val="both"/>
      </w:pPr>
      <w:r>
        <w:tab/>
        <w:t xml:space="preserve">- протоколом очной ставки между свидетелем ФИО и подозреваемым </w:t>
      </w:r>
      <w:r>
        <w:t>Ломовицким</w:t>
      </w:r>
      <w:r>
        <w:t xml:space="preserve"> К.В., согласно котором ФИО настаивала на ранее данных показа</w:t>
      </w:r>
      <w:r>
        <w:t>ниях, по факту того, что именно ДАТА, примерно в ВРЕМЯ часов, находясь в своей квартире с ФИО, она услышала, как ее зовет ФИО, после чего вышла в подъезд, где увидела лежащего на ступеньках на спине, головой вверх, ногами вниз вдоль ступенек ФИО Вслед за н</w:t>
      </w:r>
      <w:r>
        <w:t xml:space="preserve">ей вышла ФИО и они вдвоем помогли подняться ФИО, так как он сам не мог встать на ноги и жаловался на боль в </w:t>
      </w:r>
      <w:r>
        <w:t xml:space="preserve">правом колене. Затем они завели последнего в квартиру, где </w:t>
      </w:r>
      <w:r w:rsidR="00614F12">
        <w:t>ИМЯ</w:t>
      </w:r>
      <w:r>
        <w:t xml:space="preserve"> рассказал, что </w:t>
      </w:r>
      <w:r>
        <w:t>Ломовицкий</w:t>
      </w:r>
      <w:r>
        <w:t xml:space="preserve"> К.В. ударил его ногой в область правого колена сзади (</w:t>
      </w:r>
      <w:r>
        <w:t>л.д.159-161);</w:t>
      </w:r>
    </w:p>
    <w:p w:rsidR="00A77B3E" w:rsidP="00614F12">
      <w:pPr>
        <w:jc w:val="both"/>
      </w:pPr>
      <w:r>
        <w:tab/>
        <w:t>- протоколом очной ставки между свидетелем ФИО и свидетелем ФИО согласно которому ФИО настаивала на ранее данных показаниях, по факту того, что именно ДАТА, примерно в ВРЕМЯ часов находясь в своей квартире с ФИО, услышала, как ее зовет ФИО П</w:t>
      </w:r>
      <w:r>
        <w:t>осле этого она вышла в подъезд, где увидела на ступеньках ФИО лежащего на спине, головой вверх, ногами вниз вдоль ступенек. Вслед за ней вышла ФИО</w:t>
      </w:r>
      <w:r w:rsidR="00614F12">
        <w:t>.</w:t>
      </w:r>
      <w:r>
        <w:t xml:space="preserve">  После этого она с ФИО помогли подняться </w:t>
      </w:r>
      <w:r w:rsidR="00614F12">
        <w:t>ИМЯ</w:t>
      </w:r>
      <w:r>
        <w:t>, так как он сам не мог встать на ноги и жаловался на боль в</w:t>
      </w:r>
      <w:r>
        <w:t xml:space="preserve"> правом колене. Затем они Григория завели в квартиру, где он рассказал, что </w:t>
      </w:r>
      <w:r>
        <w:t>Ломовицкий</w:t>
      </w:r>
      <w:r>
        <w:t xml:space="preserve"> К.В. ударил его ногой в область правого колена сзади (л.д.164-165);</w:t>
      </w:r>
    </w:p>
    <w:p w:rsidR="00A77B3E" w:rsidP="00614F12">
      <w:pPr>
        <w:jc w:val="both"/>
      </w:pPr>
      <w:r>
        <w:tab/>
        <w:t xml:space="preserve">- протоколом очной ставки между </w:t>
      </w:r>
      <w:r>
        <w:t>свидетелем</w:t>
      </w:r>
      <w:r>
        <w:t xml:space="preserve"> ФИО и подозреваемым </w:t>
      </w:r>
      <w:r>
        <w:t>Ломовицким</w:t>
      </w:r>
      <w:r>
        <w:t xml:space="preserve"> К.В. согласно </w:t>
      </w:r>
      <w:r>
        <w:t>которому</w:t>
      </w:r>
      <w:r>
        <w:t xml:space="preserve"> ФИО</w:t>
      </w:r>
      <w:r>
        <w:t xml:space="preserve">, в ходе очной ставки  настаивала на ранее данных показаниях, по факту того, что именно ДАТА, примерно в ВРЕМЯ часов, она,  находясь в гостях у ФИО услышала, как из подъезда </w:t>
      </w:r>
      <w:r w:rsidR="00614F12">
        <w:t>ИМЯ</w:t>
      </w:r>
      <w:r>
        <w:t xml:space="preserve"> зовет </w:t>
      </w:r>
      <w:r w:rsidR="00614F12">
        <w:t>ИМЯ</w:t>
      </w:r>
      <w:r>
        <w:t>. После этого она с ФИО вышла в подъезд, где увидела лежащего н</w:t>
      </w:r>
      <w:r>
        <w:t xml:space="preserve">а ступеньках </w:t>
      </w:r>
      <w:r w:rsidR="00614F12">
        <w:t>ИМЯ</w:t>
      </w:r>
      <w:r>
        <w:t xml:space="preserve">, который лежал на спине, головой вверх, ногами вниз вдоль ступенек. После этого она с ФИО помогли подняться </w:t>
      </w:r>
      <w:r w:rsidR="00614F12">
        <w:t>ИМЯ</w:t>
      </w:r>
      <w:r>
        <w:t xml:space="preserve">, так как он сам не мог встать на ноги и жаловался на боль в правом колене. Затем они </w:t>
      </w:r>
      <w:r w:rsidR="00614F12">
        <w:t>ИМЯ</w:t>
      </w:r>
      <w:r>
        <w:t xml:space="preserve"> завели в квартиру, где </w:t>
      </w:r>
      <w:r>
        <w:t xml:space="preserve">он рассказал, что </w:t>
      </w:r>
      <w:r>
        <w:t>Ломовицкий</w:t>
      </w:r>
      <w:r>
        <w:t xml:space="preserve"> К.В. ударил его ногой в область правого колена сзади (л.д.162-163);</w:t>
      </w:r>
    </w:p>
    <w:p w:rsidR="00A77B3E" w:rsidP="00614F12">
      <w:pPr>
        <w:jc w:val="both"/>
      </w:pPr>
      <w:r>
        <w:tab/>
        <w:t xml:space="preserve">- протоколом очной ставки между свидетелем ФИО и подозреваемым </w:t>
      </w:r>
      <w:r>
        <w:t>Ломовицким</w:t>
      </w:r>
      <w:r>
        <w:t xml:space="preserve"> К.В. в ходе, которой ФИО настаивал на ранее данных показаниях, по факту того, что им</w:t>
      </w:r>
      <w:r>
        <w:t xml:space="preserve">енно ДАТА, в период времени с ВРЕМЯ часов до ВРЕМЯ часов, он отдыхал на даче с </w:t>
      </w:r>
      <w:r>
        <w:t>Ломовицким</w:t>
      </w:r>
      <w:r>
        <w:t xml:space="preserve"> К.В. (л.д.166-168);</w:t>
      </w:r>
    </w:p>
    <w:p w:rsidR="00A77B3E" w:rsidP="00614F12">
      <w:pPr>
        <w:ind w:firstLine="720"/>
        <w:jc w:val="both"/>
      </w:pPr>
      <w:r>
        <w:t xml:space="preserve">- заявлением ФИО от ДАТА, согласно которому он просит принять меры к </w:t>
      </w:r>
      <w:r>
        <w:t>Ломовицкому</w:t>
      </w:r>
      <w:r>
        <w:t xml:space="preserve"> К.В. который ДАТА в период времени с ВРЕМЯ часов до ВРЕМЯ часов, </w:t>
      </w:r>
      <w:r>
        <w:t>находясь в подъезде дома №</w:t>
      </w:r>
      <w:r w:rsidR="00614F12">
        <w:t>НОМЕР</w:t>
      </w:r>
      <w:r>
        <w:t xml:space="preserve"> по АДРЕС</w:t>
      </w:r>
      <w:r>
        <w:t>, нанес ему удар в область правого коленного сустава, чем причинил телесные повреждения в виде перелома вспомогательной кости (л.д.15-16);</w:t>
      </w:r>
    </w:p>
    <w:p w:rsidR="00A77B3E" w:rsidP="00614F12">
      <w:pPr>
        <w:ind w:firstLine="720"/>
        <w:jc w:val="both"/>
      </w:pPr>
      <w:r>
        <w:t xml:space="preserve">-  заключением эксперта № </w:t>
      </w:r>
      <w:r w:rsidR="00614F12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у ФИО обнаружено</w:t>
      </w:r>
      <w:r>
        <w:t xml:space="preserve"> повреждение – закрытый перелом проксимальной головки правой малоберцовой кости; по поводу повреждения находился на амбулаторном лечении в поликлинике Черноморской ЦРБ; повреждение образовались от травматического воздействия тупого предмета, возможно в сро</w:t>
      </w:r>
      <w:r>
        <w:t>к, заявляемый свидетельствуемым ФИО - ДАТА; данное повреждение по критерию длительного расстройства здоровья (свыше 21 дня) относится к повреждениям, причинившим среднюю тяжесть вреда здоровью человека (</w:t>
      </w:r>
      <w:r>
        <w:t>л.д</w:t>
      </w:r>
      <w:r>
        <w:t>. 50-51);</w:t>
      </w:r>
    </w:p>
    <w:p w:rsidR="00A77B3E" w:rsidP="00614F12">
      <w:pPr>
        <w:ind w:firstLine="720"/>
        <w:jc w:val="both"/>
      </w:pPr>
      <w:r>
        <w:t xml:space="preserve">- протоколом </w:t>
      </w:r>
      <w:r>
        <w:t xml:space="preserve">осмотра места происшествия </w:t>
      </w:r>
      <w:r>
        <w:t>подъезда дома</w:t>
      </w:r>
      <w:r>
        <w:t xml:space="preserve"> №</w:t>
      </w:r>
      <w:r w:rsidR="00614F12">
        <w:t>НОМЕР</w:t>
      </w:r>
      <w:r>
        <w:t xml:space="preserve"> по АДРЕС </w:t>
      </w:r>
      <w:r>
        <w:t>от ДАТА, в ходе которого зафиксирована обстановка и место, где ФИО были причинены телесные повреждения (л.д.20-22);</w:t>
      </w:r>
    </w:p>
    <w:p w:rsidR="00A77B3E" w:rsidP="00614F12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в ходе которого в подъезде дома №</w:t>
      </w:r>
      <w:r w:rsidR="00614F12">
        <w:t>НОМЕР</w:t>
      </w:r>
      <w:r>
        <w:t xml:space="preserve"> по АДРЕС</w:t>
      </w:r>
      <w:r>
        <w:t xml:space="preserve">, ФИО </w:t>
      </w:r>
      <w:r>
        <w:t xml:space="preserve">показал и указал каким образом </w:t>
      </w:r>
      <w:r>
        <w:t>Ломовицкий</w:t>
      </w:r>
      <w:r>
        <w:t xml:space="preserve"> К.В. причинил ему телесные повреждения ДАТА (л.д.54-59);</w:t>
      </w:r>
    </w:p>
    <w:p w:rsidR="00A77B3E" w:rsidP="00614F12">
      <w:pPr>
        <w:ind w:firstLine="720"/>
        <w:jc w:val="both"/>
      </w:pPr>
      <w:r>
        <w:t>- протоколом следственного эксперимента от ДАТА, в ходе которого потерпевший ФИО указал на участок местности, находящийся в подъезде дома №</w:t>
      </w:r>
      <w:r w:rsidR="00614F12">
        <w:t>НОМЕР</w:t>
      </w:r>
      <w:r>
        <w:t xml:space="preserve"> по АДРЕС</w:t>
      </w:r>
      <w:r>
        <w:t xml:space="preserve">, где ему были причинены телесные повреждения </w:t>
      </w:r>
      <w:r>
        <w:t>Ломовицким</w:t>
      </w:r>
      <w:r>
        <w:t xml:space="preserve"> К.В., а также указал их месторасположение по отношению к друг к другу в момент причинения ему телесных повреждений, а также указал механизм причинения ему телесных повреждений </w:t>
      </w:r>
      <w:r>
        <w:t>Ломовицким</w:t>
      </w:r>
      <w:r>
        <w:t xml:space="preserve"> К.В. (л.д</w:t>
      </w:r>
      <w:r>
        <w:t>.11</w:t>
      </w:r>
      <w:r>
        <w:t>4-122);</w:t>
      </w:r>
    </w:p>
    <w:p w:rsidR="00A77B3E" w:rsidP="00614F12">
      <w:pPr>
        <w:ind w:firstLine="720"/>
        <w:jc w:val="both"/>
      </w:pPr>
      <w:r>
        <w:t>- заключением №</w:t>
      </w:r>
      <w:r w:rsidR="00614F12">
        <w:t xml:space="preserve">НОМЕР </w:t>
      </w:r>
      <w:r>
        <w:t xml:space="preserve">(экспертизы по материалам уголовного дела) ГБУЗ      РК «Крымское Республиканское Бюро судебно-медицинской экспертизы» </w:t>
      </w:r>
      <w:r>
        <w:t>от</w:t>
      </w:r>
      <w:r>
        <w:t xml:space="preserve"> </w:t>
      </w:r>
      <w:r>
        <w:t>ДАТА</w:t>
      </w:r>
      <w:r>
        <w:t>, согласно выводам которой, у ФИО обнаружено повреждение в виде закрытого перелома проксимальной головк</w:t>
      </w:r>
      <w:r>
        <w:t xml:space="preserve">и правой малоберцовой кости. Повреждение образовались в результате прямого травматического воздействия тупого предмета с ограниченной травмирующей поверхностью в зону анатомического расположения головки малоберцовой кости, при этом, в </w:t>
      </w:r>
      <w:r>
        <w:t>момент образования по</w:t>
      </w:r>
      <w:r>
        <w:t>вреждения вектор травмирующей силы действовал справа налево и преимущественно горизонтально по отношению к продольной оси голени и в частности – оси малоберцовой кости.  Повреждение, выявленное у ФИО по квалифицирующему признаку длительного расстройства зд</w:t>
      </w:r>
      <w:r>
        <w:t>оровья  продолжительностью свыше трех недель, расцениваются как телесные повреждения, причинившие средней тяжести вред здоровью согласно п.4б «Правил определения степени тяжести вреда, причиненного здоровью человека», утвержденных Постановлением Правительс</w:t>
      </w:r>
      <w:r>
        <w:t>тва РФ от 17.08.2007 №522, п.7.1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от 24.04.2008 года №194н. Экспертная комиссия не исключ</w:t>
      </w:r>
      <w:r>
        <w:t>ает возможность образования вышеуказанного повреждения ДАТА, что соответствует обстоятельствам, указанным в материалах дела (т.2 л.д.162-188).</w:t>
      </w:r>
    </w:p>
    <w:p w:rsidR="00A77B3E" w:rsidP="00614F12">
      <w:pPr>
        <w:ind w:firstLine="720"/>
        <w:jc w:val="both"/>
      </w:pPr>
      <w:r>
        <w:t>Вышеприведенные доказательства, представленные стороной обвинения, в совокупности, суд признает допустимыми, поск</w:t>
      </w:r>
      <w:r>
        <w:t>ольку существенных нарушений действующего законодательства при их получении, влекущих признание их недопустимыми и подлежащими исключению из числа доказательств, судом не установлено, так как они находятся в логической взаимосвязи между собой, подтверждают</w:t>
      </w:r>
      <w:r>
        <w:t xml:space="preserve"> фактические обстоятельства дела, установленные судом, совокупность вышеприведенных доказательств суд находит достаточной для разрешения дела. </w:t>
      </w:r>
    </w:p>
    <w:p w:rsidR="00A77B3E" w:rsidP="00614F12">
      <w:pPr>
        <w:ind w:firstLine="720"/>
        <w:jc w:val="both"/>
      </w:pPr>
      <w:r>
        <w:t>Допрошенная</w:t>
      </w:r>
      <w:r>
        <w:t xml:space="preserve"> в судебном заседании свидетель защиты ФИО суду пояснила, что </w:t>
      </w:r>
      <w:r>
        <w:t>Ломовицкий</w:t>
      </w:r>
      <w:r>
        <w:t xml:space="preserve"> К.В. является ее сыном, с </w:t>
      </w:r>
      <w:r>
        <w:t xml:space="preserve">которым они совместно проживают два года, он военный пенсионер. ФИО – сосед, с которым у них на протяжении длительного времени происходят постоянные конфликты из-за пьянства и хулиганства его и его сожительницы. ДАТА ее сын – </w:t>
      </w:r>
      <w:r>
        <w:t>Ломовицкий</w:t>
      </w:r>
      <w:r>
        <w:t xml:space="preserve"> К.В., после ВРЕМЯ ч</w:t>
      </w:r>
      <w:r>
        <w:t xml:space="preserve">асов, примерно в ВРЕМЯ часов, уехал из дома. Утром она через свое окно ругалась с ФИО из-за собак. Сын вернулся домой где-то в ВРЕМЯ – ВРЕМЯ часов. Когда он приехал, она находилась во дворе, снимала белье. Никакой физической силы ее сын к ФИО не применял, </w:t>
      </w:r>
      <w:r>
        <w:t xml:space="preserve">ударов не наносил. Кроме того, пояснила, что кроссовок серого цвета у </w:t>
      </w:r>
      <w:r>
        <w:t>Ломовицкого</w:t>
      </w:r>
      <w:r>
        <w:t xml:space="preserve"> К.В. нет, и никогда не было.</w:t>
      </w:r>
    </w:p>
    <w:p w:rsidR="00A77B3E" w:rsidP="00614F12">
      <w:pPr>
        <w:ind w:firstLine="720"/>
        <w:jc w:val="both"/>
      </w:pPr>
      <w:r>
        <w:t>Суд не принимает во внимание показания свидетеля ФИО, данные ею в судебном заседании, так как они не несут никакой доказательственной силы, не яв</w:t>
      </w:r>
      <w:r>
        <w:t>ляются фактическими данными, на основе которых суд может установить наличие либо отсутствие общественно-опасного деяния, виновность лица, совершившего это деяние, и иные обстоятельства, имеющие значение для правильного разрешения дела. Давая оценку ее пока</w:t>
      </w:r>
      <w:r>
        <w:t xml:space="preserve">заниям, суд отмечает, что свидетель является матерью подсудимого, она заинтересована в исходе дела и ее показания не подтверждают непричастность </w:t>
      </w:r>
      <w:r>
        <w:t>Ломовицкого</w:t>
      </w:r>
      <w:r>
        <w:t xml:space="preserve"> К.В.  </w:t>
      </w:r>
    </w:p>
    <w:p w:rsidR="00A77B3E" w:rsidP="00614F12">
      <w:pPr>
        <w:ind w:firstLine="720"/>
        <w:jc w:val="both"/>
      </w:pPr>
      <w:r>
        <w:t>Исследовав   представленные стороной обвинения доказательства, суд пришёл к выводу, что дознание по делу велось с соблюдением норм уголовно-процессуального кодекса РФ. Существенных нарушений требований уголовно-процессуального закона при получении доказате</w:t>
      </w:r>
      <w:r>
        <w:t xml:space="preserve">льств судом не установлено.  Доказательства, собранные по делу, суд оценивает   как   достаточные для обвинения подсудимого </w:t>
      </w:r>
      <w:r>
        <w:t>Ломовицкого</w:t>
      </w:r>
      <w:r>
        <w:t xml:space="preserve"> К.В. в совершении преступления, предусмотренного ч.1 ст.112 УК РФ.  </w:t>
      </w:r>
    </w:p>
    <w:p w:rsidR="00A77B3E" w:rsidP="00614F12">
      <w:pPr>
        <w:ind w:firstLine="720"/>
        <w:jc w:val="both"/>
      </w:pPr>
      <w:r>
        <w:t>Сопоставив изложенные показания свидетелей ФИО, ФИО</w:t>
      </w:r>
      <w:r>
        <w:t>, ФИО, ФИО, ФИО,  ФИО,   ФИО, ФИО,</w:t>
      </w:r>
      <w:r w:rsidR="00614F12">
        <w:t xml:space="preserve"> </w:t>
      </w:r>
      <w:r>
        <w:t>ФИО, письменные доказательства, суд находит, что в целом они последовательны и стабильны, совпадают в деталях, взаимосвязаны между собой и существенных противоречий не имеют, поэтому суд признает их достоверными.</w:t>
      </w:r>
    </w:p>
    <w:p w:rsidR="00A77B3E" w:rsidP="00614F12">
      <w:pPr>
        <w:ind w:firstLine="720"/>
        <w:jc w:val="both"/>
      </w:pPr>
      <w:r>
        <w:t>Основани</w:t>
      </w:r>
      <w:r>
        <w:t xml:space="preserve">й для оговора потерпевшим и указанными свидетелями подсудимого </w:t>
      </w:r>
      <w:r>
        <w:t>Ломовицкого</w:t>
      </w:r>
      <w:r>
        <w:t xml:space="preserve"> К.В. судом также не установлено.</w:t>
      </w:r>
    </w:p>
    <w:p w:rsidR="00A77B3E" w:rsidP="00614F12">
      <w:pPr>
        <w:ind w:firstLine="720"/>
        <w:jc w:val="both"/>
      </w:pPr>
      <w:r>
        <w:t>Доводы защитника подсудимого о том, что показания свидетелей ФИО, ФИО и ФИО, занесенные в протоколы допросов,   абсолютно идентичны, «они записывали</w:t>
      </w:r>
      <w:r>
        <w:t>сь так, как было выгодно следствию»,  не отвечают требованиям, установленным ст.83 УПК РФ, кроме того, протоколы допроса свидетелей ФИО (т.1 л.д.125-126), ФИО (т.1 л.д.127-128) подлежат исключению из числа доказательств, суд считает не состоятельными по</w:t>
      </w:r>
      <w:r>
        <w:t xml:space="preserve"> сл</w:t>
      </w:r>
      <w:r>
        <w:t xml:space="preserve">едующим основаниям:            </w:t>
      </w:r>
    </w:p>
    <w:p w:rsidR="00A77B3E" w:rsidP="00614F12">
      <w:pPr>
        <w:ind w:firstLine="720"/>
        <w:jc w:val="both"/>
      </w:pPr>
      <w:r>
        <w:t xml:space="preserve">Так, указанные свидетели были допрошены в судебном заседании, предупреждены об уголовной ответственности за дачу ложных показаний, </w:t>
      </w:r>
      <w:r>
        <w:t>свои показания, данные на стадии предварительного расследования уголовного дела подтвердили</w:t>
      </w:r>
      <w:r>
        <w:t xml:space="preserve"> в</w:t>
      </w:r>
      <w:r>
        <w:t xml:space="preserve"> полном объеме. </w:t>
      </w:r>
    </w:p>
    <w:p w:rsidR="00A77B3E" w:rsidP="00614F12">
      <w:pPr>
        <w:ind w:firstLine="720"/>
        <w:jc w:val="both"/>
      </w:pPr>
      <w:r>
        <w:t xml:space="preserve">У суда не имеется оснований не доверять показаниям вышеуказанных свидетелей, поскольку они последовательны, не противоречивы, объективно подтверждаются иными исследованными в судебном заседании доказательствами. </w:t>
      </w:r>
    </w:p>
    <w:p w:rsidR="00A77B3E" w:rsidP="00614F12">
      <w:pPr>
        <w:ind w:firstLine="720"/>
        <w:jc w:val="both"/>
      </w:pPr>
      <w:r>
        <w:t>Оснований для оговора подс</w:t>
      </w:r>
      <w:r>
        <w:t xml:space="preserve">удимого данными свидетелями судом так же не установлено. </w:t>
      </w:r>
    </w:p>
    <w:p w:rsidR="00A77B3E" w:rsidP="00614F12">
      <w:pPr>
        <w:ind w:firstLine="720"/>
        <w:jc w:val="both"/>
      </w:pPr>
      <w:r>
        <w:t>Основываясь на установленных обстоятельствах, суд признает показания потерпевшего ФИО и свидетелей обвинения достоверными и допустимыми доказательствами.</w:t>
      </w:r>
    </w:p>
    <w:p w:rsidR="00A77B3E" w:rsidP="00614F12">
      <w:pPr>
        <w:ind w:firstLine="720"/>
        <w:jc w:val="both"/>
      </w:pPr>
      <w:r>
        <w:t>Протоколы следственного эксперимента от ДАТА</w:t>
      </w:r>
      <w:r>
        <w:t>, как и протоколы допроса свидетелей ФИО от ДАТА (т.1 л.д.123-124), ФИО от ДАТА (т.1 л.д.125-126) и ФИО от ДАТА (т.1л.д.127-128) составлены в соответствии с нормами уголовно процессуального закона,  оформлены правомочным лицом, его участники своими подпися</w:t>
      </w:r>
      <w:r>
        <w:t>ми засвидетельствовали правильность проведения следственных действий и достоверность зафиксированных в протоколе сведений</w:t>
      </w:r>
      <w:r>
        <w:t xml:space="preserve">. Кроме того, замечаний, как по процедуре проведения следственного действия, так и по содержанию показаний, никто из участников в ходе </w:t>
      </w:r>
      <w:r>
        <w:t xml:space="preserve">следственного эксперимента  не делал. </w:t>
      </w:r>
    </w:p>
    <w:p w:rsidR="00A77B3E" w:rsidP="00614F12">
      <w:pPr>
        <w:ind w:firstLine="720"/>
        <w:jc w:val="both"/>
      </w:pPr>
      <w:r>
        <w:t>В ходе исследования в судебном заседании письменных доказательств по делу установлено, что они добыты и оформлены правомочными лицами, в полном соответствии с нормами действующего уголовно-процессуального законодатель</w:t>
      </w:r>
      <w:r>
        <w:t xml:space="preserve">ства. Каких-либо данных, свидетельствующих о недопустимости их в качестве доказательств, о нарушении прав участников судопроизводства судом не усматривается. </w:t>
      </w:r>
    </w:p>
    <w:p w:rsidR="00A77B3E" w:rsidP="00614F12">
      <w:pPr>
        <w:ind w:firstLine="720"/>
        <w:jc w:val="both"/>
      </w:pPr>
      <w:r>
        <w:t>Существенных нарушений требований уголовно-процессуального законодательства в ходе дознания, влек</w:t>
      </w:r>
      <w:r>
        <w:t xml:space="preserve">ущих признание их недопустимыми и подлежащими исключению из числа доказательств, в том числе нарушений права на защиту </w:t>
      </w:r>
      <w:r>
        <w:t>Ломовицкого</w:t>
      </w:r>
      <w:r>
        <w:t xml:space="preserve"> К.В., мировым судьей не установлено.</w:t>
      </w:r>
    </w:p>
    <w:p w:rsidR="00A77B3E" w:rsidP="00614F12">
      <w:pPr>
        <w:jc w:val="both"/>
      </w:pPr>
      <w:r>
        <w:t xml:space="preserve"> </w:t>
      </w:r>
      <w:r w:rsidR="00614F12">
        <w:tab/>
      </w:r>
      <w:r>
        <w:t xml:space="preserve">Потерпевший ФИО при очных ставках между ним, и подозреваемым </w:t>
      </w:r>
      <w:r>
        <w:t>Ломовицким</w:t>
      </w:r>
      <w:r>
        <w:t xml:space="preserve"> К.В., а так же </w:t>
      </w:r>
      <w:r>
        <w:t xml:space="preserve">между ним, и свидетелем ФИО, как  и в ходе судебного </w:t>
      </w:r>
      <w:r>
        <w:t>заседания</w:t>
      </w:r>
      <w:r>
        <w:t xml:space="preserve"> давал последовательные и подробные показания об обстоятельствах произошедшего, указывая, какие у него были телесные повреждения, их локализацию и механизм образования.</w:t>
      </w:r>
    </w:p>
    <w:p w:rsidR="00A77B3E" w:rsidP="00614F12">
      <w:pPr>
        <w:ind w:firstLine="720"/>
        <w:jc w:val="both"/>
      </w:pPr>
      <w:r>
        <w:t>Каких-либо оснований не д</w:t>
      </w:r>
      <w:r>
        <w:t>оверять показаниям потерпевшего ФИО также не имеется.</w:t>
      </w:r>
    </w:p>
    <w:p w:rsidR="00A77B3E" w:rsidP="00614F12">
      <w:pPr>
        <w:ind w:firstLine="720"/>
        <w:jc w:val="both"/>
      </w:pPr>
      <w:r>
        <w:t>Кроме того, показания потерпевшего ФИО  объективно подтверждаются показаниями свидетелей ФИО, ФИО, ФИО, ФИО, ФИО, ФИО,</w:t>
      </w:r>
      <w:r w:rsidR="00614F12">
        <w:t xml:space="preserve"> </w:t>
      </w:r>
      <w:r>
        <w:t>ФИО, ФИО, ФИО, которые последовательны как в ходе следствия, так и в суде, соглас</w:t>
      </w:r>
      <w:r>
        <w:t>уются друг с другом и фактическими обстоятельствами преступления, подтверждаются собранными по делу доказательствами, в том числе, заключениями судебных экспертиз.</w:t>
      </w:r>
      <w:r>
        <w:t xml:space="preserve"> Свидетели ФИО, ФИО оказывали ФИО помощь непосредственно после причинения последнему телесных</w:t>
      </w:r>
      <w:r>
        <w:t xml:space="preserve"> повреждений, им он сообщил о том, что телесные повреждения ему нанес </w:t>
      </w:r>
      <w:r>
        <w:t>Ломовицкий</w:t>
      </w:r>
      <w:r>
        <w:t xml:space="preserve"> К.В.</w:t>
      </w:r>
    </w:p>
    <w:p w:rsidR="00A77B3E" w:rsidP="00614F12">
      <w:pPr>
        <w:jc w:val="both"/>
      </w:pPr>
      <w:r>
        <w:t xml:space="preserve">Как пояснил потерпевший, телесные повреждения, в результате которых образовался перелом, причинены ему в подъезде, и кроме ФИО и </w:t>
      </w:r>
      <w:r>
        <w:t>Ломовицкого</w:t>
      </w:r>
      <w:r>
        <w:t xml:space="preserve"> К.В. во время происходящего к</w:t>
      </w:r>
      <w:r>
        <w:t>онфликта больше никто не присутствовал.</w:t>
      </w:r>
    </w:p>
    <w:p w:rsidR="00A77B3E" w:rsidP="00614F12">
      <w:pPr>
        <w:ind w:firstLine="720"/>
        <w:jc w:val="both"/>
      </w:pPr>
      <w:r>
        <w:t xml:space="preserve">Суд не может согласиться с доводами стороны защиты о том, что результаты полиграфического исследования, в частности, справки о результатах полиграфического опроса с применением </w:t>
      </w:r>
      <w:r>
        <w:t>полиграфного</w:t>
      </w:r>
      <w:r>
        <w:t xml:space="preserve"> устройства №</w:t>
      </w:r>
      <w:r w:rsidR="00614F12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</w:t>
      </w:r>
      <w:r>
        <w:t xml:space="preserve">одлежат исключению из числа доказательств, т.к. данные документы не положены судом в основу доказательств, подтверждающих виновность </w:t>
      </w:r>
      <w:r>
        <w:t>Ломовицкого</w:t>
      </w:r>
      <w:r>
        <w:t xml:space="preserve"> К.В.  </w:t>
      </w:r>
    </w:p>
    <w:p w:rsidR="00A77B3E" w:rsidP="00614F12">
      <w:pPr>
        <w:ind w:firstLine="720"/>
        <w:jc w:val="both"/>
      </w:pPr>
      <w:r>
        <w:t xml:space="preserve">Довод стороны защиты о том, что у подсудимого </w:t>
      </w:r>
      <w:r>
        <w:t>Ломовицкого</w:t>
      </w:r>
      <w:r>
        <w:t xml:space="preserve"> К.В. нет и никогда не было кроссовок серого цв</w:t>
      </w:r>
      <w:r>
        <w:t xml:space="preserve">ета, на которые указывает потерпевший ФИО не может являться доказательством, опровергающим вину подсудимого,  в </w:t>
      </w:r>
      <w:r>
        <w:t>связи</w:t>
      </w:r>
      <w:r>
        <w:t xml:space="preserve"> с чем суд считает его неубедительным.</w:t>
      </w:r>
    </w:p>
    <w:p w:rsidR="00A77B3E" w:rsidP="00614F12">
      <w:pPr>
        <w:ind w:firstLine="720"/>
        <w:jc w:val="both"/>
      </w:pPr>
      <w:r>
        <w:t xml:space="preserve">Мировым судьей исследованы и проанализированы показания подсудимого </w:t>
      </w:r>
      <w:r>
        <w:t>Ломовицкого</w:t>
      </w:r>
      <w:r>
        <w:t xml:space="preserve"> К.В.,  не признавшег</w:t>
      </w:r>
      <w:r>
        <w:t xml:space="preserve">о вину в совершении преступления, предусмотренного ч.1 ст.112 УК РФ, его  доводы и доводы защитников Мичурина В.П., </w:t>
      </w:r>
      <w:r>
        <w:t>Крестьянишина</w:t>
      </w:r>
      <w:r>
        <w:t xml:space="preserve"> А.В. о вынесении оправдательного приговора по ч.1 ст.112 УК РФ.</w:t>
      </w:r>
    </w:p>
    <w:p w:rsidR="00A77B3E" w:rsidP="00614F12">
      <w:pPr>
        <w:ind w:firstLine="720"/>
        <w:jc w:val="both"/>
      </w:pPr>
      <w:r>
        <w:t>Их доводы в этой части являются несостоятельными и опровергают</w:t>
      </w:r>
      <w:r>
        <w:t>ся совокупностью вышеизложенных доказательств, поскольку они объективно и логически согласуются с другими доказательствами, собранными по настоящему делу и исследованными судом, а именно показаниями потерпевшего, свидетелей, письменными доказательствами по</w:t>
      </w:r>
      <w:r>
        <w:t xml:space="preserve"> делу.  </w:t>
      </w:r>
    </w:p>
    <w:p w:rsidR="00A77B3E" w:rsidP="00614F12">
      <w:pPr>
        <w:ind w:firstLine="720"/>
        <w:jc w:val="both"/>
      </w:pPr>
      <w:r>
        <w:t xml:space="preserve">Оснований для оправдания </w:t>
      </w:r>
      <w:r>
        <w:t>Ломовицкого</w:t>
      </w:r>
      <w:r>
        <w:t xml:space="preserve"> К.В. судом не установлено.</w:t>
      </w:r>
    </w:p>
    <w:p w:rsidR="00A77B3E" w:rsidP="00614F12">
      <w:pPr>
        <w:ind w:firstLine="720"/>
        <w:jc w:val="both"/>
      </w:pPr>
      <w:r>
        <w:t xml:space="preserve">Доводы стороны защиты и подсудимого </w:t>
      </w:r>
      <w:r>
        <w:t>Ломовицкого</w:t>
      </w:r>
      <w:r>
        <w:t xml:space="preserve"> К.В. о том, что потерпевший ФИО мог причинить себе повреждения  самостоятельно и после ДАТА, так как в первичном акте СМО указано, что </w:t>
      </w:r>
      <w:r>
        <w:t>видимых телесных повреждений и костно-травматических изменений у потерпевшего обнаружено не было, а также несогласие с квалификацией причиненного потерпевшему вреда -  как длительное расстройство здоровья свыше 21 дня,  суд находит несостоятельными, поскол</w:t>
      </w:r>
      <w:r>
        <w:t>ьку приведенные</w:t>
      </w:r>
      <w:r>
        <w:t xml:space="preserve"> доводы не нашли своего подтверждения в судебном заседании, а напротив, полностью опровергаются совокупностью собранных по делу доказательств:</w:t>
      </w:r>
    </w:p>
    <w:p w:rsidR="00A77B3E" w:rsidP="00614F12">
      <w:pPr>
        <w:jc w:val="both"/>
      </w:pPr>
      <w:r>
        <w:t xml:space="preserve">  </w:t>
      </w:r>
      <w:r>
        <w:tab/>
      </w:r>
      <w:r>
        <w:t>-  заключением №НОМЕР</w:t>
      </w:r>
      <w:r>
        <w:t xml:space="preserve"> (экспертизы по материалам уголовного дела) ГБУЗ РК «Крымское Республиканское</w:t>
      </w:r>
      <w:r>
        <w:t xml:space="preserve"> Бюро судебно-медицинской экспертизы» </w:t>
      </w:r>
      <w:r>
        <w:t>от</w:t>
      </w:r>
      <w:r>
        <w:t xml:space="preserve"> </w:t>
      </w:r>
      <w:r>
        <w:t>ДАТА</w:t>
      </w:r>
      <w:r>
        <w:t>, согласно выводам которой, у ФИО обнаружено повреждение в виде закрытого перелома проксимальной головки правой малоберцовой кости. Повреждение образовалось в результате прямого травматического воздействия тупог</w:t>
      </w:r>
      <w:r>
        <w:t>о предмета с ограниченной травмирующей поверхностью в зону анатомического расположения головки малоберцовой кости, при этом, в момент образования повреждения вектор травмирующей силы действовал справа налево и преимущественно горизонтально по отношению к п</w:t>
      </w:r>
      <w:r>
        <w:t xml:space="preserve">родольной оси голени и в частности – оси малоберцовой кости (т.2 л.д.162-188). </w:t>
      </w:r>
    </w:p>
    <w:p w:rsidR="00A77B3E" w:rsidP="00614F12">
      <w:pPr>
        <w:jc w:val="both"/>
      </w:pPr>
      <w:r>
        <w:t xml:space="preserve"> </w:t>
      </w:r>
      <w:r>
        <w:tab/>
      </w:r>
      <w:r>
        <w:t>- показаниями допрошенного в ходе судебного следствия судебно-медицинский эксперта ФИО пояснившего, что перелом у потерпевшего мог образоваться в результате нанесения удара но</w:t>
      </w:r>
      <w:r>
        <w:t xml:space="preserve">гой в область задней боковой поверхности правого коленного сустава.  </w:t>
      </w:r>
    </w:p>
    <w:p w:rsidR="00A77B3E" w:rsidP="006058D2">
      <w:pPr>
        <w:ind w:firstLine="720"/>
        <w:jc w:val="both"/>
      </w:pPr>
      <w:r>
        <w:t>З</w:t>
      </w:r>
      <w:r>
        <w:t>аключение экспертов получено в строгом соответствии с требованиями ст. ст. 195, 198, 199 УПК РФ о порядке назначения и проведения экспертизы, статьи 283 УПК РФ. В заключении отражены ма</w:t>
      </w:r>
      <w:r>
        <w:t>териалы, представленные для производства экспертиз – материалы уголовного дела в двух томах, подлинник медицинской карты пациента получающего медицинскую помощь в амбулаторных условиях №812-3 ГБУЗ РК «Черноморская центральная районная больница» на имя ФИО,</w:t>
      </w:r>
      <w:r>
        <w:t xml:space="preserve"> ПАСПОРТНЫЕ ДАННЫЕ, оптический диск с рентгенологическими снимками правой нижней конечности от ДАТА и ДАТА,  содержание и результаты исследований, с указанием примененных методик; выводы по поставленным перед экспертами вопросам и их обоснование. Заключени</w:t>
      </w:r>
      <w:r>
        <w:t>е дано экспертами государственного бюджетного учреждения здравоохранения Республики Крым «Крымское Республиканское Бюро судебно-медицинской экспертизы», сомневаться в компетенции которого оснований не имеется, поскольку заключение имеет достаточную ясность</w:t>
      </w:r>
      <w:r>
        <w:t xml:space="preserve"> и полноту и основано на представленных эксперту материалах, совокупность которых признана экспертами достаточной для ответов на поставленные вопросы. Эксперты предупреждены об уголовной ответственности за дачу заведомо ложного заключения, участники процес</w:t>
      </w:r>
      <w:r>
        <w:t>са ознакомлены с экспертизой.</w:t>
      </w:r>
    </w:p>
    <w:p w:rsidR="00A77B3E" w:rsidP="006058D2">
      <w:pPr>
        <w:ind w:firstLine="720"/>
        <w:jc w:val="both"/>
      </w:pPr>
      <w:r>
        <w:t>Оснований для признания заключений экспертов недопустимыми доказательствами не имеется, противоречий между заключением экспертов и другими имеющимися в деле доказательствами не установлено. Отсутствие в материалах дела медицин</w:t>
      </w:r>
      <w:r>
        <w:t xml:space="preserve">ских документов потерпевшего, а также сведений о его дальнейшем амбулаторном лечении и динамическом наблюдении врачом-специалистом (врачом-травматологом) не может указывать на  предвзятость следствия по квалификации действий </w:t>
      </w:r>
      <w:r>
        <w:t>Ломовицкого</w:t>
      </w:r>
      <w:r>
        <w:t xml:space="preserve"> К.В. в совершении п</w:t>
      </w:r>
      <w:r>
        <w:t>реступления предусмотренного ч.1ст.112 УК РФ, так как все необходимые документы для проведения экспертизы были предоставлены судом в экспертное учреждение.</w:t>
      </w:r>
    </w:p>
    <w:p w:rsidR="00A77B3E" w:rsidP="006058D2">
      <w:pPr>
        <w:ind w:firstLine="720"/>
        <w:jc w:val="both"/>
      </w:pPr>
      <w:r>
        <w:t>Данных, свидетельствующих о том, что потерпевший ФИО  мог получить телесные повреждения иным способо</w:t>
      </w:r>
      <w:r>
        <w:t xml:space="preserve">м, в материалах уголовного дела не содержится и стороной защиты такие данные не представлены.  </w:t>
      </w:r>
    </w:p>
    <w:p w:rsidR="00A77B3E" w:rsidP="006058D2">
      <w:pPr>
        <w:ind w:firstLine="720"/>
        <w:jc w:val="both"/>
      </w:pPr>
      <w:r>
        <w:t>Ссылка стороны защиты о том, что заключение судебно-медицинской экспертизы № 286 от ДАТА подлежит исключению, так как при назначении указанной экспертизы были н</w:t>
      </w:r>
      <w:r>
        <w:t xml:space="preserve">арушены требования ч.3 ст. 195 УПК РФ, </w:t>
      </w:r>
      <w:r>
        <w:t>Ломовицкий</w:t>
      </w:r>
      <w:r>
        <w:t xml:space="preserve"> К.В. был ознакомлен дознавателем с постановлением о назначении экспертизы одновременно с заключением эксперта по назначенной экспертизе, т.е. после ее фактического проведения  ДАТА, постановление  не подпис</w:t>
      </w:r>
      <w:r>
        <w:t>ано должностным лицом, суд</w:t>
      </w:r>
      <w:r>
        <w:t xml:space="preserve"> считает не состоятельной, поскольку постановление не несет никакой доказательной силы и не является фактическим обстоятельством, на основании которого суд может установить наличие или отсутствие фактов и обстоятельств, имеющих зн</w:t>
      </w:r>
      <w:r>
        <w:t>ачение для дела и подлежащих доказыванию.</w:t>
      </w:r>
    </w:p>
    <w:p w:rsidR="00A77B3E" w:rsidP="00614F12">
      <w:pPr>
        <w:jc w:val="both"/>
      </w:pPr>
      <w:r>
        <w:t xml:space="preserve"> </w:t>
      </w:r>
      <w:r>
        <w:tab/>
      </w:r>
      <w:r>
        <w:t>Заключение эксперта составлено в соответствии с требованиями закона, кроме того, не противоречит  заключению №НОМЕР</w:t>
      </w:r>
      <w:r>
        <w:t xml:space="preserve"> (экспертизы по материалам уголовного дела) ГБУЗ РК «Крымское Республиканское Бюро судебно-медицинск</w:t>
      </w:r>
      <w:r>
        <w:t xml:space="preserve">ой экспертизы» </w:t>
      </w:r>
      <w:r>
        <w:t>от</w:t>
      </w:r>
      <w:r>
        <w:t xml:space="preserve"> ДАТА.</w:t>
      </w:r>
    </w:p>
    <w:p w:rsidR="00A77B3E" w:rsidP="006058D2">
      <w:pPr>
        <w:ind w:firstLine="720"/>
        <w:jc w:val="both"/>
      </w:pPr>
      <w:r>
        <w:t xml:space="preserve">Как следует из материалов дела, </w:t>
      </w:r>
      <w:r>
        <w:t>Ломовицкий</w:t>
      </w:r>
      <w:r>
        <w:t xml:space="preserve"> К.В. после ознакомления с заключением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 с участием защитника, каких-либо ходатайств, в том числе о постановке перед экспертом новых вопросов, не заявлял, замечаний к п</w:t>
      </w:r>
      <w:r>
        <w:t>ротоколу ознакомления не имел (л.д.49).</w:t>
      </w:r>
    </w:p>
    <w:p w:rsidR="00A77B3E" w:rsidP="006058D2">
      <w:pPr>
        <w:ind w:firstLine="720"/>
        <w:jc w:val="both"/>
      </w:pPr>
      <w:r>
        <w:t xml:space="preserve">При таких обстоятельствах, данные доводы </w:t>
      </w:r>
      <w:r>
        <w:t>Ломовицкого</w:t>
      </w:r>
      <w:r>
        <w:t xml:space="preserve"> К.В. и его защитников  суд расценивает как способ   защиты от предъявленного обвинения.   </w:t>
      </w:r>
    </w:p>
    <w:p w:rsidR="00A77B3E" w:rsidP="006058D2">
      <w:pPr>
        <w:ind w:firstLine="720"/>
        <w:jc w:val="both"/>
      </w:pPr>
      <w:r>
        <w:t xml:space="preserve">Все исследованные судом письменные доказательства, добыты и приобщены к уголовному делу без нарушений требований уголовно-процессуального закона, сведения, в них изложенные, согласуются с другими доказательствами стороны обвинения. </w:t>
      </w:r>
    </w:p>
    <w:p w:rsidR="00A77B3E" w:rsidP="006058D2">
      <w:pPr>
        <w:ind w:firstLine="720"/>
        <w:jc w:val="both"/>
      </w:pPr>
      <w:r>
        <w:t>Таким образом, суд прих</w:t>
      </w:r>
      <w:r>
        <w:t xml:space="preserve">одит к выводу о доказанности вины </w:t>
      </w:r>
      <w:r>
        <w:t>Ломовицкого</w:t>
      </w:r>
      <w:r>
        <w:t xml:space="preserve"> К.В. в совершении вышеуказанного преступления. Совокупность действий подсудимого подтверждает наличие у него умысла на причинение средней тяжести вреда здоровью потерпевшему.</w:t>
      </w:r>
    </w:p>
    <w:p w:rsidR="00A77B3E" w:rsidP="006058D2">
      <w:pPr>
        <w:ind w:firstLine="720"/>
        <w:jc w:val="both"/>
      </w:pPr>
      <w:r>
        <w:t xml:space="preserve">Действия </w:t>
      </w:r>
      <w:r>
        <w:t>Ломовицкого</w:t>
      </w:r>
      <w:r>
        <w:t xml:space="preserve"> К.В. подлежат </w:t>
      </w:r>
      <w:r>
        <w:t>квалификации по ч.1 ст. 112 УК РФ, как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A77B3E" w:rsidP="006058D2">
      <w:pPr>
        <w:ind w:firstLine="720"/>
        <w:jc w:val="both"/>
      </w:pPr>
      <w:r>
        <w:t>Умысел подсудимого на причин</w:t>
      </w:r>
      <w:r>
        <w:t xml:space="preserve">ение средней тяжести вреда здоровью потерпевшему подтверждается установленными судом обстоятельствами совершения преступления, показаниями потерпевшего. Факт умышленного нанесения подсудимым удара ногой в область заднебоковой поверхности правого коленного </w:t>
      </w:r>
      <w:r>
        <w:t xml:space="preserve">сустава потерпевшего ФИО, очевидно свидетельствует о направленности умысла подсудимого на причинение потерпевшему вреда здоровью средней тяжести. </w:t>
      </w:r>
    </w:p>
    <w:p w:rsidR="00A77B3E" w:rsidP="006058D2">
      <w:pPr>
        <w:ind w:firstLine="720"/>
        <w:jc w:val="both"/>
      </w:pPr>
      <w:r>
        <w:t>Между умышленными действиями подсудимого и наступившими последствиями в виде причинения потерпевшему указанны</w:t>
      </w:r>
      <w:r>
        <w:t>х телесных повреждений, имеется прямая причинно-следственная связь. При этом суд учитывает, что подсудимый должен был и мог понимать, осознавать и предвидеть опасность своих действий и все возможные последствия от нанесения удара ногой в область заднебоков</w:t>
      </w:r>
      <w:r>
        <w:t>ой поверхности правого коленного сустава.</w:t>
      </w:r>
    </w:p>
    <w:p w:rsidR="00A77B3E" w:rsidP="00614F12">
      <w:pPr>
        <w:jc w:val="both"/>
      </w:pPr>
      <w:r>
        <w:t>Мотив совершения преступления "на почве длительных личных неприязненных отношений к потерпевшему" в ходе судебного заседания подтвержден пояснениями потерпевшего, самого подсудимого и показаниями свидетелей.</w:t>
      </w:r>
    </w:p>
    <w:p w:rsidR="00A77B3E" w:rsidP="006058D2">
      <w:pPr>
        <w:ind w:firstLine="720"/>
        <w:jc w:val="both"/>
      </w:pPr>
      <w:r>
        <w:t>Подсуд</w:t>
      </w:r>
      <w:r>
        <w:t xml:space="preserve">имый подлежит наказанию за совершение вышеуказанного преступления. </w:t>
      </w:r>
    </w:p>
    <w:p w:rsidR="00A77B3E" w:rsidP="006058D2">
      <w:pPr>
        <w:ind w:firstLine="720"/>
        <w:jc w:val="both"/>
      </w:pPr>
      <w:r>
        <w:t>Учитывая, что в соответствии с заключением комиссии экспертов №НОМЕР</w:t>
      </w:r>
      <w:r>
        <w:t xml:space="preserve"> от ДАТА, подсудимый в психиатрической помощи не нуждается, на период инкриминируемого ему деяния каким-либо психическим р</w:t>
      </w:r>
      <w:r>
        <w:t xml:space="preserve">асстройством (в том числе временным психическим расстройством) не страдал и мог осознавать фактических характер  и общественную опасность своих действий и руководить ими, принимая во внимание данные о личности и </w:t>
      </w:r>
      <w:r>
        <w:t xml:space="preserve">поведении </w:t>
      </w:r>
      <w:r>
        <w:t>Ломовицкого</w:t>
      </w:r>
      <w:r>
        <w:t xml:space="preserve"> К.В., фактические обст</w:t>
      </w:r>
      <w:r>
        <w:t>оятельства совершенного</w:t>
      </w:r>
      <w:r>
        <w:t xml:space="preserve"> им преступления, суд признает подсудимого вменяемым по отношению </w:t>
      </w:r>
      <w:r>
        <w:t>к</w:t>
      </w:r>
      <w:r>
        <w:t xml:space="preserve"> содеянному.</w:t>
      </w:r>
    </w:p>
    <w:p w:rsidR="00A77B3E" w:rsidP="006058D2">
      <w:pPr>
        <w:ind w:firstLine="720"/>
        <w:jc w:val="both"/>
      </w:pPr>
      <w:r>
        <w:t>При определении вида и размера наказания суд учитывает характер и степень общественной опасности совершенного преступления, данные о личности подсудимого</w:t>
      </w:r>
      <w:r>
        <w:t>, наличие смягчающих и отягчающих наказание обстоятельств, а также влияние назначенного наказания на исправление подсудимого и на условия жизни его семьи.</w:t>
      </w:r>
    </w:p>
    <w:p w:rsidR="00A77B3E" w:rsidP="006058D2">
      <w:pPr>
        <w:ind w:firstLine="720"/>
        <w:jc w:val="both"/>
      </w:pPr>
      <w:r>
        <w:t xml:space="preserve">Обстоятельствами, смягчающим наказание </w:t>
      </w:r>
      <w:r>
        <w:t>Ломовицкому</w:t>
      </w:r>
      <w:r>
        <w:t xml:space="preserve"> К.В., в силу ч.2 ст. 61 УК РФ суд признает наличие</w:t>
      </w:r>
      <w:r>
        <w:t xml:space="preserve"> благодарности Верховного Главнокомандующего Вооруженными Силами Российской Федерации «За отвагу и самоотверженность, проявленные при выполнении задач по восстановлению мира и безопасности в зоне грузино-осетинского конфликта»,  награждение  медалью «За пр</w:t>
      </w:r>
      <w:r>
        <w:t>инуждение к миру», а также тот факт, что подсудимый является пенсионером, ветераном Вооруженных Сил РФ.</w:t>
      </w:r>
    </w:p>
    <w:p w:rsidR="00A77B3E" w:rsidP="006058D2">
      <w:pPr>
        <w:ind w:firstLine="720"/>
        <w:jc w:val="both"/>
      </w:pPr>
      <w:r>
        <w:t xml:space="preserve">Обстоятельств, отягчающих  наказание, в соответствии со ст. 63 УК РФ, судом не установлено.  </w:t>
      </w:r>
    </w:p>
    <w:p w:rsidR="00A77B3E" w:rsidP="006058D2">
      <w:pPr>
        <w:ind w:firstLine="720"/>
        <w:jc w:val="both"/>
      </w:pPr>
      <w:r>
        <w:t xml:space="preserve">Суд принимает во внимание данные о личности </w:t>
      </w:r>
      <w:r>
        <w:t>Ломовицкого</w:t>
      </w:r>
      <w:r>
        <w:t xml:space="preserve"> К.</w:t>
      </w:r>
      <w:r>
        <w:t xml:space="preserve">В., который по месту жительства характеризуется </w:t>
      </w:r>
      <w:r>
        <w:t>посредственно</w:t>
      </w:r>
      <w:r>
        <w:t xml:space="preserve">, в период прохождения военной службы характеризовался только положительно, на учете у врача-нарколога, врача-психиатра не состоит. </w:t>
      </w:r>
    </w:p>
    <w:p w:rsidR="00A77B3E" w:rsidP="006058D2">
      <w:pPr>
        <w:ind w:firstLine="720"/>
        <w:jc w:val="both"/>
      </w:pPr>
      <w:r>
        <w:t>Преступление, предусмотренное ч.1 ст.112 УК РФ отнесено к кате</w:t>
      </w:r>
      <w:r>
        <w:t>гории преступлений небольшой тяжести.</w:t>
      </w:r>
    </w:p>
    <w:p w:rsidR="00A77B3E" w:rsidP="00614F12">
      <w:pPr>
        <w:jc w:val="both"/>
      </w:pPr>
      <w:r>
        <w:tab/>
        <w:t xml:space="preserve">С учетом совокупности указанных обстоятельств, принципов справедливости и гуманизма, закрепленных в </w:t>
      </w:r>
      <w:r>
        <w:t>ст.ст</w:t>
      </w:r>
      <w:r>
        <w:t>. 6, 7 УК РФ, во исполнение требований закона о строго индивидуальном подходе к назначению наказания, с учётом в</w:t>
      </w:r>
      <w:r>
        <w:t>сех обстоятельств по делу, характера и степени общественной опасности совершенного преступления, обстоятельства его совершения, степени тяжести, данных о личности подсудимого, влияния назначенного наказания на исправление подсудимого и условия жизни его се</w:t>
      </w:r>
      <w:r>
        <w:t xml:space="preserve">мьи, имущественного положения, наличия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назначить </w:t>
      </w:r>
      <w:r>
        <w:t>Ломовицкому</w:t>
      </w:r>
      <w:r>
        <w:t xml:space="preserve"> К.В. на</w:t>
      </w:r>
      <w:r>
        <w:t>казание, из числа предусмотренных за совершенное преступление, в виде  ограничения свободы.</w:t>
      </w:r>
    </w:p>
    <w:p w:rsidR="00A77B3E" w:rsidP="006058D2">
      <w:pPr>
        <w:ind w:firstLine="720"/>
        <w:jc w:val="both"/>
      </w:pP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6058D2">
      <w:pPr>
        <w:ind w:firstLine="720"/>
        <w:jc w:val="both"/>
      </w:pPr>
      <w:r>
        <w:t>С учетом об</w:t>
      </w:r>
      <w:r>
        <w:t>стоятельств совершенного преступления, личности подсудимого, суд не назначает ему иные альтернативные виды наказания.</w:t>
      </w:r>
    </w:p>
    <w:p w:rsidR="00A77B3E" w:rsidP="006058D2">
      <w:pPr>
        <w:ind w:firstLine="720"/>
        <w:jc w:val="both"/>
      </w:pPr>
      <w:r>
        <w:t>При этом суд приходит к выводу, что установленные смягчающие обстоятельства, не являются исключительными, существенно уменьшающими степень</w:t>
      </w:r>
      <w:r>
        <w:t xml:space="preserve"> общественной опасности совершенного преступления и не позволяют применить ст. 64 УК РФ для назначения более мягкого наказания, чем предусмотрено за совершенное преступление.</w:t>
      </w:r>
    </w:p>
    <w:p w:rsidR="00A77B3E" w:rsidP="006058D2">
      <w:pPr>
        <w:ind w:firstLine="720"/>
        <w:jc w:val="both"/>
      </w:pPr>
      <w:r>
        <w:t>С учётом фактических обстоятельств преступления и степени его общественной опасно</w:t>
      </w:r>
      <w:r>
        <w:t xml:space="preserve">сти, суд, в соответствии с ч. 6 ст. 15 УК РФ не находит оснований для изменения категории преступления, в совершении которого обвиняется подсудимый </w:t>
      </w:r>
      <w:r>
        <w:t>Ломовицкий</w:t>
      </w:r>
      <w:r>
        <w:t xml:space="preserve"> К.В., </w:t>
      </w:r>
      <w:r>
        <w:t>на</w:t>
      </w:r>
      <w:r>
        <w:t xml:space="preserve"> менее тяжкую.</w:t>
      </w:r>
    </w:p>
    <w:p w:rsidR="00A77B3E" w:rsidP="006058D2">
      <w:pPr>
        <w:ind w:firstLine="720"/>
        <w:jc w:val="both"/>
      </w:pPr>
      <w:r>
        <w:t>Основания для применения ст. 76.2 УК РФ отсутствуют.</w:t>
      </w:r>
    </w:p>
    <w:p w:rsidR="00A77B3E" w:rsidP="00614F12">
      <w:pPr>
        <w:jc w:val="both"/>
      </w:pPr>
      <w:r>
        <w:tab/>
        <w:t>Поскольку суд пришел</w:t>
      </w:r>
      <w:r>
        <w:t xml:space="preserve"> к выводу о назначении наказания, не связанного с изоляцией от общества, считает необходимым избранную в отношении </w:t>
      </w:r>
      <w:r>
        <w:t>Ломовицкого</w:t>
      </w:r>
      <w:r>
        <w:t xml:space="preserve"> К.В. меру пресечения в виде подписки о невыезде и надлежащем поведении оставить без изменения, до вступления приговора в законную</w:t>
      </w:r>
      <w:r>
        <w:t xml:space="preserve"> силу.</w:t>
      </w:r>
    </w:p>
    <w:p w:rsidR="00A77B3E" w:rsidP="006058D2">
      <w:pPr>
        <w:ind w:firstLine="720"/>
        <w:jc w:val="both"/>
      </w:pPr>
      <w:r>
        <w:t>Гражданский иск по делу не заявлен.</w:t>
      </w:r>
    </w:p>
    <w:p w:rsidR="00A77B3E" w:rsidP="00614F12">
      <w:pPr>
        <w:jc w:val="both"/>
      </w:pPr>
      <w:r>
        <w:tab/>
        <w:t xml:space="preserve">Вопрос о процессуальных издержках по делу суд разрешает в соответствии со ст.ст.50, 131, 132 УПК РФ, в том числе отдельным постановлением в части оплаты труда адвокату. </w:t>
      </w:r>
    </w:p>
    <w:p w:rsidR="00A77B3E" w:rsidP="00614F12">
      <w:pPr>
        <w:jc w:val="both"/>
      </w:pPr>
      <w:r>
        <w:t xml:space="preserve"> </w:t>
      </w:r>
      <w:r>
        <w:tab/>
      </w:r>
      <w:r>
        <w:t xml:space="preserve">Учитывая </w:t>
      </w:r>
      <w:r>
        <w:t>изложенное</w:t>
      </w:r>
      <w:r>
        <w:t xml:space="preserve">, руководствуясь </w:t>
      </w:r>
      <w:r>
        <w:t>ст.ст</w:t>
      </w:r>
      <w:r>
        <w:t xml:space="preserve">. 307-309 УПК РФ, мировой судья, - </w:t>
      </w:r>
    </w:p>
    <w:p w:rsidR="006058D2" w:rsidP="00614F12">
      <w:pPr>
        <w:jc w:val="both"/>
      </w:pPr>
    </w:p>
    <w:p w:rsidR="00A77B3E" w:rsidP="00614F12">
      <w:pPr>
        <w:jc w:val="both"/>
      </w:pPr>
    </w:p>
    <w:p w:rsidR="00A77B3E" w:rsidP="00614F12">
      <w:pPr>
        <w:jc w:val="both"/>
      </w:pPr>
      <w:r>
        <w:t xml:space="preserve">                                                              </w:t>
      </w:r>
      <w:r>
        <w:t>ПРИГОВОРИЛ:</w:t>
      </w:r>
    </w:p>
    <w:p w:rsidR="00A77B3E" w:rsidP="00614F12">
      <w:pPr>
        <w:jc w:val="both"/>
      </w:pPr>
    </w:p>
    <w:p w:rsidR="00A77B3E" w:rsidP="006058D2">
      <w:pPr>
        <w:ind w:firstLine="720"/>
        <w:jc w:val="both"/>
      </w:pPr>
      <w:r>
        <w:t xml:space="preserve">Признать </w:t>
      </w:r>
      <w:r>
        <w:tab/>
      </w:r>
      <w:r>
        <w:t>Ломовицкого</w:t>
      </w:r>
      <w:r>
        <w:t xml:space="preserve"> Константина Викторовича виновным в совершении преступления, предусмотренного ч.1 ст.112 УК РФ, и назначить ему наказание в виде 1 (</w:t>
      </w:r>
      <w:r>
        <w:t>одного) года ограничения свободы.</w:t>
      </w:r>
    </w:p>
    <w:p w:rsidR="00A77B3E" w:rsidP="00614F12">
      <w:pPr>
        <w:jc w:val="both"/>
      </w:pPr>
      <w:r>
        <w:tab/>
        <w:t xml:space="preserve">На основании ч. 1 ст. 53 УК РФ установить </w:t>
      </w:r>
      <w:r>
        <w:t>Ломовицкому</w:t>
      </w:r>
      <w:r>
        <w:t xml:space="preserve"> Константину Викторовичу ограничения:  </w:t>
      </w:r>
    </w:p>
    <w:p w:rsidR="00A77B3E" w:rsidP="006058D2">
      <w:pPr>
        <w:ind w:firstLine="720"/>
        <w:jc w:val="both"/>
      </w:pPr>
      <w:r>
        <w:t xml:space="preserve">- не выезжать за пределы территории муниципального образования Черноморский район Республики Крым без согласия специализированного государственного органа, осуществляющего надзор за отбыванием осужденными наказания в виде ограничения свободы; </w:t>
      </w:r>
    </w:p>
    <w:p w:rsidR="00A77B3E" w:rsidP="006058D2">
      <w:pPr>
        <w:ind w:firstLine="720"/>
        <w:jc w:val="both"/>
      </w:pPr>
      <w:r>
        <w:t xml:space="preserve">- не менять </w:t>
      </w:r>
      <w:r>
        <w:t>места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A77B3E" w:rsidP="006058D2">
      <w:pPr>
        <w:ind w:firstLine="720"/>
        <w:jc w:val="both"/>
      </w:pPr>
      <w:r>
        <w:t xml:space="preserve">Обязать </w:t>
      </w:r>
      <w:r>
        <w:t>Ломовицкого</w:t>
      </w:r>
      <w:r>
        <w:t xml:space="preserve"> Константина Викторовича являться на регистрацию в специализированный госуд</w:t>
      </w:r>
      <w:r>
        <w:t>арственный орган, осуществляющий надзор за отбыванием осужденными наказания в виде ограничения свободы с периодичностью один раз в месяц.</w:t>
      </w:r>
    </w:p>
    <w:p w:rsidR="00A77B3E" w:rsidP="006058D2">
      <w:pPr>
        <w:ind w:firstLine="720"/>
        <w:jc w:val="both"/>
      </w:pPr>
      <w:r>
        <w:t xml:space="preserve">До вступления приговора в законную силу меру пресечения </w:t>
      </w:r>
      <w:r>
        <w:t>Ломовицкому</w:t>
      </w:r>
      <w:r>
        <w:t xml:space="preserve"> К.В. - подписку о невыезде и надлежащем поведении,</w:t>
      </w:r>
      <w:r>
        <w:t xml:space="preserve"> оставить без изменения.</w:t>
      </w:r>
    </w:p>
    <w:p w:rsidR="00A77B3E" w:rsidP="006058D2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в течение десяти суток со дня его провозглашения, через судебный участок №92 Черноморского судебного района Республики Крым. </w:t>
      </w:r>
    </w:p>
    <w:p w:rsidR="00A77B3E" w:rsidP="006058D2">
      <w:pPr>
        <w:ind w:firstLine="720"/>
        <w:jc w:val="both"/>
      </w:pPr>
      <w:r>
        <w:t>В сл</w:t>
      </w:r>
      <w:r>
        <w:t>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</w:t>
      </w:r>
      <w:r>
        <w:t>иками уголовного процесса.</w:t>
      </w:r>
    </w:p>
    <w:p w:rsidR="00A77B3E" w:rsidP="00614F12">
      <w:pPr>
        <w:jc w:val="both"/>
      </w:pPr>
      <w:r>
        <w:t xml:space="preserve"> </w:t>
      </w:r>
    </w:p>
    <w:p w:rsidR="00A77B3E" w:rsidP="006058D2">
      <w:pPr>
        <w:ind w:firstLine="720"/>
        <w:jc w:val="both"/>
      </w:pPr>
      <w:r>
        <w:t xml:space="preserve">Мировой судья                                         подпись                </w:t>
      </w:r>
      <w:r>
        <w:t xml:space="preserve">         </w:t>
      </w:r>
      <w:r>
        <w:t>Байбарза</w:t>
      </w:r>
      <w:r>
        <w:t xml:space="preserve"> О.В.</w:t>
      </w:r>
    </w:p>
    <w:p w:rsidR="00A77B3E" w:rsidP="00614F12">
      <w:pPr>
        <w:jc w:val="both"/>
      </w:pPr>
      <w:r>
        <w:t xml:space="preserve"> </w:t>
      </w:r>
    </w:p>
    <w:p w:rsidR="00614F12" w:rsidRPr="006D51A8" w:rsidP="00614F12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614F12" w:rsidRPr="006D51A8" w:rsidP="00614F12">
      <w:pPr>
        <w:ind w:firstLine="720"/>
        <w:jc w:val="both"/>
      </w:pPr>
    </w:p>
    <w:p w:rsidR="00614F12" w:rsidRPr="006D51A8" w:rsidP="00614F12">
      <w:pPr>
        <w:ind w:firstLine="720"/>
        <w:jc w:val="both"/>
      </w:pPr>
      <w:r w:rsidRPr="006D51A8">
        <w:t>Мировой судья</w:t>
      </w:r>
    </w:p>
    <w:p w:rsidR="00614F12" w:rsidRPr="006D51A8" w:rsidP="00614F12">
      <w:pPr>
        <w:ind w:firstLine="720"/>
        <w:jc w:val="both"/>
      </w:pPr>
      <w:r w:rsidRPr="006D51A8">
        <w:t>судебного участка №92</w:t>
      </w:r>
    </w:p>
    <w:p w:rsidR="00614F12" w:rsidRPr="006D51A8" w:rsidP="00614F1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614F12">
      <w:pPr>
        <w:jc w:val="both"/>
      </w:pPr>
    </w:p>
    <w:p w:rsidR="00A77B3E" w:rsidP="00614F12">
      <w:pPr>
        <w:jc w:val="both"/>
      </w:pPr>
    </w:p>
    <w:p w:rsidR="00A77B3E" w:rsidP="00614F12">
      <w:pPr>
        <w:jc w:val="both"/>
      </w:pPr>
    </w:p>
    <w:p w:rsidR="00A77B3E" w:rsidP="00614F12">
      <w:pPr>
        <w:jc w:val="both"/>
      </w:pPr>
    </w:p>
    <w:p w:rsidR="00A77B3E" w:rsidP="00614F12">
      <w:pPr>
        <w:jc w:val="both"/>
      </w:pPr>
      <w:r>
        <w:t xml:space="preserve"> </w:t>
      </w:r>
    </w:p>
    <w:p w:rsidR="00A77B3E" w:rsidP="00614F12">
      <w:pPr>
        <w:jc w:val="both"/>
      </w:pPr>
      <w:r>
        <w:t xml:space="preserve"> </w:t>
      </w:r>
    </w:p>
    <w:p w:rsidR="00A77B3E" w:rsidP="00614F12">
      <w:pPr>
        <w:jc w:val="both"/>
      </w:pPr>
      <w:r>
        <w:t xml:space="preserve"> </w:t>
      </w:r>
    </w:p>
    <w:p w:rsidR="00A77B3E" w:rsidP="00614F12">
      <w:pPr>
        <w:jc w:val="both"/>
      </w:pPr>
    </w:p>
    <w:p w:rsidR="00A77B3E" w:rsidP="00614F12">
      <w:pPr>
        <w:jc w:val="both"/>
      </w:pPr>
      <w:r>
        <w:t xml:space="preserve"> </w:t>
      </w:r>
    </w:p>
    <w:p w:rsidR="00A77B3E" w:rsidP="00614F12">
      <w:pPr>
        <w:jc w:val="both"/>
      </w:pPr>
    </w:p>
    <w:p w:rsidR="00A77B3E" w:rsidP="00614F12">
      <w:pPr>
        <w:jc w:val="both"/>
      </w:pPr>
    </w:p>
    <w:sectPr w:rsidSect="00614F1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12"/>
    <w:rsid w:val="006058D2"/>
    <w:rsid w:val="00614F1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