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</w:t>
      </w:r>
    </w:p>
    <w:p w:rsidR="00A77B3E" w:rsidP="001C0E1A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1-92-8/2020</w:t>
      </w:r>
    </w:p>
    <w:p w:rsidR="00A77B3E" w:rsidP="001C0E1A">
      <w:pPr>
        <w:jc w:val="both"/>
      </w:pPr>
      <w:r>
        <w:t xml:space="preserve">                                                   </w:t>
      </w:r>
      <w:r>
        <w:t>П</w:t>
      </w:r>
      <w:r>
        <w:t xml:space="preserve"> О С Т А Н О В Л Е Н И Е</w:t>
      </w:r>
    </w:p>
    <w:p w:rsidR="00A77B3E" w:rsidP="001C0E1A">
      <w:pPr>
        <w:jc w:val="both"/>
      </w:pPr>
    </w:p>
    <w:p w:rsidR="00A77B3E" w:rsidP="001C0E1A">
      <w:pPr>
        <w:jc w:val="both"/>
      </w:pPr>
      <w:r>
        <w:t xml:space="preserve">11 июня 2020 года                               </w:t>
      </w:r>
      <w:r>
        <w:tab/>
        <w:t xml:space="preserve">                        </w:t>
      </w:r>
      <w:r>
        <w:t>пгт</w:t>
      </w:r>
      <w:r>
        <w:t xml:space="preserve">. Черноморское, Республика Крым                                    </w:t>
      </w:r>
    </w:p>
    <w:p w:rsidR="00A77B3E" w:rsidP="001C0E1A">
      <w:pPr>
        <w:jc w:val="both"/>
      </w:pPr>
    </w:p>
    <w:p w:rsidR="00A77B3E" w:rsidP="001C0E1A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>- Байбарза О.В.</w:t>
      </w:r>
    </w:p>
    <w:p w:rsidR="00A77B3E" w:rsidP="001C0E1A">
      <w:pPr>
        <w:ind w:firstLine="720"/>
        <w:jc w:val="both"/>
      </w:pPr>
      <w:r>
        <w:t xml:space="preserve">при секретаре судебного заседания                              </w:t>
      </w:r>
      <w:r>
        <w:tab/>
      </w:r>
      <w:r>
        <w:t>- Пономаревой А.Б.</w:t>
      </w:r>
    </w:p>
    <w:p w:rsidR="00A77B3E" w:rsidP="001C0E1A">
      <w:pPr>
        <w:ind w:firstLine="720"/>
        <w:jc w:val="both"/>
      </w:pPr>
      <w:r>
        <w:t>с участием:</w:t>
      </w:r>
    </w:p>
    <w:p w:rsidR="00A77B3E" w:rsidP="001C0E1A">
      <w:pPr>
        <w:ind w:firstLine="720"/>
        <w:jc w:val="both"/>
      </w:pPr>
      <w:r>
        <w:t>частного обвинителя (потер</w:t>
      </w:r>
      <w:r>
        <w:t>певшего)</w:t>
      </w:r>
      <w:r>
        <w:tab/>
      </w:r>
      <w:r>
        <w:tab/>
      </w:r>
      <w:r>
        <w:tab/>
        <w:t xml:space="preserve"> </w:t>
      </w:r>
      <w:r>
        <w:t>- ФИО</w:t>
      </w:r>
    </w:p>
    <w:p w:rsidR="00A77B3E" w:rsidP="001C0E1A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- Полянского А.И.</w:t>
      </w:r>
    </w:p>
    <w:p w:rsidR="00A77B3E" w:rsidP="001C0E1A">
      <w:pPr>
        <w:jc w:val="both"/>
      </w:pPr>
      <w:r>
        <w:t>рассмотрев в открытом судебном заседании материалы уголовного дела в порядке частного обвинения в отношении:</w:t>
      </w:r>
    </w:p>
    <w:p w:rsidR="00A77B3E" w:rsidP="001C0E1A">
      <w:pPr>
        <w:jc w:val="both"/>
      </w:pPr>
      <w:r>
        <w:t xml:space="preserve"> </w:t>
      </w:r>
      <w:r>
        <w:tab/>
        <w:t>Полянского Анатолия Игоревича, ПАСПОРТНЫЕ ДАННЫЕ</w:t>
      </w:r>
      <w:r>
        <w:t xml:space="preserve">, гражданина Российской Федерации, </w:t>
      </w:r>
      <w:r>
        <w:t xml:space="preserve">со средним образованием, работающего по найму, военнообязанного, не судимого, зарегистрированного по адресу: АДРЕС,  фактически </w:t>
      </w:r>
      <w:r>
        <w:t>проживающего</w:t>
      </w:r>
      <w:r>
        <w:t xml:space="preserve"> по адресу: </w:t>
      </w:r>
      <w:r>
        <w:t>АДРЕС</w:t>
      </w:r>
      <w:r>
        <w:t>,</w:t>
      </w:r>
    </w:p>
    <w:p w:rsidR="00A77B3E" w:rsidP="001C0E1A">
      <w:pPr>
        <w:jc w:val="both"/>
      </w:pPr>
      <w:r>
        <w:t xml:space="preserve"> </w:t>
      </w:r>
      <w:r>
        <w:tab/>
        <w:t>обвиняемого в совершении преступления, предусмотренного</w:t>
      </w:r>
      <w:r>
        <w:t xml:space="preserve"> ч.1 ст.115 УК РФ,</w:t>
      </w:r>
    </w:p>
    <w:p w:rsidR="001C0E1A" w:rsidP="001C0E1A">
      <w:pPr>
        <w:jc w:val="both"/>
      </w:pPr>
    </w:p>
    <w:p w:rsidR="00A77B3E" w:rsidP="001C0E1A">
      <w:pPr>
        <w:jc w:val="both"/>
      </w:pPr>
      <w:r>
        <w:tab/>
      </w:r>
      <w:r>
        <w:tab/>
      </w:r>
      <w:r>
        <w:tab/>
      </w:r>
      <w:r>
        <w:tab/>
        <w:t xml:space="preserve">                </w:t>
      </w:r>
      <w:r>
        <w:t>УСТАНОВИЛ:</w:t>
      </w:r>
    </w:p>
    <w:p w:rsidR="00A77B3E" w:rsidP="001C0E1A">
      <w:pPr>
        <w:jc w:val="both"/>
      </w:pPr>
    </w:p>
    <w:p w:rsidR="00A77B3E" w:rsidP="001C0E1A">
      <w:pPr>
        <w:jc w:val="both"/>
      </w:pPr>
      <w:r>
        <w:tab/>
        <w:t xml:space="preserve">Полянский А.И. обвиняется частным обвинителем (потерпевшим) ФИО в умышленном причинении легкого вреда здоровью, совершенном при следующих обстоятельствах: </w:t>
      </w:r>
    </w:p>
    <w:p w:rsidR="00A77B3E" w:rsidP="001C0E1A">
      <w:pPr>
        <w:ind w:firstLine="720"/>
        <w:jc w:val="both"/>
      </w:pPr>
      <w:r>
        <w:t>Как следует из заявления в порядке частного обвинения,</w:t>
      </w:r>
      <w:r>
        <w:t xml:space="preserve">  ДАТА, примерно в ВРЕМЯ</w:t>
      </w:r>
      <w:r>
        <w:t xml:space="preserve"> часов, ФИО в АДРЕС, встретил своего знакомого ФИО, совместно с которым около ВРЕМЯ</w:t>
      </w:r>
      <w:r>
        <w:t xml:space="preserve"> часа зашел в магазин «ИЗЪЯТО</w:t>
      </w:r>
      <w:r>
        <w:t>», расположенный по адресу: АДРЕС. В связи с отсутствием необходимых денежных средств, ФИО вернулся к своему транспортно</w:t>
      </w:r>
      <w:r>
        <w:t>му средству, которое находилось в АДРЕС, взяв недостающую сумму в размере СУММА, он направился  в магазин «ИЗЪЯТО</w:t>
      </w:r>
      <w:r>
        <w:t>». В это время ему позвонил ФИО и сообщил, что между ним и неизвестным лицом произошел конфликт, после чего его избили. Подойдя к магазину «ИЗЪЯТО</w:t>
      </w:r>
      <w:r>
        <w:t xml:space="preserve">», ФИО увидел ФИО, </w:t>
      </w:r>
      <w:r>
        <w:t>который</w:t>
      </w:r>
      <w:r>
        <w:t xml:space="preserve"> указал ему на двух парней, стоявших возле указанного магазина. После того, как ФИО поинтересовался, что случилось, Полянский А.И. нанес ему два удара кулаком в область носа и рта, от чего ФИО упал на землю, после чего ему нане</w:t>
      </w:r>
      <w:r>
        <w:t>сли еще несколько ударов ногами. Вышедшая из расположенного рядом магазина «Планета» девушка, забрала Полянского А.И. и они ушли в неизвестном направлении, после чего ФИО обратился в больницу и был госпитализирован.</w:t>
      </w:r>
    </w:p>
    <w:p w:rsidR="00A77B3E" w:rsidP="001C0E1A">
      <w:pPr>
        <w:jc w:val="both"/>
      </w:pPr>
      <w:r>
        <w:t xml:space="preserve">          Согласно заключению эксперта №</w:t>
      </w:r>
      <w:r>
        <w:t>НОМЕР</w:t>
      </w:r>
      <w:r>
        <w:t>от</w:t>
      </w:r>
      <w:r>
        <w:t xml:space="preserve"> ДАТА, обнаруженные у потерпевшего ФИО телесные повреждения – в том числе, закрытый перелом костей спинки носа, по критерию кратковременного расстройства здоровья (до 21 дня) носит признаки повреждений, причинивших легкий вред здоровью человека.</w:t>
      </w:r>
    </w:p>
    <w:p w:rsidR="00A77B3E" w:rsidP="001C0E1A">
      <w:pPr>
        <w:ind w:firstLine="720"/>
        <w:jc w:val="both"/>
      </w:pPr>
      <w:r>
        <w:t>Дейс</w:t>
      </w:r>
      <w:r>
        <w:t>твия подсудимого Полянского А.И.  квалифицируются по ч.1 ст. 115 УК РФ, как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 w:rsidP="001C0E1A">
      <w:pPr>
        <w:ind w:firstLine="720"/>
        <w:jc w:val="both"/>
      </w:pPr>
      <w:r>
        <w:t>В судебном заседании частны</w:t>
      </w:r>
      <w:r>
        <w:t>й обвинитель (потерпевший) ФИО заявил ходатайство о прекращении уголовного дела в отношении Полянского А.И., мотивировав тем, что примирился с подсудимым,  поэтому не желает привлекать его к уголовной ответственности за совершение преступления, предусмотре</w:t>
      </w:r>
      <w:r>
        <w:t>нного ч.1 ст.115 УК РФ.</w:t>
      </w:r>
    </w:p>
    <w:p w:rsidR="00A77B3E" w:rsidP="001C0E1A">
      <w:pPr>
        <w:ind w:firstLine="720"/>
        <w:jc w:val="both"/>
      </w:pPr>
      <w:r>
        <w:t>В судебном заседании подсудимый Полянский А.И. не возражал против ходатайства частного обвинителя (потерпевшего) о прекращении уголовного дела в связи с примирением, о чем представил суду заявление.</w:t>
      </w:r>
    </w:p>
    <w:p w:rsidR="00A77B3E" w:rsidP="001C0E1A">
      <w:pPr>
        <w:ind w:firstLine="720"/>
        <w:jc w:val="both"/>
      </w:pPr>
      <w:r>
        <w:t>В соответствии с ч.5 ст.319 УПК Р</w:t>
      </w:r>
      <w:r>
        <w:t>Ф мировой судья разъясняет сторонам возможность примирения. В случае поступления от них заявлений о примирении, производство по уголовному делу по постановлению мирового судьи прекращается в соответствии с частью второй статьи 20 настоящего Кодекса.</w:t>
      </w:r>
    </w:p>
    <w:p w:rsidR="00A77B3E" w:rsidP="001C0E1A">
      <w:pPr>
        <w:ind w:firstLine="720"/>
        <w:jc w:val="both"/>
      </w:pPr>
      <w:r>
        <w:t>Сторон</w:t>
      </w:r>
      <w:r>
        <w:t>ам разъяснены последствия прекращения уголовного дела, в том числе, что дело прекращается по не реабилитирующим основаниям.</w:t>
      </w:r>
    </w:p>
    <w:p w:rsidR="00A77B3E" w:rsidP="001C0E1A">
      <w:pPr>
        <w:ind w:firstLine="720"/>
        <w:jc w:val="both"/>
      </w:pPr>
      <w:r>
        <w:t>В силу ч.2 ст.20 УПК РФ уголовные дела о преступлениях, предусмотренных статьями 115 частью первой, 116.1 и 128.1 частью первой Угол</w:t>
      </w:r>
      <w:r>
        <w:t>овного кодекса Российской Федерации,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четвертой настоящей статьи, и подлежат пре</w:t>
      </w:r>
      <w:r>
        <w:t>кращению в связи с примирением потерпевшего с обвиняемым.</w:t>
      </w:r>
      <w:r>
        <w:t xml:space="preserve"> Примирение допускается до удаления суда в совещательную комнату для постановления приговора.</w:t>
      </w:r>
    </w:p>
    <w:p w:rsidR="00A77B3E" w:rsidP="001C0E1A">
      <w:pPr>
        <w:ind w:firstLine="720"/>
        <w:jc w:val="both"/>
      </w:pPr>
      <w:r>
        <w:t>Согласно ч.5 ст.319 УПК РФ следует, что в случае поступления от сторон заявления о примирении, производст</w:t>
      </w:r>
      <w:r>
        <w:t>во по уголовному делу по постановлению мирового судьи прекращается в соответствии с ч.2 ст.20 УПК РФ</w:t>
      </w:r>
      <w:r>
        <w:t xml:space="preserve"> .</w:t>
      </w:r>
      <w:r>
        <w:t xml:space="preserve"> </w:t>
      </w:r>
    </w:p>
    <w:p w:rsidR="00A77B3E" w:rsidP="001C0E1A">
      <w:pPr>
        <w:ind w:firstLine="720"/>
        <w:jc w:val="both"/>
      </w:pPr>
      <w:r>
        <w:t>Как усматривается из материалов дела, Полянский А.И. обвиняется в совершении преступления небольшой тяжести, которое отнесено уголовно-процессуальным за</w:t>
      </w:r>
      <w:r>
        <w:t>коном к делам частного обвинения, которые возбуждаются по заявлению потерпевшего и подлежат прекращению за примирением потерпевшего с подсудимым. Из пояснений потерпевшего ФИО следует, что с подсудимым Полянским А.И. он примирился и не желает привлекать ег</w:t>
      </w:r>
      <w:r>
        <w:t xml:space="preserve">о к уголовной ответственности. </w:t>
      </w:r>
    </w:p>
    <w:p w:rsidR="00A77B3E" w:rsidP="001C0E1A">
      <w:pPr>
        <w:ind w:firstLine="720"/>
        <w:jc w:val="both"/>
      </w:pPr>
      <w:r>
        <w:t>Поскольку преступление, предусмотренное ч.1 ст.115 УК РФ преследуется в порядке частного обвинения, а стороны примирились, производство  по   уголовному  делу подлежит прекращению в соответствии с ч. 2 ст. 20 УПК РФ.</w:t>
      </w:r>
    </w:p>
    <w:p w:rsidR="00A77B3E" w:rsidP="001C0E1A">
      <w:pPr>
        <w:ind w:firstLine="720"/>
        <w:jc w:val="both"/>
      </w:pPr>
      <w:r>
        <w:t>Мера пр</w:t>
      </w:r>
      <w:r>
        <w:t>есечения в отношении подсудимого Полянского А.И. не избиралась.</w:t>
      </w:r>
    </w:p>
    <w:p w:rsidR="00A77B3E" w:rsidP="001C0E1A">
      <w:pPr>
        <w:ind w:firstLine="720"/>
        <w:jc w:val="both"/>
      </w:pPr>
      <w:r>
        <w:t>Вещественные доказательства по делу отсутствуют, гражданский иск не заявлен.</w:t>
      </w:r>
    </w:p>
    <w:p w:rsidR="00A77B3E" w:rsidP="001C0E1A">
      <w:pPr>
        <w:ind w:firstLine="720"/>
        <w:jc w:val="both"/>
      </w:pPr>
      <w:r>
        <w:t>На основании изложенного, руководствуясь ч.2 ст.20, ст. 319 УПК Российской Федерации, мировой судья,</w:t>
      </w:r>
    </w:p>
    <w:p w:rsidR="00A77B3E" w:rsidP="001C0E1A">
      <w:pPr>
        <w:jc w:val="both"/>
      </w:pPr>
    </w:p>
    <w:p w:rsidR="00A77B3E" w:rsidP="001C0E1A">
      <w:pPr>
        <w:jc w:val="both"/>
      </w:pPr>
      <w:r>
        <w:t xml:space="preserve">                                                         </w:t>
      </w:r>
      <w:r>
        <w:t>П</w:t>
      </w:r>
      <w:r>
        <w:t xml:space="preserve"> О С Т А Н О</w:t>
      </w:r>
      <w:r>
        <w:t xml:space="preserve"> В И Л</w:t>
      </w:r>
    </w:p>
    <w:p w:rsidR="00A77B3E" w:rsidP="001C0E1A">
      <w:pPr>
        <w:jc w:val="both"/>
      </w:pPr>
      <w:r>
        <w:t xml:space="preserve"> </w:t>
      </w:r>
    </w:p>
    <w:p w:rsidR="00A77B3E" w:rsidP="001C0E1A">
      <w:pPr>
        <w:ind w:firstLine="720"/>
        <w:jc w:val="both"/>
      </w:pPr>
      <w:r>
        <w:t>Прекратить производство по уголовному делу в отношении Полянского Анатолия Игоревича,  обвиняемого в совершении преступления, предусмотренного ч. 1 ст. 115 УК Российской Федерации, на основании ч.2 ст. 20 УПК Российской Федерации, в связи с примир</w:t>
      </w:r>
      <w:r>
        <w:t>ением потерпевшего с подсудимым.</w:t>
      </w:r>
    </w:p>
    <w:p w:rsidR="00A77B3E" w:rsidP="001C0E1A">
      <w:pPr>
        <w:jc w:val="both"/>
      </w:pPr>
      <w:r>
        <w:t xml:space="preserve">        </w:t>
      </w:r>
      <w:r>
        <w:tab/>
        <w:t>Мера пресечения в отношении подсудимого не избиралась.</w:t>
      </w:r>
    </w:p>
    <w:p w:rsidR="00A77B3E" w:rsidP="001C0E1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</w:t>
      </w:r>
      <w:r>
        <w:t>ение 10 суток со дня его вынесения.</w:t>
      </w:r>
    </w:p>
    <w:p w:rsidR="00A77B3E" w:rsidP="001C0E1A">
      <w:pPr>
        <w:jc w:val="both"/>
      </w:pPr>
    </w:p>
    <w:p w:rsidR="00A77B3E" w:rsidP="001C0E1A">
      <w:pPr>
        <w:ind w:firstLine="720"/>
        <w:jc w:val="both"/>
      </w:pPr>
      <w:r>
        <w:t xml:space="preserve">Мировой судья                     </w:t>
      </w:r>
      <w:r>
        <w:tab/>
        <w:t xml:space="preserve">                  </w:t>
      </w:r>
      <w:r>
        <w:t>подпись</w:t>
      </w:r>
      <w:r>
        <w:t xml:space="preserve"> </w:t>
      </w:r>
      <w:r>
        <w:tab/>
      </w:r>
      <w:r>
        <w:tab/>
        <w:t xml:space="preserve">            Байбарза О.В.</w:t>
      </w:r>
    </w:p>
    <w:p w:rsidR="00A77B3E" w:rsidP="001C0E1A">
      <w:pPr>
        <w:jc w:val="both"/>
      </w:pPr>
    </w:p>
    <w:p w:rsidR="00A77B3E" w:rsidP="001C0E1A">
      <w:pPr>
        <w:jc w:val="both"/>
      </w:pPr>
    </w:p>
    <w:p w:rsidR="001C0E1A" w:rsidRPr="006D51A8" w:rsidP="001C0E1A">
      <w:pPr>
        <w:ind w:firstLine="720"/>
        <w:jc w:val="both"/>
      </w:pPr>
      <w:r w:rsidRPr="006D51A8">
        <w:t>«СОГЛАСОВАНО»</w:t>
      </w:r>
    </w:p>
    <w:p w:rsidR="001C0E1A" w:rsidRPr="006D51A8" w:rsidP="001C0E1A">
      <w:pPr>
        <w:ind w:firstLine="720"/>
        <w:jc w:val="both"/>
      </w:pPr>
    </w:p>
    <w:p w:rsidR="001C0E1A" w:rsidRPr="006D51A8" w:rsidP="001C0E1A">
      <w:pPr>
        <w:ind w:firstLine="720"/>
        <w:jc w:val="both"/>
      </w:pPr>
      <w:r w:rsidRPr="006D51A8">
        <w:t>Мировой судья</w:t>
      </w:r>
    </w:p>
    <w:p w:rsidR="001C0E1A" w:rsidRPr="006D51A8" w:rsidP="001C0E1A">
      <w:pPr>
        <w:ind w:firstLine="720"/>
        <w:jc w:val="both"/>
      </w:pPr>
      <w:r w:rsidRPr="006D51A8">
        <w:t>судебного участка №92</w:t>
      </w:r>
    </w:p>
    <w:p w:rsidR="00A77B3E" w:rsidP="001C0E1A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1C0E1A">
      <w:pPr>
        <w:jc w:val="both"/>
      </w:pPr>
    </w:p>
    <w:p w:rsidR="00A77B3E" w:rsidP="001C0E1A">
      <w:pPr>
        <w:jc w:val="both"/>
      </w:pPr>
    </w:p>
    <w:p w:rsidR="00A77B3E" w:rsidP="001C0E1A">
      <w:pPr>
        <w:jc w:val="both"/>
      </w:pPr>
    </w:p>
    <w:p w:rsidR="00A77B3E" w:rsidP="001C0E1A">
      <w:pPr>
        <w:jc w:val="both"/>
      </w:pPr>
      <w:r>
        <w:t xml:space="preserve"> </w:t>
      </w:r>
    </w:p>
    <w:p w:rsidR="00A77B3E" w:rsidP="001C0E1A">
      <w:pPr>
        <w:jc w:val="both"/>
      </w:pPr>
    </w:p>
    <w:p w:rsidR="00A77B3E" w:rsidP="001C0E1A">
      <w:pPr>
        <w:jc w:val="both"/>
      </w:pPr>
    </w:p>
    <w:p w:rsidR="00A77B3E" w:rsidP="001C0E1A">
      <w:pPr>
        <w:jc w:val="both"/>
      </w:pPr>
    </w:p>
    <w:sectPr w:rsidSect="001C0E1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A"/>
    <w:rsid w:val="001C0E1A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