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A77450">
      <w:pPr>
        <w:jc w:val="right"/>
      </w:pPr>
      <w:r>
        <w:t>Дело №1-92-20/2022</w:t>
      </w:r>
    </w:p>
    <w:p w:rsidR="00A77B3E" w:rsidP="00A77450">
      <w:pPr>
        <w:jc w:val="right"/>
      </w:pPr>
      <w:r>
        <w:t>УИД: 91МS0092-01-2022-000835-22</w:t>
      </w:r>
    </w:p>
    <w:p w:rsidR="00A77B3E" w:rsidP="00A77450">
      <w:pPr>
        <w:jc w:val="both"/>
      </w:pPr>
    </w:p>
    <w:p w:rsidR="00A77B3E" w:rsidP="00A77450">
      <w:pPr>
        <w:jc w:val="center"/>
      </w:pPr>
      <w:r>
        <w:t>ПОСТАНОВЛЕНИЕ</w:t>
      </w:r>
    </w:p>
    <w:p w:rsidR="00A77B3E" w:rsidP="00A77450">
      <w:pPr>
        <w:jc w:val="both"/>
      </w:pPr>
    </w:p>
    <w:p w:rsidR="00A77B3E" w:rsidP="00A77450">
      <w:pPr>
        <w:jc w:val="both"/>
      </w:pPr>
      <w:r>
        <w:t xml:space="preserve">04 мая 2022 года      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A77450">
      <w:pPr>
        <w:jc w:val="both"/>
      </w:pPr>
      <w:r>
        <w:t xml:space="preserve">                                                   </w:t>
      </w:r>
    </w:p>
    <w:p w:rsidR="00A77B3E" w:rsidP="00A77450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  <w:t xml:space="preserve"> 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A77450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</w:t>
      </w:r>
      <w:r>
        <w:tab/>
      </w:r>
      <w:r>
        <w:t>-  Пономаре</w:t>
      </w:r>
      <w:r>
        <w:t>вой А.Б.</w:t>
      </w:r>
    </w:p>
    <w:p w:rsidR="00A77B3E" w:rsidP="00A77450">
      <w:pPr>
        <w:ind w:firstLine="720"/>
        <w:jc w:val="both"/>
      </w:pPr>
      <w:r>
        <w:t>с участием:</w:t>
      </w:r>
    </w:p>
    <w:p w:rsidR="00A77B3E" w:rsidP="00A77450">
      <w:pPr>
        <w:ind w:firstLine="720"/>
        <w:jc w:val="both"/>
      </w:pPr>
      <w:r>
        <w:t>государственного обвинителя – помощника</w:t>
      </w:r>
    </w:p>
    <w:p w:rsidR="00A77B3E" w:rsidP="00A77450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  <w:t xml:space="preserve">    </w:t>
      </w:r>
      <w:r>
        <w:tab/>
      </w:r>
      <w:r>
        <w:t>- Благодатного В.В.</w:t>
      </w:r>
    </w:p>
    <w:p w:rsidR="00A77B3E" w:rsidP="00A77450">
      <w:pPr>
        <w:ind w:firstLine="720"/>
        <w:jc w:val="both"/>
      </w:pPr>
      <w:r>
        <w:t>обвиняемого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>- Романова В.З.</w:t>
      </w:r>
    </w:p>
    <w:p w:rsidR="00A77B3E" w:rsidP="00A77450">
      <w:pPr>
        <w:ind w:firstLine="720"/>
        <w:jc w:val="both"/>
      </w:pPr>
      <w:r>
        <w:t xml:space="preserve">защитника обвиняемого                        </w:t>
      </w:r>
      <w:r>
        <w:tab/>
      </w:r>
      <w:r>
        <w:tab/>
      </w:r>
      <w:r>
        <w:tab/>
        <w:t xml:space="preserve">    </w:t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A77450">
      <w:pPr>
        <w:ind w:firstLine="720"/>
        <w:jc w:val="both"/>
      </w:pPr>
      <w:r>
        <w:t>потерпев</w:t>
      </w:r>
      <w:r>
        <w:t xml:space="preserve">шего                                                           </w:t>
      </w:r>
      <w:r>
        <w:tab/>
        <w:t xml:space="preserve">    </w:t>
      </w:r>
      <w:r>
        <w:tab/>
      </w:r>
      <w:r>
        <w:tab/>
      </w:r>
      <w:r>
        <w:t>- ФИО</w:t>
      </w:r>
    </w:p>
    <w:p w:rsidR="00A77B3E" w:rsidP="00A77450">
      <w:pPr>
        <w:jc w:val="both"/>
      </w:pPr>
      <w:r>
        <w:t>рассмотрев в предварительном закрытом судебном заседании в помещении судебного участка №92 Черноморского судебного района Республики Крым, уголовное дело в отношении:</w:t>
      </w:r>
    </w:p>
    <w:p w:rsidR="00A77B3E" w:rsidP="00A77450">
      <w:pPr>
        <w:ind w:firstLine="720"/>
        <w:jc w:val="both"/>
      </w:pPr>
      <w:r>
        <w:t>Романова Витали</w:t>
      </w:r>
      <w:r>
        <w:t xml:space="preserve">я </w:t>
      </w:r>
      <w:r>
        <w:t>Закировича</w:t>
      </w:r>
      <w:r>
        <w:t>, ПАСПОРТНЫЕ ДАННЫЕ, гражданина Российской Федерации, имеющего среднее специальное образование, женатого, имеющего на иждивении ИЗЪЯТО</w:t>
      </w:r>
      <w:r>
        <w:t>, военнообязанного, официально не трудоустроенного, не судимого, зарегистрированно</w:t>
      </w:r>
      <w:r>
        <w:t xml:space="preserve">го и проживающего по адресу: АДРЕС, </w:t>
      </w:r>
    </w:p>
    <w:p w:rsidR="00A77B3E" w:rsidP="00A77450">
      <w:pPr>
        <w:ind w:firstLine="720"/>
        <w:jc w:val="both"/>
      </w:pPr>
      <w:r>
        <w:t>обвиняемого в совершении преступления, предусмотренного п. «в»  ч.2 ст.115 УК РФ,</w:t>
      </w:r>
    </w:p>
    <w:p w:rsidR="00A77450" w:rsidP="00A77450">
      <w:pPr>
        <w:ind w:firstLine="720"/>
        <w:jc w:val="both"/>
      </w:pPr>
    </w:p>
    <w:p w:rsidR="00A77B3E" w:rsidP="00A77450">
      <w:pPr>
        <w:jc w:val="center"/>
      </w:pPr>
      <w:r>
        <w:t>УСТАНОВИЛ:</w:t>
      </w:r>
    </w:p>
    <w:p w:rsidR="00A77B3E" w:rsidP="00A77450">
      <w:pPr>
        <w:jc w:val="both"/>
      </w:pPr>
    </w:p>
    <w:p w:rsidR="00A77B3E" w:rsidP="00A77450">
      <w:pPr>
        <w:ind w:firstLine="720"/>
        <w:jc w:val="both"/>
      </w:pPr>
      <w:r>
        <w:t>В производстве мирового судьи судебного участка № 92 Черномо</w:t>
      </w:r>
      <w:r>
        <w:t>рского судебного района Республики Крым находится уголовное дело по обвинению Романова В.З., в совершении преступления, предусмотренного п. «в» ч. 2 ст. 115 УК РФ.</w:t>
      </w:r>
    </w:p>
    <w:p w:rsidR="00A77B3E" w:rsidP="00A77450">
      <w:pPr>
        <w:jc w:val="both"/>
      </w:pPr>
      <w:r>
        <w:t xml:space="preserve"> </w:t>
      </w:r>
      <w:r>
        <w:tab/>
      </w:r>
      <w:r>
        <w:t>Как следует из предъявленного обвинения,  ДАТА, примерно в ВРЕМЯ</w:t>
      </w:r>
      <w:r>
        <w:t xml:space="preserve"> час, Романов В.З. находилс</w:t>
      </w:r>
      <w:r>
        <w:t xml:space="preserve">я на АДРЕС возле дома НОМЕР </w:t>
      </w:r>
      <w:r>
        <w:t>в АДРЕС вместе с ФИО.</w:t>
      </w:r>
      <w:r>
        <w:t xml:space="preserve"> В это же время, между Романовым В.З. и ФИО на почве личных  неприязненных отношений,  произошел словесный конфликт. В ходе конфликта Романов В.З., руководствуясь внезапно возникшим преступным умыслом, направлен</w:t>
      </w:r>
      <w:r>
        <w:t>ным на причинение телесных повреждений ФИО, осознавая характер и степень опасности своих действий, неизбежность наступления общественно опасных последствий в виде причинения вреда здоровью ФИО, и желая их наступления, действуя умышленно, нанес ФИО один уда</w:t>
      </w:r>
      <w:r>
        <w:t>р кулаком левой руки в область лица справа. После чего, Романов В.З., продолжая реализацию своего преступного умысла, нанес один удар фрагментом металлической трубы в область затылка ФИО.</w:t>
      </w:r>
    </w:p>
    <w:p w:rsidR="00A77B3E" w:rsidP="00A77450">
      <w:pPr>
        <w:ind w:firstLine="720"/>
        <w:jc w:val="both"/>
      </w:pPr>
      <w:r>
        <w:t>Своими умышленными действиями Романов В.З. причинил ФИО телесные по</w:t>
      </w:r>
      <w:r>
        <w:t>вреждения в виде ушибленной раны и ссадины на волосистой части головы, кровоподтёков в лобной области слева, ушибленной раны на слизистой правой щеки. Согласно заключению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обнаруженные у ФИО повреждения в виде ушибленной раны на волос</w:t>
      </w:r>
      <w:r>
        <w:t>истой части головы по критерию кратковременного расстройства здоровья (до 21 дня) носят признаки повреждений, причинивших легкий вред здоровью.</w:t>
      </w:r>
    </w:p>
    <w:p w:rsidR="00A77B3E" w:rsidP="00A77450">
      <w:pPr>
        <w:ind w:firstLine="720"/>
        <w:jc w:val="both"/>
      </w:pPr>
      <w:r>
        <w:t>Действия обвиняемого Романова В.З. органами дознания квалифицированы по п. «в» ч. 2 ст. 115 УК РФ, как умышленно</w:t>
      </w:r>
      <w:r>
        <w:t>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 w:rsidP="00A77450">
      <w:pPr>
        <w:ind w:firstLine="720"/>
        <w:jc w:val="both"/>
      </w:pPr>
      <w:r>
        <w:t>Потерпевший ФИО в предварительном судебном заседании заявил ходатайство о прекращении уголовного дел</w:t>
      </w:r>
      <w:r>
        <w:t>а в отношении Романова В.З., в связи с примирением сторон, так как Романов В.З.  полностью возместил причиненный вред,  претензий к нему не имеет.</w:t>
      </w:r>
    </w:p>
    <w:p w:rsidR="00A77B3E" w:rsidP="00A77450">
      <w:pPr>
        <w:ind w:firstLine="720"/>
        <w:jc w:val="both"/>
      </w:pPr>
      <w:r>
        <w:t>Обвиняемый  Романов В.З.  не возражал против прекращения уголовного дела в отношении него за примирением стор</w:t>
      </w:r>
      <w:r>
        <w:t xml:space="preserve">он. Последствия прекращения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A77450">
      <w:pPr>
        <w:ind w:firstLine="720"/>
        <w:jc w:val="both"/>
      </w:pPr>
      <w:r>
        <w:t xml:space="preserve">Защитник обвиняемого – </w:t>
      </w:r>
      <w:r>
        <w:t>Ганиченко</w:t>
      </w:r>
      <w:r>
        <w:t xml:space="preserve"> О.В., действующая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поддержала позицию обвиняемого Романова В.З.  и просила удовлетворить </w:t>
      </w:r>
      <w:r>
        <w:t>ходатайство потерпевшего.</w:t>
      </w:r>
    </w:p>
    <w:p w:rsidR="00A77B3E" w:rsidP="00A77450">
      <w:pPr>
        <w:ind w:firstLine="720"/>
        <w:jc w:val="both"/>
      </w:pPr>
      <w:r>
        <w:t>Государственный обвинитель Благодатный В.В. полагал возможным прекратить уголовное дело на основании ст.25 УПК РФ, т.к. все требования законодательства в данной части выполнены.</w:t>
      </w:r>
    </w:p>
    <w:p w:rsidR="00A77B3E" w:rsidP="00A77450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A77450">
      <w:pPr>
        <w:ind w:firstLine="720"/>
        <w:jc w:val="both"/>
      </w:pPr>
      <w:r>
        <w:t>Статьей 76 УК РФ предусмотрено, что лицо, впервые совершившее преступление небольшо</w:t>
      </w:r>
      <w:r>
        <w:t>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A77450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</w:t>
      </w:r>
      <w:r>
        <w:t xml:space="preserve">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A77450">
      <w:pPr>
        <w:ind w:firstLine="720"/>
        <w:jc w:val="both"/>
      </w:pPr>
      <w:r>
        <w:t>Романов В.З. совершил преступление, которое сог</w:t>
      </w:r>
      <w:r>
        <w:t>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 потерпевшим и, как указывает в зая</w:t>
      </w:r>
      <w:r>
        <w:t>влении потерпевший, загладил причиненный преступлением вред.</w:t>
      </w:r>
    </w:p>
    <w:p w:rsidR="00A77B3E" w:rsidP="00A77450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</w:t>
      </w:r>
      <w:r>
        <w:t>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</w:t>
      </w:r>
      <w:r>
        <w:t>цом.</w:t>
      </w:r>
    </w:p>
    <w:p w:rsidR="00A77B3E" w:rsidP="00A77450">
      <w:pPr>
        <w:ind w:firstLine="720"/>
        <w:jc w:val="both"/>
      </w:pPr>
      <w:r>
        <w:t xml:space="preserve">Требования закона о наличии письменного заявления потерпевшего о его волеизъявлении к примирению выполнены. Суд убедился, что волеизъявление потерпевшего является добровольным, то есть не является следствием применения насилия, принуждения, угроз или </w:t>
      </w:r>
      <w:r>
        <w:t>следствием обещаний, или действия любых других обстоятельств.</w:t>
      </w:r>
    </w:p>
    <w:p w:rsidR="00A77B3E" w:rsidP="00A77450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п. «в» ч. 2 ст. 115 УК РФ, факт совершения этого деяния Романовым В.З., а также наличие обст</w:t>
      </w:r>
      <w:r>
        <w:t>оятельств, которые являются основанием для освобождения лица от уголовной ответственности согласно ст.76 УК РФ.</w:t>
      </w:r>
    </w:p>
    <w:p w:rsidR="00A77B3E" w:rsidP="00A77450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обвиняемо</w:t>
      </w:r>
      <w:r>
        <w:t>го, наличие свободно выраженного волеизъявления потерпевшего, который ходатайствует об освобождении обвиняемого от уголовной ответственности в связи с примирением; принимая во внимание, что Романов В.З. ранее не судим, на учете у врача нарколога и врача пс</w:t>
      </w:r>
      <w:r>
        <w:t xml:space="preserve">ихиатра не состоит, учитывая раскаяние  в совершенном преступлении, суд приходит к выводу о возможности освобождения обвиняемого от уголовной ответственности, в связи с примирением с потерпевшим. </w:t>
      </w:r>
    </w:p>
    <w:p w:rsidR="00A77B3E" w:rsidP="00A77450">
      <w:pPr>
        <w:ind w:firstLine="720"/>
        <w:jc w:val="both"/>
      </w:pPr>
      <w:r>
        <w:t>Поскольку ходатайство о прекращении уголовного дела за прим</w:t>
      </w:r>
      <w:r>
        <w:t>ирением обвиняемого с потерпевшим основано на законе, суд считает возможным удовлетворить данное ходатайство, производство по уголовному делу в отношении Романова В.З.   прекратить в связи с их примирением.</w:t>
      </w:r>
    </w:p>
    <w:p w:rsidR="00A77B3E" w:rsidP="00A77450">
      <w:pPr>
        <w:ind w:firstLine="720"/>
        <w:jc w:val="both"/>
      </w:pPr>
      <w:r>
        <w:t>Оснований, препятствующих прекращению производств</w:t>
      </w:r>
      <w:r>
        <w:t>а по делу, судом не установлено.</w:t>
      </w:r>
    </w:p>
    <w:p w:rsidR="00A77B3E" w:rsidP="00A77450">
      <w:pPr>
        <w:ind w:firstLine="720"/>
        <w:jc w:val="both"/>
      </w:pPr>
      <w:r>
        <w:t>Избранная в отношении Романова В.З.  мера пресечения, в виде подписки о невыезде и надлежащем поведении, по вступлении постановления в законную силу, подлежит отмене.</w:t>
      </w:r>
    </w:p>
    <w:p w:rsidR="00A77B3E" w:rsidP="00A77450">
      <w:pPr>
        <w:ind w:firstLine="720"/>
        <w:jc w:val="both"/>
      </w:pPr>
      <w:r>
        <w:t>Вопрос о вещественных доказательствах по делу суд разреш</w:t>
      </w:r>
      <w:r>
        <w:t xml:space="preserve">ает в соответствии с требованиями ст.81 УПК Российской Федерации. </w:t>
      </w:r>
    </w:p>
    <w:p w:rsidR="00A77B3E" w:rsidP="00A77450">
      <w:pPr>
        <w:jc w:val="both"/>
      </w:pPr>
      <w:r>
        <w:t xml:space="preserve"> </w:t>
      </w:r>
      <w:r>
        <w:tab/>
      </w: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A77450">
      <w:pPr>
        <w:ind w:firstLine="720"/>
        <w:jc w:val="both"/>
      </w:pPr>
      <w:r>
        <w:t>На основании с</w:t>
      </w:r>
      <w:r>
        <w:t xml:space="preserve">т. 76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судья,- </w:t>
      </w:r>
    </w:p>
    <w:p w:rsidR="00A77B3E" w:rsidP="00A77450">
      <w:pPr>
        <w:jc w:val="both"/>
      </w:pPr>
      <w:r>
        <w:t xml:space="preserve"> </w:t>
      </w:r>
    </w:p>
    <w:p w:rsidR="00A77B3E" w:rsidP="00A77450">
      <w:pPr>
        <w:jc w:val="both"/>
      </w:pPr>
      <w:r>
        <w:t xml:space="preserve">                                                                   </w:t>
      </w:r>
      <w:r>
        <w:t>ПОСТАНОВИЛ:</w:t>
      </w:r>
    </w:p>
    <w:p w:rsidR="00A77B3E" w:rsidP="00A77450">
      <w:pPr>
        <w:jc w:val="both"/>
      </w:pPr>
    </w:p>
    <w:p w:rsidR="00A77B3E" w:rsidP="00A77450">
      <w:pPr>
        <w:ind w:firstLine="720"/>
        <w:jc w:val="both"/>
      </w:pPr>
      <w:r>
        <w:t>Ходатайство потерпевшего ФИО удовлетворить.</w:t>
      </w:r>
    </w:p>
    <w:p w:rsidR="00A77B3E" w:rsidP="00A77450">
      <w:pPr>
        <w:ind w:firstLine="720"/>
        <w:jc w:val="both"/>
      </w:pPr>
      <w:r>
        <w:t xml:space="preserve">Уголовное дело в отношении Романова Виталия </w:t>
      </w:r>
      <w:r>
        <w:t>Зак</w:t>
      </w:r>
      <w:r>
        <w:t>ировича</w:t>
      </w:r>
      <w:r>
        <w:t>, обвиняемого в совершении преступления, предусмотренного п. «в» ч.2 ст.115 УК РФ, прекратить на основании ст.25 УПК РФ, в связи примирением с потерпевшим.</w:t>
      </w:r>
    </w:p>
    <w:p w:rsidR="00A77B3E" w:rsidP="00A77450">
      <w:pPr>
        <w:ind w:firstLine="720"/>
        <w:jc w:val="both"/>
      </w:pPr>
      <w:r>
        <w:t>По вступлении настоящего постановления в законную силу, меру пресечения Романову В.З.  в виде</w:t>
      </w:r>
      <w:r>
        <w:t xml:space="preserve"> подписки о невыезде и надлежащем поведении отменить.</w:t>
      </w:r>
    </w:p>
    <w:p w:rsidR="00A77B3E" w:rsidP="00A77450">
      <w:pPr>
        <w:ind w:firstLine="720"/>
        <w:jc w:val="both"/>
      </w:pPr>
      <w:r>
        <w:t>Вещественное доказательство по делу -  фрагмент металлической трубы, находящийся на хранении в камере хранения ОМВД России по Черноморскому району (л.д.39), - уничтожить.</w:t>
      </w:r>
    </w:p>
    <w:p w:rsidR="00A77B3E" w:rsidP="00A77450">
      <w:pPr>
        <w:jc w:val="both"/>
      </w:pPr>
      <w:r>
        <w:t xml:space="preserve"> </w:t>
      </w:r>
      <w:r>
        <w:tab/>
      </w:r>
      <w:r>
        <w:t>Постановление может быть обжал</w:t>
      </w:r>
      <w:r>
        <w:t>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A77450">
      <w:pPr>
        <w:jc w:val="both"/>
      </w:pPr>
    </w:p>
    <w:p w:rsidR="00A77B3E" w:rsidP="00A77450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 подпись                          О.В. </w:t>
      </w:r>
      <w:r>
        <w:t>Байбарза</w:t>
      </w:r>
    </w:p>
    <w:p w:rsidR="00A77B3E" w:rsidP="00A77450">
      <w:pPr>
        <w:jc w:val="both"/>
      </w:pPr>
      <w:r>
        <w:t xml:space="preserve"> </w:t>
      </w:r>
    </w:p>
    <w:p w:rsidR="00A77450" w:rsidRPr="006D51A8" w:rsidP="00A77450">
      <w:pPr>
        <w:ind w:firstLine="720"/>
        <w:jc w:val="both"/>
      </w:pPr>
      <w:r w:rsidRPr="006D51A8">
        <w:t>«СОГЛАСОВАНО»</w:t>
      </w:r>
    </w:p>
    <w:p w:rsidR="00A77450" w:rsidRPr="006D51A8" w:rsidP="00A77450">
      <w:pPr>
        <w:ind w:firstLine="720"/>
        <w:jc w:val="both"/>
      </w:pPr>
    </w:p>
    <w:p w:rsidR="00A77450" w:rsidRPr="006D51A8" w:rsidP="00A77450">
      <w:pPr>
        <w:ind w:firstLine="720"/>
        <w:jc w:val="both"/>
      </w:pPr>
      <w:r w:rsidRPr="006D51A8">
        <w:t>Мировой судья</w:t>
      </w:r>
    </w:p>
    <w:p w:rsidR="00A77450" w:rsidRPr="006D51A8" w:rsidP="00A77450">
      <w:pPr>
        <w:ind w:firstLine="720"/>
        <w:jc w:val="both"/>
      </w:pPr>
      <w:r w:rsidRPr="006D51A8">
        <w:t>судебного участка №92</w:t>
      </w:r>
    </w:p>
    <w:p w:rsidR="00A77450" w:rsidRPr="006D51A8" w:rsidP="00A7745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A77450">
      <w:pPr>
        <w:jc w:val="both"/>
      </w:pPr>
    </w:p>
    <w:p w:rsidR="00A77B3E" w:rsidP="00A77450">
      <w:pPr>
        <w:jc w:val="both"/>
      </w:pPr>
    </w:p>
    <w:p w:rsidR="00A77B3E" w:rsidP="00A77450">
      <w:pPr>
        <w:jc w:val="both"/>
      </w:pPr>
    </w:p>
    <w:p w:rsidR="00A77B3E" w:rsidP="00A77450">
      <w:pPr>
        <w:jc w:val="both"/>
      </w:pPr>
    </w:p>
    <w:p w:rsidR="00A77B3E" w:rsidP="00A77450">
      <w:pPr>
        <w:jc w:val="both"/>
      </w:pPr>
    </w:p>
    <w:p w:rsidR="00A77B3E" w:rsidP="00A77450">
      <w:pPr>
        <w:jc w:val="both"/>
      </w:pPr>
      <w:r>
        <w:t xml:space="preserve"> </w:t>
      </w:r>
    </w:p>
    <w:p w:rsidR="00A77B3E" w:rsidP="00A77450">
      <w:pPr>
        <w:jc w:val="both"/>
      </w:pPr>
      <w:r>
        <w:t xml:space="preserve"> </w:t>
      </w:r>
    </w:p>
    <w:p w:rsidR="00A77B3E" w:rsidP="00A77450">
      <w:pPr>
        <w:jc w:val="both"/>
      </w:pPr>
      <w:r>
        <w:t xml:space="preserve"> </w:t>
      </w:r>
    </w:p>
    <w:p w:rsidR="00A77B3E" w:rsidP="00A77450">
      <w:pPr>
        <w:jc w:val="both"/>
      </w:pPr>
      <w:r>
        <w:t xml:space="preserve">         </w:t>
      </w:r>
    </w:p>
    <w:p w:rsidR="00A77B3E" w:rsidP="00A77450">
      <w:pPr>
        <w:jc w:val="both"/>
      </w:pPr>
    </w:p>
    <w:p w:rsidR="00A77B3E" w:rsidP="00A77450">
      <w:pPr>
        <w:jc w:val="both"/>
      </w:pPr>
    </w:p>
    <w:p w:rsidR="00A77B3E" w:rsidP="00A77450">
      <w:pPr>
        <w:jc w:val="both"/>
      </w:pPr>
    </w:p>
    <w:p w:rsidR="00A77B3E" w:rsidP="00A77450">
      <w:pPr>
        <w:jc w:val="both"/>
      </w:pPr>
    </w:p>
    <w:p w:rsidR="00A77B3E" w:rsidP="00A77450">
      <w:pPr>
        <w:jc w:val="both"/>
      </w:pPr>
    </w:p>
    <w:sectPr w:rsidSect="00A7745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50"/>
    <w:rsid w:val="006D51A8"/>
    <w:rsid w:val="00A774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