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C10798">
      <w:pPr>
        <w:jc w:val="both"/>
      </w:pPr>
      <w:r>
        <w:t xml:space="preserve">                                                                                                   </w:t>
      </w:r>
      <w:r>
        <w:t>УИД: 91MS0092-01-2020-000639-93</w:t>
      </w:r>
    </w:p>
    <w:p w:rsidR="00A77B3E" w:rsidP="00C10798">
      <w:pPr>
        <w:jc w:val="both"/>
      </w:pPr>
      <w:r>
        <w:t xml:space="preserve">                                                                                                                             </w:t>
      </w:r>
      <w:r>
        <w:t>Дело № 1-92-21/2020</w:t>
      </w:r>
    </w:p>
    <w:p w:rsidR="00A77B3E" w:rsidP="00C10798">
      <w:pPr>
        <w:jc w:val="both"/>
      </w:pPr>
    </w:p>
    <w:p w:rsidR="00A77B3E" w:rsidP="00C10798">
      <w:pPr>
        <w:jc w:val="both"/>
      </w:pPr>
      <w:r>
        <w:t xml:space="preserve">                                                        </w:t>
      </w:r>
      <w:r>
        <w:t>ПОСТАНОВЛЕНИЕ</w:t>
      </w:r>
    </w:p>
    <w:p w:rsidR="00A77B3E" w:rsidP="00C10798">
      <w:pPr>
        <w:jc w:val="both"/>
      </w:pPr>
    </w:p>
    <w:p w:rsidR="00A77B3E" w:rsidP="00C10798">
      <w:pPr>
        <w:jc w:val="both"/>
      </w:pPr>
      <w:r>
        <w:t>31 августа 2020 года</w:t>
      </w:r>
      <w:r>
        <w:tab/>
      </w:r>
      <w:r>
        <w:tab/>
      </w:r>
      <w:r>
        <w:tab/>
      </w:r>
      <w:r>
        <w:tab/>
        <w:t xml:space="preserve">                        </w:t>
      </w:r>
      <w:r>
        <w:t xml:space="preserve">Республика Крым, </w:t>
      </w:r>
      <w:r>
        <w:t>пгт</w:t>
      </w:r>
      <w:r>
        <w:t>. Черноморское</w:t>
      </w:r>
    </w:p>
    <w:p w:rsidR="00A77B3E" w:rsidP="00C10798">
      <w:pPr>
        <w:jc w:val="both"/>
      </w:pPr>
    </w:p>
    <w:p w:rsidR="00A77B3E" w:rsidP="00C10798">
      <w:pPr>
        <w:jc w:val="both"/>
      </w:pPr>
      <w:r>
        <w:tab/>
        <w:t xml:space="preserve">Суд в составе председательствующего </w:t>
      </w:r>
      <w:r>
        <w:t>и.о</w:t>
      </w:r>
      <w:r>
        <w:t xml:space="preserve">. мирового судьи судебного участка № 92 Черноморского судебного района Республики </w:t>
      </w:r>
      <w:r>
        <w:t xml:space="preserve">Крым, мировой судья судебного участка № 93 Черноморского судебного района Республики Крым Солодченко И.В., при секретаре Пономаревой А.Б., с участием государственного обвинителя Благодатного В.В., подсудимого Онищенко В.Н., потерпевшего ФИО, защитника </w:t>
      </w:r>
      <w:r>
        <w:t>Гани</w:t>
      </w:r>
      <w:r>
        <w:t>ченко</w:t>
      </w:r>
      <w:r>
        <w:t xml:space="preserve"> О.В., рассмотрев в открытом судебном заседании материалы уголовного дела в отношении:</w:t>
      </w:r>
    </w:p>
    <w:p w:rsidR="00A77B3E" w:rsidP="00C10798">
      <w:pPr>
        <w:ind w:firstLine="720"/>
        <w:jc w:val="both"/>
      </w:pPr>
      <w:r>
        <w:t>Онищенко Виктора Николаевича, ПАСПОРТНЫЕ ДАННЫЕ</w:t>
      </w:r>
      <w:r>
        <w:t>, гражданина Российской Федерации, имеющего средне-специальное образование, военнообязанного, не женатого, не р</w:t>
      </w:r>
      <w:r>
        <w:t>аботающего, не судимого, зарегистрированного и проживающего по адресу: АДРЕС,</w:t>
      </w:r>
      <w:r>
        <w:t xml:space="preserve"> </w:t>
      </w:r>
    </w:p>
    <w:p w:rsidR="00A77B3E" w:rsidP="00C10798">
      <w:pPr>
        <w:ind w:firstLine="720"/>
        <w:jc w:val="both"/>
      </w:pPr>
      <w:r>
        <w:t>обвиняемого в совершении преступления, предусмотренного ч.1 ст.330 УК РФ,</w:t>
      </w:r>
    </w:p>
    <w:p w:rsidR="00C10798" w:rsidP="00C10798">
      <w:pPr>
        <w:ind w:firstLine="720"/>
        <w:jc w:val="both"/>
      </w:pPr>
    </w:p>
    <w:p w:rsidR="00A77B3E" w:rsidP="00C10798">
      <w:pPr>
        <w:jc w:val="both"/>
      </w:pPr>
      <w:r>
        <w:t xml:space="preserve">                                                              </w:t>
      </w:r>
      <w:r>
        <w:t>УСТАНОВИЛ:</w:t>
      </w:r>
    </w:p>
    <w:p w:rsidR="00A77B3E" w:rsidP="00C10798">
      <w:pPr>
        <w:jc w:val="both"/>
      </w:pPr>
    </w:p>
    <w:p w:rsidR="00A77B3E" w:rsidP="00C10798">
      <w:pPr>
        <w:jc w:val="both"/>
      </w:pPr>
      <w:r>
        <w:tab/>
        <w:t>Онищенко В.Н. органами предварительного следствия обвиняется в самоуправстве, то есть самов</w:t>
      </w:r>
      <w:r>
        <w:t xml:space="preserve">ольное, вопреки установленному закону или иным нормативным правовым актом порядку совершение каких-либо действий, правомерность которых оспаривается гражданином, если такими действиями причинен существенный вред. </w:t>
      </w:r>
    </w:p>
    <w:p w:rsidR="00A77B3E" w:rsidP="00C10798">
      <w:pPr>
        <w:ind w:firstLine="720"/>
        <w:jc w:val="both"/>
      </w:pPr>
      <w:r>
        <w:t>В</w:t>
      </w:r>
      <w:r>
        <w:t xml:space="preserve"> </w:t>
      </w:r>
      <w:r>
        <w:t>ДАТА</w:t>
      </w:r>
      <w:r>
        <w:t>, точной даты и времени не установле</w:t>
      </w:r>
      <w:r>
        <w:t>но, в АДРЕС между ФИО и Онищенко В.Н. была достигнута договоренность и заключён устный договор. Согласно которого Онищенко В.Н. передал, а ФИО принял на ремонт принтер. В ДАТА точной даты и времени дознанием не установлено в АДРЕС между ФИО и Онищенко В.Н.</w:t>
      </w:r>
      <w:r>
        <w:t xml:space="preserve"> была достигнута договоренность и заключен устный договор, согласно которого Онищенко В.Н. передал, а ФИО принял на ремонт планшет. Кроме того, ДАТА в АДРЕС между ФИО и Онищенко В.Н. была достигнута договоренность и заключен устный договор займа, согласно </w:t>
      </w:r>
      <w:r>
        <w:t xml:space="preserve">которому Онищенко В.Н. передал, а ФИО принял в долг денежные средства в сумме СУММА. В нарушение указанных договоренностей ФИО не выполнил оговоренные ремонтные работы электробытовых приборов, а также не отдал Онищенко В.Н. долг в сумме СУММА. </w:t>
      </w:r>
      <w:r>
        <w:t>В связи с эт</w:t>
      </w:r>
      <w:r>
        <w:t>им, Онищенко В.Н., ДАТА, примерно в ВРЕМЯ</w:t>
      </w:r>
      <w:r>
        <w:t xml:space="preserve"> часов, руководствуясь внезапно возникшим преступным умыслом, направленным на самовольное, вопреки установленному законом порядку разрешения гражданско-правовых споров совершения действий, правомерность которых оспа</w:t>
      </w:r>
      <w:r>
        <w:t>ривается гражданином, осознавая общественную опасность и противоправность своих действий, предвидя неизбежность наступления общественно опасных последствий в виде причинения существенного вреда и желая их наступления, не имея законных оснований, против</w:t>
      </w:r>
      <w:r>
        <w:t xml:space="preserve"> вол</w:t>
      </w:r>
      <w:r>
        <w:t xml:space="preserve">и и согласия ФИО путем свободного доступа через незапертую входную дверь домовладения, незаконно проник в жилище по адресу: АДРЕС, чем нарушил, предусмотренное ст. 25 Конституции Российской Федерации право ФИО на неприкосновенность жилища. Далее, Онищенко </w:t>
      </w:r>
      <w:r>
        <w:t>В.Н., находясь в домовладении ФИО, продолжая реализацию своего преступного умысла самовольно, вопреки установленному законом порядку разрешения гражданско-правовых споров, взял в счет невозвращённого ему ФИО имущества и денежного долга находящегося в комна</w:t>
      </w:r>
      <w:r>
        <w:t>те дома принадлежащие ФИО мобильный телефон «</w:t>
      </w:r>
      <w:r>
        <w:t>IPhone</w:t>
      </w:r>
      <w:r>
        <w:t xml:space="preserve"> 5S» стоимостью СУММА, сварочный аппарат «KAISER NBC-200» стоимостью СУММА, сварочный аппарат «</w:t>
      </w:r>
      <w:r>
        <w:t>Solution</w:t>
      </w:r>
      <w:r>
        <w:t xml:space="preserve"> 160», стоимостью СУММА, маску сварщика «</w:t>
      </w:r>
      <w:r>
        <w:t>Wert</w:t>
      </w:r>
      <w:r>
        <w:t>» стоимостью СУММА и фен для распайки микрочипов «KADA 85</w:t>
      </w:r>
      <w:r>
        <w:t xml:space="preserve">8D» стоимостью СУММА. Своими умышленными действиями Онищенко В.Н. причинил ФИО существенный вред, выразившийся в нарушении конституционных прав и свобод человека на </w:t>
      </w:r>
      <w:r>
        <w:t xml:space="preserve">неприкосновенность жилища, а также в виде причинения значительного материального ущерба на </w:t>
      </w:r>
      <w:r>
        <w:t xml:space="preserve">общую сумму СУММА. </w:t>
      </w:r>
    </w:p>
    <w:p w:rsidR="00A77B3E" w:rsidP="00C10798">
      <w:pPr>
        <w:jc w:val="both"/>
      </w:pPr>
      <w:r>
        <w:tab/>
        <w:t>Действия Онищенко В.Н. органами предварительного следствия квалифицированы по ч.1 ст. 330 УК РФ, как самоуправство, то есть самовольное, вопреки установленному закону или иным нормативным правовым актом порядку совершение каких-либо де</w:t>
      </w:r>
      <w:r>
        <w:t xml:space="preserve">йствий, правомерность которых оспаривается гражданином, если такими действиями причинен существенный вред. </w:t>
      </w:r>
    </w:p>
    <w:p w:rsidR="00A77B3E" w:rsidP="00C10798">
      <w:pPr>
        <w:jc w:val="both"/>
      </w:pPr>
      <w:r>
        <w:tab/>
        <w:t>В судебном заседании потерпевший ФИО заявил письменное ходатайство о прекращении уголовного дела в отношении Онищенко В.Н. по ч.1 ст.330 УК РФ, в с</w:t>
      </w:r>
      <w:r>
        <w:t xml:space="preserve">вязи с примирением сторон. При этом потерпевший пояснил, что с подсудимым он примирился, Онищенко В.Н. принес ему свои извинения, загладил причиненный вред, возместил ущерб в полном объеме, свое ходатайство заявляет добровольно, его характер и последствия </w:t>
      </w:r>
      <w:r>
        <w:t xml:space="preserve">осознает, претензий материального или морального характера к подсудимому не имеет.   </w:t>
      </w:r>
    </w:p>
    <w:p w:rsidR="00A77B3E" w:rsidP="00C10798">
      <w:pPr>
        <w:ind w:firstLine="720"/>
        <w:jc w:val="both"/>
      </w:pPr>
      <w:r>
        <w:t xml:space="preserve">Подсудимый Онищенко В.Н. и его защитник указанное ходатайство поддержали в полном объеме, и также просили о прекращении уголовного дела за примирением с потерпевшим. </w:t>
      </w:r>
    </w:p>
    <w:p w:rsidR="00A77B3E" w:rsidP="00C10798">
      <w:pPr>
        <w:ind w:firstLine="720"/>
        <w:jc w:val="both"/>
      </w:pPr>
      <w:r>
        <w:t>Гос</w:t>
      </w:r>
      <w:r>
        <w:t>ударственный обвинитель не возражал против прекращения уголовного дела в отношении Онищенко В.Н.</w:t>
      </w:r>
    </w:p>
    <w:p w:rsidR="00A77B3E" w:rsidP="00C10798">
      <w:pPr>
        <w:ind w:firstLine="720"/>
        <w:jc w:val="both"/>
      </w:pPr>
      <w:r>
        <w:t xml:space="preserve">Выслушав стороны и исследовав материалы уголовного дела, суд приходит к следующему выводу. </w:t>
      </w:r>
    </w:p>
    <w:p w:rsidR="00A77B3E" w:rsidP="00C10798">
      <w:pPr>
        <w:jc w:val="both"/>
      </w:pPr>
      <w:r>
        <w:tab/>
        <w:t xml:space="preserve">Согласно ст. 254 УПК РФ, суд прекращает уголовное дело в судебном </w:t>
      </w:r>
      <w:r>
        <w:t xml:space="preserve">заседании в случаях, предусмотренных статьями 25 и 28 УПК РФ. </w:t>
      </w:r>
    </w:p>
    <w:p w:rsidR="00A77B3E" w:rsidP="00C10798">
      <w:pPr>
        <w:ind w:firstLine="720"/>
        <w:jc w:val="both"/>
      </w:pPr>
      <w:r>
        <w:t>Согласно ст. 25 УПК РФ, суд вправе на основании заявления потерпевшего или его законного представителя прекратить уголовное дело в отношении лица, обвиняемого в совершении преступления небольшо</w:t>
      </w:r>
      <w:r>
        <w:t>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A77B3E" w:rsidP="00C10798">
      <w:pPr>
        <w:ind w:firstLine="720"/>
        <w:jc w:val="both"/>
      </w:pPr>
      <w:r>
        <w:t>В соответствии со ст. 76 УК РФ лицо, впервые совершившее преступление небольшой или средней тяжести, может быть освобо</w:t>
      </w:r>
      <w:r>
        <w:t>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C10798">
      <w:pPr>
        <w:ind w:firstLine="720"/>
        <w:jc w:val="both"/>
      </w:pPr>
      <w:r>
        <w:t>Судом установлено, что подсудимый Онищенко В.Н. обвиняется в совершении преступления небольшой тяжести, ранее не судим, примирился с потерпевш</w:t>
      </w:r>
      <w:r>
        <w:t>им, загладил причиненный вред, возместил причиненный ущерб в полном объёме, согласен на прекращение уголовного дела.</w:t>
      </w:r>
    </w:p>
    <w:p w:rsidR="00A77B3E" w:rsidP="00C10798">
      <w:pPr>
        <w:ind w:firstLine="720"/>
        <w:jc w:val="both"/>
      </w:pPr>
      <w:r>
        <w:t>В судебном заседании достоверно установлено, что между потерпевшим и подсудимым состоялось фактическое примирение, и прекращение уголовного</w:t>
      </w:r>
      <w:r>
        <w:t xml:space="preserve"> дела есть их добровольное волеизъявление. Потерпевшему и подсудимому были разъяснены порядок и последствия прекращения уголовного дела. Потерпевший и </w:t>
      </w:r>
      <w:r>
        <w:t>подсудимый не высказали своих возражений против примирения, и у суда нет оснований ставить под сомнение их</w:t>
      </w:r>
      <w:r>
        <w:t xml:space="preserve"> добровольное волеизъявление.</w:t>
      </w:r>
    </w:p>
    <w:p w:rsidR="00A77B3E" w:rsidP="00C10798">
      <w:pPr>
        <w:jc w:val="both"/>
      </w:pPr>
      <w:r>
        <w:tab/>
        <w:t>В связи с этим, суд не находит оснований для отказа в удовлетворении заявленного ходатайства и полагает возможным его удовлетворить, уголовное дело прекратить за примирением с потерпевшим.</w:t>
      </w:r>
    </w:p>
    <w:p w:rsidR="00A77B3E" w:rsidP="00C10798">
      <w:pPr>
        <w:ind w:firstLine="720"/>
        <w:jc w:val="both"/>
      </w:pPr>
      <w:r>
        <w:t>Мера пресечения в отношении Онищенко</w:t>
      </w:r>
      <w:r>
        <w:t xml:space="preserve"> В.Н. в виде подписки о невыезде и надлежащем поведении подлежит отмене. </w:t>
      </w:r>
      <w:r>
        <w:tab/>
      </w:r>
    </w:p>
    <w:p w:rsidR="00A77B3E" w:rsidP="00C10798">
      <w:pPr>
        <w:ind w:firstLine="720"/>
        <w:jc w:val="both"/>
      </w:pPr>
      <w:r>
        <w:t xml:space="preserve">Вопрос с вещественными доказательствами суд разрешает в соответствии со ст. 81 УПК РФ. </w:t>
      </w:r>
    </w:p>
    <w:p w:rsidR="00A77B3E" w:rsidP="00C10798">
      <w:pPr>
        <w:ind w:firstLine="720"/>
        <w:jc w:val="both"/>
      </w:pPr>
      <w:r>
        <w:t>Гражданский иск по делу не заявлен.</w:t>
      </w:r>
    </w:p>
    <w:p w:rsidR="00A77B3E" w:rsidP="00C10798">
      <w:pPr>
        <w:ind w:firstLine="720"/>
        <w:jc w:val="both"/>
      </w:pPr>
      <w:r>
        <w:t xml:space="preserve">На основании изложенного и руководствуясь </w:t>
      </w:r>
      <w:r>
        <w:t>ст.ст</w:t>
      </w:r>
      <w:r>
        <w:t>. 25, 254,</w:t>
      </w:r>
      <w:r>
        <w:t xml:space="preserve"> 256 УПК РФ, суд</w:t>
      </w:r>
    </w:p>
    <w:p w:rsidR="00C10798" w:rsidP="00C10798">
      <w:pPr>
        <w:ind w:firstLine="720"/>
        <w:jc w:val="both"/>
      </w:pPr>
    </w:p>
    <w:p w:rsidR="00A77B3E" w:rsidP="00C10798">
      <w:pPr>
        <w:jc w:val="both"/>
      </w:pPr>
      <w:r>
        <w:t xml:space="preserve">                                                             </w:t>
      </w:r>
      <w:r>
        <w:t>ПОСТАНОВИЛ:</w:t>
      </w:r>
    </w:p>
    <w:p w:rsidR="00A77B3E" w:rsidP="00C10798">
      <w:pPr>
        <w:jc w:val="both"/>
      </w:pPr>
    </w:p>
    <w:p w:rsidR="00A77B3E" w:rsidP="00C10798">
      <w:pPr>
        <w:ind w:firstLine="720"/>
        <w:jc w:val="both"/>
      </w:pPr>
      <w:r>
        <w:t>Онищенко Виктора Николаевича освободить от уголовной ответственности за совершение преступления, предусмотренного ч.1 ст. 330 УК РФ на основании ст. 76 УК РФ.</w:t>
      </w:r>
    </w:p>
    <w:p w:rsidR="00A77B3E" w:rsidP="00C10798">
      <w:pPr>
        <w:ind w:firstLine="720"/>
        <w:jc w:val="both"/>
      </w:pPr>
      <w:r>
        <w:t>Уголовное дело в отношении Онищенко Виктора Николаевича, прекратить</w:t>
      </w:r>
      <w:r>
        <w:t xml:space="preserve"> на основании ст.25 УПК РФ, в связи с примирением сторон.</w:t>
      </w:r>
    </w:p>
    <w:p w:rsidR="00A77B3E" w:rsidP="00C10798">
      <w:pPr>
        <w:ind w:firstLine="720"/>
        <w:jc w:val="both"/>
      </w:pPr>
      <w:r>
        <w:t xml:space="preserve">Меру пресечения в отношении Онищенко В.Н. в виде подписки о невыезде и надлежащем поведении отменить. </w:t>
      </w:r>
      <w:r>
        <w:tab/>
      </w:r>
    </w:p>
    <w:p w:rsidR="00A77B3E" w:rsidP="00C10798">
      <w:pPr>
        <w:ind w:firstLine="720"/>
        <w:jc w:val="both"/>
      </w:pPr>
      <w:r>
        <w:t>Вещественные доказательства: мобильный телефон «</w:t>
      </w:r>
      <w:r>
        <w:t>IPhone</w:t>
      </w:r>
      <w:r>
        <w:t xml:space="preserve"> 5S», сварочный аппарат «KAISER NBC-200»</w:t>
      </w:r>
      <w:r>
        <w:t>, сварочный аппарат «</w:t>
      </w:r>
      <w:r>
        <w:t>Solution</w:t>
      </w:r>
      <w:r>
        <w:t xml:space="preserve"> 160», маску сварщика «</w:t>
      </w:r>
      <w:r>
        <w:t>Wert</w:t>
      </w:r>
      <w:r>
        <w:t xml:space="preserve">», фен для распайки микрочипов «KADA 858D» находящиеся на ответственном хранении у потерпевшего ФИО, оставить в его собственности. </w:t>
      </w:r>
    </w:p>
    <w:p w:rsidR="00A77B3E" w:rsidP="00C10798">
      <w:pPr>
        <w:ind w:firstLine="720"/>
        <w:jc w:val="both"/>
      </w:pPr>
      <w:r>
        <w:t>Гражданский иск по делу не заявлен.</w:t>
      </w:r>
    </w:p>
    <w:p w:rsidR="00A77B3E" w:rsidP="00C10798">
      <w:pPr>
        <w:ind w:firstLine="720"/>
        <w:jc w:val="both"/>
      </w:pPr>
      <w:r>
        <w:t>Процессуальные издержки, предусм</w:t>
      </w:r>
      <w:r>
        <w:t>отренные ст. 131 УПК РФ, в соответствии с положениями ч. 10 ст. 316 УПК РФ, взысканию с подсудимого не подлежат.</w:t>
      </w:r>
    </w:p>
    <w:p w:rsidR="00A77B3E" w:rsidP="00C10798">
      <w:pPr>
        <w:ind w:firstLine="720"/>
        <w:jc w:val="both"/>
      </w:pPr>
      <w:r>
        <w:t>Постановление может быть обжаловано в апелляционном порядке в Черноморский районный суд Республики Крым, путем подачи жалобы через мирового суд</w:t>
      </w:r>
      <w:r>
        <w:t xml:space="preserve">ью судебного участка № 92 Черноморского судебного района Республики Крым, в течение десяти суток со дня его вынесения. </w:t>
      </w:r>
    </w:p>
    <w:p w:rsidR="00A77B3E" w:rsidP="00C10798">
      <w:pPr>
        <w:jc w:val="both"/>
      </w:pPr>
    </w:p>
    <w:p w:rsidR="00A77B3E" w:rsidP="00C10798">
      <w:pPr>
        <w:jc w:val="both"/>
      </w:pPr>
    </w:p>
    <w:p w:rsidR="00A77B3E" w:rsidP="00C10798">
      <w:pPr>
        <w:ind w:firstLine="720"/>
        <w:jc w:val="both"/>
      </w:pPr>
      <w:r>
        <w:t>Мировой судья</w:t>
      </w:r>
      <w:r>
        <w:tab/>
      </w:r>
      <w:r>
        <w:tab/>
      </w:r>
      <w:r>
        <w:tab/>
        <w:t>подпись</w:t>
      </w:r>
      <w:r>
        <w:tab/>
        <w:t xml:space="preserve">                      </w:t>
      </w:r>
      <w:r>
        <w:t>И.В. Солодченко</w:t>
      </w:r>
    </w:p>
    <w:p w:rsidR="00A77B3E" w:rsidP="00C10798">
      <w:pPr>
        <w:jc w:val="both"/>
      </w:pPr>
    </w:p>
    <w:p w:rsidR="00C10798" w:rsidRPr="000A371F" w:rsidP="00C10798">
      <w:pPr>
        <w:ind w:firstLine="720"/>
        <w:jc w:val="both"/>
      </w:pPr>
      <w:r w:rsidRPr="000A371F">
        <w:t>«СОГЛАСОВАНО»</w:t>
      </w:r>
    </w:p>
    <w:p w:rsidR="00C10798" w:rsidRPr="000A371F" w:rsidP="00C10798">
      <w:pPr>
        <w:ind w:firstLine="720"/>
        <w:jc w:val="both"/>
      </w:pPr>
    </w:p>
    <w:p w:rsidR="00C10798" w:rsidRPr="000A371F" w:rsidP="00C10798">
      <w:pPr>
        <w:ind w:firstLine="720"/>
        <w:jc w:val="both"/>
      </w:pPr>
      <w:r w:rsidRPr="000A371F">
        <w:t>Мировой судья</w:t>
      </w:r>
    </w:p>
    <w:p w:rsidR="00C10798" w:rsidRPr="000A371F" w:rsidP="00C10798">
      <w:pPr>
        <w:ind w:firstLine="720"/>
        <w:jc w:val="both"/>
      </w:pPr>
      <w:r w:rsidRPr="000A371F">
        <w:t>судебного участка №93</w:t>
      </w:r>
    </w:p>
    <w:p w:rsidR="00C10798" w:rsidP="00C10798">
      <w:pPr>
        <w:ind w:firstLine="720"/>
        <w:jc w:val="both"/>
      </w:pPr>
      <w:r w:rsidRPr="000A371F">
        <w:t>Черноморского судебного района</w:t>
      </w:r>
      <w:r w:rsidRPr="000A371F">
        <w:tab/>
      </w:r>
      <w:r w:rsidRPr="000A371F">
        <w:tab/>
      </w:r>
      <w:r>
        <w:t>подпись</w:t>
      </w:r>
      <w:r w:rsidRPr="000A371F">
        <w:tab/>
      </w:r>
      <w:r>
        <w:t xml:space="preserve">            </w:t>
      </w:r>
      <w:r w:rsidRPr="000A371F">
        <w:t>И.В. Солодченко</w:t>
      </w:r>
    </w:p>
    <w:sectPr w:rsidSect="00C10798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798"/>
    <w:rsid w:val="000A371F"/>
    <w:rsid w:val="00A77B3E"/>
    <w:rsid w:val="00C107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