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46543">
      <w:pPr>
        <w:jc w:val="right"/>
      </w:pPr>
      <w:r>
        <w:t xml:space="preserve">             Дело №1-92-23/2021</w:t>
      </w:r>
    </w:p>
    <w:p w:rsidR="00A77B3E" w:rsidP="00946543">
      <w:pPr>
        <w:jc w:val="right"/>
      </w:pPr>
      <w:r>
        <w:t xml:space="preserve">                  УИД: 91MS0092-01-2021-001148-37</w:t>
      </w:r>
    </w:p>
    <w:p w:rsidR="00A77B3E" w:rsidP="00946543">
      <w:pPr>
        <w:jc w:val="both"/>
      </w:pPr>
    </w:p>
    <w:p w:rsidR="00A77B3E" w:rsidP="00946543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946543">
      <w:pPr>
        <w:jc w:val="both"/>
      </w:pPr>
    </w:p>
    <w:p w:rsidR="00A77B3E" w:rsidP="00946543">
      <w:pPr>
        <w:jc w:val="both"/>
      </w:pPr>
      <w:r>
        <w:t xml:space="preserve">15 октября 2021 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946543">
      <w:pPr>
        <w:jc w:val="both"/>
      </w:pPr>
      <w:r>
        <w:t xml:space="preserve">                                                   </w:t>
      </w:r>
    </w:p>
    <w:p w:rsidR="00A77B3E" w:rsidP="00946543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946543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Пономаревой А</w:t>
      </w:r>
      <w:r>
        <w:t>.Б.</w:t>
      </w:r>
    </w:p>
    <w:p w:rsidR="00A77B3E" w:rsidP="00946543">
      <w:pPr>
        <w:ind w:firstLine="720"/>
        <w:jc w:val="both"/>
      </w:pPr>
      <w:r>
        <w:t>с участием:</w:t>
      </w:r>
    </w:p>
    <w:p w:rsidR="00A77B3E" w:rsidP="00946543">
      <w:pPr>
        <w:ind w:firstLine="720"/>
        <w:jc w:val="both"/>
      </w:pPr>
      <w:r>
        <w:t>государственного обвинителя – помощника</w:t>
      </w:r>
    </w:p>
    <w:p w:rsidR="00A77B3E" w:rsidP="00946543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 xml:space="preserve">-  </w:t>
      </w:r>
      <w:r>
        <w:t>Лотошникова</w:t>
      </w:r>
      <w:r>
        <w:t xml:space="preserve"> Н.Х.</w:t>
      </w:r>
    </w:p>
    <w:p w:rsidR="00A77B3E" w:rsidP="00946543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 Чашкина В.И.</w:t>
      </w:r>
    </w:p>
    <w:p w:rsidR="00A77B3E" w:rsidP="00946543">
      <w:pPr>
        <w:ind w:firstLine="720"/>
        <w:jc w:val="both"/>
      </w:pPr>
      <w:r>
        <w:t xml:space="preserve">защитника подсудимого                           </w:t>
      </w:r>
      <w:r>
        <w:tab/>
      </w:r>
      <w:r>
        <w:tab/>
      </w:r>
      <w:r>
        <w:tab/>
      </w:r>
      <w:r>
        <w:tab/>
      </w:r>
      <w:r>
        <w:t>-  Орлова Е.В.</w:t>
      </w:r>
    </w:p>
    <w:p w:rsidR="00A77B3E" w:rsidP="00946543">
      <w:pPr>
        <w:ind w:firstLine="720"/>
        <w:jc w:val="both"/>
      </w:pPr>
      <w:r>
        <w:t xml:space="preserve">потерпевшей                  </w:t>
      </w:r>
      <w:r>
        <w:t xml:space="preserve">                                           </w:t>
      </w:r>
      <w:r>
        <w:tab/>
      </w:r>
      <w:r>
        <w:tab/>
      </w:r>
      <w:r>
        <w:tab/>
        <w:t>-  ФИО</w:t>
      </w:r>
    </w:p>
    <w:p w:rsidR="00A77B3E" w:rsidP="00946543">
      <w:pPr>
        <w:jc w:val="both"/>
      </w:pPr>
      <w:r>
        <w:t xml:space="preserve">рассмотрев в 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 отношении: </w:t>
      </w:r>
    </w:p>
    <w:p w:rsidR="00A77B3E" w:rsidP="00946543">
      <w:pPr>
        <w:ind w:firstLine="720"/>
        <w:jc w:val="both"/>
      </w:pPr>
      <w:r>
        <w:t>Чашкина</w:t>
      </w:r>
      <w:r>
        <w:t xml:space="preserve"> Валентина Ивановича, ПАСПОРТНЫЕ ДАННЫЕ, гражданина РФ, имеющего среднее образование, холостого, невоеннообязанного, пенсионера, не судимого, зарегистрированного по адресу:</w:t>
      </w:r>
      <w:r>
        <w:t xml:space="preserve"> АДРЕС, </w:t>
      </w:r>
      <w:r>
        <w:t>проживающего</w:t>
      </w:r>
      <w:r>
        <w:t xml:space="preserve"> по адресу: АДРЕС,</w:t>
      </w:r>
    </w:p>
    <w:p w:rsidR="00A77B3E" w:rsidP="00946543">
      <w:pPr>
        <w:ind w:firstLine="720"/>
        <w:jc w:val="both"/>
      </w:pPr>
      <w:r>
        <w:t>обвиняемого в совершении преступления, предус</w:t>
      </w:r>
      <w:r>
        <w:t xml:space="preserve">мотренного п. «в» ч.2 ст.115 УК РФ, </w:t>
      </w:r>
    </w:p>
    <w:p w:rsidR="00946543" w:rsidP="00946543">
      <w:pPr>
        <w:ind w:firstLine="720"/>
        <w:jc w:val="both"/>
      </w:pPr>
    </w:p>
    <w:p w:rsidR="00A77B3E" w:rsidP="00946543">
      <w:pPr>
        <w:jc w:val="both"/>
      </w:pPr>
      <w:r>
        <w:t xml:space="preserve">                                                           </w:t>
      </w:r>
      <w:r>
        <w:t>УСТАНОВИЛ:</w:t>
      </w:r>
    </w:p>
    <w:p w:rsidR="00A77B3E" w:rsidP="00946543">
      <w:pPr>
        <w:jc w:val="both"/>
      </w:pPr>
    </w:p>
    <w:p w:rsidR="00A77B3E" w:rsidP="00946543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Чашкина В.И. в совершении</w:t>
      </w:r>
      <w:r>
        <w:t xml:space="preserve"> преступления, предусмотренного п. «в» ч.2 ст.115 УК РФ.</w:t>
      </w:r>
    </w:p>
    <w:p w:rsidR="00A77B3E" w:rsidP="00946543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Чашкин В.И. находился во дворе домовладения по месту своего жительства, расположенного по адресу: АДРЕС, где на почве </w:t>
      </w:r>
      <w:r>
        <w:t xml:space="preserve">личных неприязненных отношений ругался с ФИО В ходе конфликта Чашкин В.И., руководствуясь внезапно возникшим преступным умыслом, направленным на причинение </w:t>
      </w:r>
      <w:r>
        <w:t>вреда</w:t>
      </w:r>
      <w:r>
        <w:t xml:space="preserve"> здоровью ФИО, осознавая общественную опасность своих действий, предвидя возможность наступлени</w:t>
      </w:r>
      <w:r>
        <w:t xml:space="preserve">я общественно опасных последствий и желая их наступления взял в руки палку с прикрепленным к ней фрагментом металлической цепи, и используя ее в качестве оружия, умышленно </w:t>
      </w:r>
      <w:r>
        <w:t>нанес ею один удар сзади в лобную область волосистой части головы ФИОВ результате св</w:t>
      </w:r>
      <w:r>
        <w:t>оих умышленных действий Чашкин В.И. причинил последней телесное повреждение в виде ушибленной раны в лобной области волосистой части головы справа, которое образовалось от травматического воздействия тупого предмета с удлиненной ограниченной травмирующей п</w:t>
      </w:r>
      <w:r>
        <w:t>оверхностью, имеющую ограниченную грань либо ребро.</w:t>
      </w:r>
      <w:r>
        <w:t xml:space="preserve">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указанные повреждения по критерию кратковременного расстройства здоровья (до 21 дня) носят признаки повреждений, причинивших лёгкий вред здоровью человека.</w:t>
      </w:r>
    </w:p>
    <w:p w:rsidR="00A77B3E" w:rsidP="00946543">
      <w:pPr>
        <w:ind w:firstLine="720"/>
        <w:jc w:val="both"/>
      </w:pPr>
      <w:r>
        <w:t>Дейс</w:t>
      </w:r>
      <w:r>
        <w:t>твия подсудимого Чашкина В.И. органами дознания квалифицированы по п. «в» ч.2 ст.115 УК Российской Федерации, как умышленное причинение легкого вреда здоровью, вызвавшего кратковременное расстройство здоровья, совершенное с применением предмета, используем</w:t>
      </w:r>
      <w:r>
        <w:t>ого в качестве оружия.</w:t>
      </w:r>
    </w:p>
    <w:p w:rsidR="00A77B3E" w:rsidP="00946543">
      <w:pPr>
        <w:jc w:val="both"/>
      </w:pPr>
      <w:r>
        <w:t xml:space="preserve">         Потерпевшая ФИО в судебном заседании заявила ходатайство о прекращении уголовного дела в отношении Чашкина В.И. в связи с примирением сторон, так как Чашкин В.И. полностью возместил причиненный вред,  претензий к нему не име</w:t>
      </w:r>
      <w:r>
        <w:t>ет.</w:t>
      </w:r>
    </w:p>
    <w:p w:rsidR="00A77B3E" w:rsidP="00946543">
      <w:pPr>
        <w:ind w:firstLine="720"/>
        <w:jc w:val="both"/>
      </w:pPr>
      <w:r>
        <w:t xml:space="preserve">Подсудимый Чашкин В.И. в ходе всего предварительного следствия сотрудничал с органами  следствия, давал  правдивые и полные показания об обстоятельствах преступления, </w:t>
      </w:r>
      <w:r>
        <w:t xml:space="preserve">участвовал в производстве  следственных  действий, направленных  на  закрепление  и  </w:t>
      </w:r>
      <w:r>
        <w:t>подтверждение ранее полученных данных, при этом признал вину, согласился с правовой оценкой содеянного 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 себя виновным, в инкриминируе</w:t>
      </w:r>
      <w:r>
        <w:t xml:space="preserve">мом ему деянии и не возражал против прекращения уголовного дела в отношении него за примирением сторон,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946543">
      <w:pPr>
        <w:ind w:firstLine="720"/>
        <w:jc w:val="both"/>
      </w:pPr>
      <w:r>
        <w:t>В судебном заседании защитник подсудимого - Орлов Е.В.</w:t>
      </w:r>
      <w:r>
        <w:t>, действующий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поддержал позицию подсудимого и просил удовлетворить ходатайство потерпевшей о прекращении уголовного дела в связи с примирением</w:t>
      </w:r>
    </w:p>
    <w:p w:rsidR="00A77B3E" w:rsidP="00946543">
      <w:pPr>
        <w:ind w:firstLine="720"/>
        <w:jc w:val="both"/>
      </w:pPr>
      <w:r>
        <w:t>Государственный обвинитель Лотошников Н.Х. не возражал против удовлетворения зая</w:t>
      </w:r>
      <w:r>
        <w:t>вленного потерпевшей ходатайства.</w:t>
      </w:r>
    </w:p>
    <w:p w:rsidR="00A77B3E" w:rsidP="00946543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Чашкина В.И.,  отсутствуют.</w:t>
      </w:r>
      <w:r>
        <w:tab/>
      </w:r>
      <w:r>
        <w:tab/>
      </w:r>
      <w:r>
        <w:tab/>
      </w:r>
    </w:p>
    <w:p w:rsidR="00A77B3E" w:rsidP="00946543">
      <w:pPr>
        <w:ind w:firstLine="720"/>
        <w:jc w:val="both"/>
      </w:pPr>
      <w:r>
        <w:t>Статьей 76 УК РФ предусмотрено, чт</w:t>
      </w:r>
      <w:r>
        <w:t>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946543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</w:t>
      </w:r>
      <w:r>
        <w:t xml:space="preserve">илось с потерпевшим и загладило причиненный ему вред. </w:t>
      </w:r>
    </w:p>
    <w:p w:rsidR="00A77B3E" w:rsidP="00946543">
      <w:pPr>
        <w:ind w:firstLine="720"/>
        <w:jc w:val="both"/>
      </w:pPr>
      <w:r>
        <w:t>Чашкин В.И.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</w:t>
      </w:r>
      <w:r>
        <w:t xml:space="preserve"> вину признал в полном объеме, в содеянном раскаялся, примирился с потерпевшей и, как указывает в заявлении потерпевшая, загладил причиненный преступлением вред.</w:t>
      </w:r>
    </w:p>
    <w:p w:rsidR="00A77B3E" w:rsidP="00946543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</w:t>
      </w:r>
      <w:r>
        <w:t xml:space="preserve">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</w:t>
      </w:r>
      <w:r>
        <w:t>роверить добровольность и осознанность заявления о примирении потерпевшего, являющегося физическим лицом.</w:t>
      </w:r>
    </w:p>
    <w:p w:rsidR="00A77B3E" w:rsidP="00946543">
      <w:pPr>
        <w:ind w:firstLine="720"/>
        <w:jc w:val="both"/>
      </w:pPr>
      <w:r>
        <w:t>Требования закона о наличии письменного заявления потерпевшей о ее волеизъявлении к примирению выполнены. Суд убедился, что волеизъявление потерпевшей</w:t>
      </w:r>
      <w:r>
        <w:t xml:space="preserve">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946543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</w:t>
      </w:r>
      <w:r>
        <w:t>пасности содеянного, данные о личности подсудимого, наличие свободно выраженного волеизъявления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</w:t>
      </w:r>
      <w:r>
        <w:t>е судим, на учете у врача нарколога и врача психиатра не состоит, учитывая раскаяние 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потерпевшей.</w:t>
      </w:r>
    </w:p>
    <w:p w:rsidR="00A77B3E" w:rsidP="00946543">
      <w:pPr>
        <w:ind w:firstLine="720"/>
        <w:jc w:val="both"/>
      </w:pPr>
      <w:r>
        <w:t>Таким образом,</w:t>
      </w:r>
      <w:r>
        <w:t xml:space="preserve"> судом установлен факт деяния, содержащего в себе состав преступления, предусмотренного п. «в» ч.2 ст.115 УК РФ, факт совершения этого деяния Чашкиным В.И., а также наличие обстоятельств, которые являются основанием для освобождения лица от уголовной ответ</w:t>
      </w:r>
      <w:r>
        <w:t>ственности согласно ст.76 УК РФ.</w:t>
      </w:r>
    </w:p>
    <w:p w:rsidR="00A77B3E" w:rsidP="00946543">
      <w:pPr>
        <w:ind w:firstLine="720"/>
        <w:jc w:val="both"/>
      </w:pPr>
      <w:r>
        <w:t xml:space="preserve">Поскольку ходатайство о прекращении уголовного дела за примирением обвиняемого с потерпевшей основано на законе, суд считает возможным удовлетворить данное </w:t>
      </w:r>
      <w:r>
        <w:t>ходатайство, производство по уголовному делу в отношении Чашкина В.</w:t>
      </w:r>
      <w:r>
        <w:t>И. прекратить в связи с их примирением.</w:t>
      </w:r>
    </w:p>
    <w:p w:rsidR="00A77B3E" w:rsidP="00946543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946543">
      <w:pPr>
        <w:ind w:firstLine="720"/>
        <w:jc w:val="both"/>
      </w:pPr>
      <w:r>
        <w:t>Избранная в отношении Чашкина В.И. мера пресечения, в виде подписки о невыезде и надлежащем поведении, подлежит отмене.</w:t>
      </w:r>
    </w:p>
    <w:p w:rsidR="00A77B3E" w:rsidP="00946543">
      <w:pPr>
        <w:ind w:firstLine="720"/>
        <w:jc w:val="both"/>
      </w:pPr>
      <w:r>
        <w:t>Вопрос о вещес</w:t>
      </w:r>
      <w:r>
        <w:t xml:space="preserve">твенных доказательствах по делу суд разрешает в соответствии с требованиями ст.81 УПК Российской Федерации. </w:t>
      </w:r>
    </w:p>
    <w:p w:rsidR="00A77B3E" w:rsidP="00946543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</w:t>
      </w:r>
      <w:r>
        <w:t>сти оплаты труда адвокату.</w:t>
      </w:r>
    </w:p>
    <w:p w:rsidR="00A77B3E" w:rsidP="00946543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946543">
      <w:pPr>
        <w:jc w:val="both"/>
      </w:pPr>
    </w:p>
    <w:p w:rsidR="00A77B3E" w:rsidP="00946543">
      <w:pPr>
        <w:jc w:val="both"/>
      </w:pPr>
      <w:r>
        <w:t xml:space="preserve">                                                                 </w:t>
      </w:r>
      <w:r>
        <w:t>ПОСТАНОВИЛ:</w:t>
      </w:r>
    </w:p>
    <w:p w:rsidR="00A77B3E" w:rsidP="00946543">
      <w:pPr>
        <w:jc w:val="both"/>
      </w:pPr>
    </w:p>
    <w:p w:rsidR="00A77B3E" w:rsidP="00946543">
      <w:pPr>
        <w:ind w:firstLine="720"/>
        <w:jc w:val="both"/>
      </w:pPr>
      <w:r>
        <w:t>Ходатайство потерпевшей ФИО удовлетворить.</w:t>
      </w:r>
    </w:p>
    <w:p w:rsidR="00A77B3E" w:rsidP="00946543">
      <w:pPr>
        <w:ind w:firstLine="720"/>
        <w:jc w:val="both"/>
      </w:pPr>
      <w:r>
        <w:t>Уголовное</w:t>
      </w:r>
      <w:r>
        <w:t xml:space="preserve"> дело по обвинению Чашкина Валентина Ивановича,  обвиняемого в совершении преступления, предусмотренного п. «в» ч.2 ст.115 УК РФ, прекратить на основании ст.25 УПК РФ, в связи примирением с потерпевшей, освободив его от уголовной ответственности.</w:t>
      </w:r>
    </w:p>
    <w:p w:rsidR="00A77B3E" w:rsidP="00946543">
      <w:pPr>
        <w:ind w:firstLine="720"/>
        <w:jc w:val="both"/>
      </w:pPr>
      <w:r>
        <w:t>Меру прес</w:t>
      </w:r>
      <w:r>
        <w:t>ечения Чашкину В.И. в виде подписки о невыезде и надлежащем поведении отменить.</w:t>
      </w:r>
    </w:p>
    <w:p w:rsidR="00A77B3E" w:rsidP="00946543">
      <w:pPr>
        <w:jc w:val="both"/>
      </w:pPr>
      <w:r>
        <w:t xml:space="preserve">        Вещественные доказательства по уголовному делу - предмет в виде палки с металлической цепью на конце, находящийся на хранении в камере хранения   вещественных доказател</w:t>
      </w:r>
      <w:r>
        <w:t>ьств ОМВД России по Черноморскому району, - уничтожить.</w:t>
      </w:r>
    </w:p>
    <w:p w:rsidR="00A77B3E" w:rsidP="0094654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</w:t>
      </w:r>
      <w:r>
        <w:t>становления.</w:t>
      </w:r>
    </w:p>
    <w:p w:rsidR="00A77B3E" w:rsidP="00946543">
      <w:pPr>
        <w:jc w:val="both"/>
      </w:pPr>
    </w:p>
    <w:p w:rsidR="00A77B3E" w:rsidP="00946543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                            О.В. </w:t>
      </w:r>
      <w:r>
        <w:t>Байбарза</w:t>
      </w:r>
    </w:p>
    <w:p w:rsidR="00A77B3E" w:rsidP="00946543">
      <w:pPr>
        <w:jc w:val="both"/>
      </w:pPr>
    </w:p>
    <w:p w:rsidR="00946543" w:rsidRPr="006D51A8" w:rsidP="00946543">
      <w:pPr>
        <w:ind w:firstLine="720"/>
        <w:jc w:val="both"/>
      </w:pPr>
      <w:r w:rsidRPr="006D51A8">
        <w:t>«СОГЛАСОВАНО»</w:t>
      </w:r>
    </w:p>
    <w:p w:rsidR="00946543" w:rsidRPr="006D51A8" w:rsidP="00946543">
      <w:pPr>
        <w:ind w:firstLine="720"/>
        <w:jc w:val="both"/>
      </w:pPr>
    </w:p>
    <w:p w:rsidR="00946543" w:rsidRPr="006D51A8" w:rsidP="00946543">
      <w:pPr>
        <w:ind w:firstLine="720"/>
        <w:jc w:val="both"/>
      </w:pPr>
      <w:r w:rsidRPr="006D51A8">
        <w:t>Мировой судья</w:t>
      </w:r>
    </w:p>
    <w:p w:rsidR="00946543" w:rsidRPr="006D51A8" w:rsidP="00946543">
      <w:pPr>
        <w:ind w:firstLine="720"/>
        <w:jc w:val="both"/>
      </w:pPr>
      <w:r w:rsidRPr="006D51A8">
        <w:t>судебного участка №92</w:t>
      </w:r>
    </w:p>
    <w:p w:rsidR="00946543" w:rsidRPr="006D51A8" w:rsidP="0094654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946543" w:rsidP="00946543">
      <w:pPr>
        <w:jc w:val="both"/>
      </w:pPr>
    </w:p>
    <w:sectPr w:rsidSect="0094654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43"/>
    <w:rsid w:val="006D51A8"/>
    <w:rsid w:val="009465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