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144C8">
      <w:pPr>
        <w:jc w:val="right"/>
      </w:pPr>
      <w:r>
        <w:t xml:space="preserve">    Дело № 1-92-31/2020</w:t>
      </w:r>
    </w:p>
    <w:p w:rsidR="00A77B3E" w:rsidP="006144C8">
      <w:pPr>
        <w:jc w:val="right"/>
      </w:pPr>
      <w:r>
        <w:t>УИД: 91MS0092-01-2020-000967-79</w:t>
      </w:r>
    </w:p>
    <w:p w:rsidR="00A77B3E" w:rsidP="006144C8">
      <w:pPr>
        <w:jc w:val="both"/>
      </w:pPr>
    </w:p>
    <w:p w:rsidR="00A77B3E" w:rsidP="006144C8">
      <w:pPr>
        <w:jc w:val="both"/>
      </w:pPr>
      <w:r>
        <w:t xml:space="preserve">                                                           </w:t>
      </w:r>
      <w:r>
        <w:t>ПОСТАНОВЛЕНИЕ</w:t>
      </w:r>
    </w:p>
    <w:p w:rsidR="00A77B3E" w:rsidP="006144C8">
      <w:pPr>
        <w:jc w:val="both"/>
      </w:pPr>
    </w:p>
    <w:p w:rsidR="00A77B3E" w:rsidP="006144C8">
      <w:pPr>
        <w:jc w:val="both"/>
      </w:pPr>
      <w:r>
        <w:t>09 ноября 2020 года</w:t>
      </w:r>
      <w:r>
        <w:tab/>
      </w:r>
      <w:r>
        <w:tab/>
        <w:t xml:space="preserve"> </w:t>
      </w:r>
      <w:r>
        <w:tab/>
        <w:t xml:space="preserve">                                    </w:t>
      </w:r>
      <w:r w:rsidRPr="006144C8">
        <w:t xml:space="preserve">Республика Крым, </w:t>
      </w:r>
      <w:r w:rsidRPr="006144C8">
        <w:t>пгт</w:t>
      </w:r>
      <w:r w:rsidRPr="006144C8">
        <w:t>. Черноморское</w:t>
      </w:r>
    </w:p>
    <w:p w:rsidR="00A77B3E" w:rsidP="006144C8">
      <w:pPr>
        <w:jc w:val="both"/>
      </w:pPr>
    </w:p>
    <w:p w:rsidR="00A77B3E" w:rsidP="006144C8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>- Байбарза О.В.</w:t>
      </w:r>
    </w:p>
    <w:p w:rsidR="00A77B3E" w:rsidP="006144C8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</w:t>
      </w:r>
      <w:r>
        <w:tab/>
      </w:r>
      <w:r>
        <w:t>-  Пономаревой А.Б.</w:t>
      </w:r>
    </w:p>
    <w:p w:rsidR="00A77B3E" w:rsidP="006144C8">
      <w:pPr>
        <w:ind w:firstLine="720"/>
        <w:jc w:val="both"/>
      </w:pPr>
      <w:r>
        <w:t>с участием:</w:t>
      </w:r>
    </w:p>
    <w:p w:rsidR="00A77B3E" w:rsidP="006144C8">
      <w:pPr>
        <w:ind w:firstLine="720"/>
        <w:jc w:val="both"/>
      </w:pPr>
      <w:r>
        <w:t>государственного обвинителя – по</w:t>
      </w:r>
      <w:r>
        <w:t>мощника</w:t>
      </w:r>
    </w:p>
    <w:p w:rsidR="00A77B3E" w:rsidP="006144C8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6144C8">
      <w:pPr>
        <w:ind w:firstLine="720"/>
        <w:jc w:val="both"/>
      </w:pPr>
      <w:r>
        <w:t xml:space="preserve">подсудимого                                                          </w:t>
      </w:r>
      <w:r>
        <w:tab/>
      </w:r>
      <w:r>
        <w:tab/>
        <w:t>-  Широкого Э.В.</w:t>
      </w:r>
    </w:p>
    <w:p w:rsidR="00A77B3E" w:rsidP="006144C8">
      <w:pPr>
        <w:ind w:firstLine="720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6144C8">
      <w:pPr>
        <w:jc w:val="both"/>
      </w:pPr>
      <w:r>
        <w:t>рассмотрев в закрыт</w:t>
      </w:r>
      <w:r>
        <w:t>ом судебном заседании уголовное дело по обвинению:</w:t>
      </w:r>
    </w:p>
    <w:p w:rsidR="00A77B3E" w:rsidP="006144C8">
      <w:pPr>
        <w:ind w:firstLine="720"/>
        <w:jc w:val="both"/>
      </w:pPr>
      <w:r>
        <w:t>Широкова Эдуарда Владиславовича,  ПАСПОРТНЫЕ ДАННЫЕ, гражданина РФ, военнообязанного, имеющего среднее образование, не женатого, имеющего малолетнего ребенка, не работающего, зарегистрированного по адресу:</w:t>
      </w:r>
      <w:r>
        <w:t xml:space="preserve"> АДРЕС, </w:t>
      </w:r>
      <w:r>
        <w:t>проживающего</w:t>
      </w:r>
      <w:r>
        <w:t xml:space="preserve"> по адресу: </w:t>
      </w:r>
      <w:r>
        <w:t>АДРЕС</w:t>
      </w:r>
      <w:r>
        <w:t xml:space="preserve">, не </w:t>
      </w:r>
      <w:r>
        <w:t>судимого</w:t>
      </w:r>
      <w:r>
        <w:t>,</w:t>
      </w:r>
    </w:p>
    <w:p w:rsidR="00A77B3E" w:rsidP="006144C8">
      <w:pPr>
        <w:ind w:firstLine="720"/>
        <w:jc w:val="both"/>
      </w:pPr>
      <w:r>
        <w:t>обвиняемого в совершении преступления, предусмотренного ч.1 ст.167 УК РФ,</w:t>
      </w:r>
    </w:p>
    <w:p w:rsidR="006144C8" w:rsidP="006144C8">
      <w:pPr>
        <w:ind w:firstLine="720"/>
        <w:jc w:val="both"/>
      </w:pPr>
    </w:p>
    <w:p w:rsidR="00A77B3E" w:rsidP="006144C8">
      <w:pPr>
        <w:jc w:val="both"/>
      </w:pPr>
      <w:r>
        <w:t xml:space="preserve">                                                               </w:t>
      </w:r>
      <w:r>
        <w:t>УСТАНОВИЛ:</w:t>
      </w:r>
    </w:p>
    <w:p w:rsidR="00A77B3E" w:rsidP="006144C8">
      <w:pPr>
        <w:jc w:val="both"/>
      </w:pPr>
    </w:p>
    <w:p w:rsidR="006144C8" w:rsidP="006144C8">
      <w:pPr>
        <w:ind w:firstLine="720"/>
        <w:jc w:val="both"/>
      </w:pPr>
      <w:r>
        <w:t>В производстве мирового судьи судебного участка № 92 Черноморского судебного</w:t>
      </w:r>
      <w:r>
        <w:t xml:space="preserve"> района Республики Крым находится уголовное дело по обвинению Широкова Э.В. в совершении преступления, предусмотренного ч.1 ст.167 УК РФ.</w:t>
      </w:r>
    </w:p>
    <w:p w:rsidR="00A77B3E" w:rsidP="006144C8">
      <w:pPr>
        <w:ind w:firstLine="720"/>
        <w:jc w:val="both"/>
      </w:pPr>
      <w:r>
        <w:t>К</w:t>
      </w:r>
      <w:r>
        <w:t>ак следует из предъявленного обвинения, ДАТА, примерно в ВРЕМЯ, Широков Э.В., находился на пересечении АДРЕС</w:t>
      </w:r>
      <w:r>
        <w:t>, где между ним и ФИО возник словесный конфликт. В ходе конфликта Широков Э.В., руководствуясь внезапно возникшим преступным умыслом, направленным на уничтожение чужого имущества, осознавая общественную опасность</w:t>
      </w:r>
      <w:r>
        <w:t xml:space="preserve"> своих действий, предвидя неизбежность наступления общественно опасных последствий в виде причинения ФИО материального ущерба и желая их наступления, подошёл к  последней, и, действуя умышленно, выхватил у нее из рук её мобильный телефон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Note</w:t>
      </w:r>
      <w:r>
        <w:t xml:space="preserve"> 7», после чего с силой бросил его на бетонированное покрытие, с силой наступил на него не менее трёх раз ногой, поднял и руками поломал его пополам и таким образом уничтожил указанный мобильный телефон. В результате своих умышленных действий Широков Э.В. </w:t>
      </w:r>
      <w:r>
        <w:t>уничтожил принадлежащий ФИО мобильный телефон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Note</w:t>
      </w:r>
      <w:r>
        <w:t xml:space="preserve"> 7», причинив потерпевшей значительный материальный ущерб на сумму СУММА.</w:t>
      </w:r>
    </w:p>
    <w:p w:rsidR="00A77B3E" w:rsidP="006144C8">
      <w:pPr>
        <w:ind w:firstLine="720"/>
        <w:jc w:val="both"/>
      </w:pPr>
      <w:r>
        <w:t>Действия Широкова Э.В. органами предварительного следствия квалифицированы по ч.1 ст. 167 УК РФ, как умышленное уничто</w:t>
      </w:r>
      <w:r>
        <w:t xml:space="preserve">жение чужого имущества, повлекшее причинение значительного ущерба. </w:t>
      </w:r>
    </w:p>
    <w:p w:rsidR="00A77B3E" w:rsidP="006144C8">
      <w:pPr>
        <w:jc w:val="both"/>
      </w:pPr>
      <w:r>
        <w:tab/>
        <w:t>На предварительное слушание по делу потерпевшая ФИО не явилась, направила ходатайство о прекращении уголовного дела в отношении подсудимого Широкова Э.В. по ч.1 ст.167 УК РФ, в связи с пр</w:t>
      </w:r>
      <w:r>
        <w:t>имирением сторон, при этом потерпевшая пояснила, что с подсудимым она примирилась, Широков Э.В. принес ей свои извинения, загладил причиненный вред, денежные средства возвращены в полном объеме, свое ходатайство заявляет добровольно, его характер и последс</w:t>
      </w:r>
      <w:r>
        <w:t xml:space="preserve">твия осознает, претензий материального или морального характера к подсудимому не имеет.   </w:t>
      </w:r>
    </w:p>
    <w:p w:rsidR="00A77B3E" w:rsidP="006144C8">
      <w:pPr>
        <w:ind w:firstLine="720"/>
        <w:jc w:val="both"/>
      </w:pPr>
      <w:r>
        <w:t xml:space="preserve">Подсудимый Широков Э.В., которому разъяснены основания и последствия прекращения уголовного дела за примирением с потерпевшим,  и его защитник указанное ходатайство </w:t>
      </w:r>
      <w:r>
        <w:t xml:space="preserve">поддержали, заявили, что не возражают против прекращения уголовного дела по </w:t>
      </w:r>
      <w:r>
        <w:t xml:space="preserve">указанному основанию, так как с потерпевшей стороной достигнуто примирение, причиненный вред заглажен, потерпевший претензий не имеет. </w:t>
      </w:r>
    </w:p>
    <w:p w:rsidR="00A77B3E" w:rsidP="006144C8">
      <w:pPr>
        <w:ind w:firstLine="720"/>
        <w:jc w:val="both"/>
      </w:pPr>
      <w:r>
        <w:t>Государственный обвинитель не возражал проти</w:t>
      </w:r>
      <w:r>
        <w:t>в прекращения уголовного дела в отношении Широкова Э.В.</w:t>
      </w:r>
    </w:p>
    <w:p w:rsidR="00A77B3E" w:rsidP="006144C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6144C8">
      <w:pPr>
        <w:jc w:val="both"/>
      </w:pPr>
      <w:r>
        <w:tab/>
        <w:t>Согласно ст. 254 УПК РФ, суд прекращает уголовное дело в судебном заседании в случаях, предусмотренных стат</w:t>
      </w:r>
      <w:r>
        <w:t xml:space="preserve">ьями 25 и 28 УПК РФ. </w:t>
      </w:r>
    </w:p>
    <w:p w:rsidR="00A77B3E" w:rsidP="006144C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</w:t>
      </w:r>
      <w:r>
        <w:t>отренных ст. 76 УК РФ, если это лицо примирилось с потерпевшим и загладило причиненный ему вред.</w:t>
      </w:r>
    </w:p>
    <w:p w:rsidR="00A77B3E" w:rsidP="006144C8">
      <w:pPr>
        <w:ind w:firstLine="720"/>
        <w:jc w:val="both"/>
      </w:pPr>
      <w: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</w:t>
      </w:r>
      <w:r>
        <w:t>оно примирилось с потерпевшим и загладило причиненный потерпевшему вред.</w:t>
      </w:r>
    </w:p>
    <w:p w:rsidR="00A77B3E" w:rsidP="006144C8">
      <w:pPr>
        <w:ind w:firstLine="720"/>
        <w:jc w:val="both"/>
      </w:pPr>
      <w:r>
        <w:t xml:space="preserve">Судом установлено, что подсудимый Широков Э.В. обвиняется в совершении преступления небольшой тяжести, в силу ст. 86 УК РФ не судим, примирился с потерпевшей, загладил причиненный </w:t>
      </w:r>
      <w:r>
        <w:t>вред, согласен на прекращение уголовного дела.</w:t>
      </w:r>
    </w:p>
    <w:p w:rsidR="00A77B3E" w:rsidP="006144C8">
      <w:pPr>
        <w:ind w:firstLine="720"/>
        <w:jc w:val="both"/>
      </w:pPr>
      <w:r>
        <w:t>В судебном заседании достоверно установлено, что между потерпевшей и подсудимым состоялось фактическое примирение, и прекращение уголовного дела есть их добровольное волеизъявление. Потерпевшей и подсудимому б</w:t>
      </w:r>
      <w:r>
        <w:t>ыли разъяснены порядок и последствия прекращения уголовного дела. Потерпевшая и 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6144C8">
      <w:pPr>
        <w:jc w:val="both"/>
      </w:pPr>
      <w:r>
        <w:tab/>
        <w:t>При таких обстоятельствах, суд не наход</w:t>
      </w:r>
      <w:r>
        <w:t>ит оснований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6144C8">
      <w:pPr>
        <w:ind w:firstLine="720"/>
        <w:jc w:val="both"/>
      </w:pPr>
      <w:r>
        <w:t xml:space="preserve">В соответствии с п. 4 ч. 1 ст. 236 УПК РФ, по результатам предварительного слушания судья принимает в </w:t>
      </w:r>
      <w:r>
        <w:t>том числе, решение о прекращении уголовного дела.</w:t>
      </w:r>
    </w:p>
    <w:p w:rsidR="00A77B3E" w:rsidP="006144C8">
      <w:pPr>
        <w:ind w:firstLine="720"/>
        <w:jc w:val="both"/>
      </w:pPr>
      <w:r>
        <w:t xml:space="preserve">Мера пресечения в отношении Широкова Э.В. в виде домашнего ареста подлежит отмене. </w:t>
      </w:r>
      <w:r>
        <w:tab/>
      </w:r>
    </w:p>
    <w:p w:rsidR="00A77B3E" w:rsidP="006144C8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6144C8">
      <w:pPr>
        <w:ind w:firstLine="720"/>
        <w:jc w:val="both"/>
      </w:pPr>
      <w:r>
        <w:t>Гражданский иск по делу не заявлен.</w:t>
      </w:r>
    </w:p>
    <w:p w:rsidR="00A77B3E" w:rsidP="006144C8">
      <w:pPr>
        <w:jc w:val="both"/>
      </w:pPr>
      <w:r>
        <w:t xml:space="preserve">  </w:t>
      </w:r>
      <w:r>
        <w:tab/>
      </w:r>
      <w:r>
        <w:t>Воп</w:t>
      </w:r>
      <w:r>
        <w:t>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6144C8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239, 254, 256 УПК РФ, мировой су</w:t>
      </w:r>
      <w:r>
        <w:t>дья, -</w:t>
      </w:r>
    </w:p>
    <w:p w:rsidR="00A77B3E" w:rsidP="006144C8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6144C8">
      <w:pPr>
        <w:jc w:val="both"/>
      </w:pPr>
    </w:p>
    <w:p w:rsidR="00A77B3E" w:rsidP="006144C8">
      <w:pPr>
        <w:ind w:firstLine="720"/>
        <w:jc w:val="both"/>
      </w:pPr>
      <w:r>
        <w:t>Ходатайство потерпевшей ФИО удовлетворить.</w:t>
      </w:r>
    </w:p>
    <w:p w:rsidR="00A77B3E" w:rsidP="006144C8">
      <w:pPr>
        <w:ind w:firstLine="720"/>
        <w:jc w:val="both"/>
      </w:pPr>
      <w:r>
        <w:t>Уголовное дело по обвинению Широкова Эдуарда Владиславовича, в совершении преступления предусмотренного частью 1 статьи 167 Уголовного кодекса Росси</w:t>
      </w:r>
      <w:r>
        <w:t>йской Федерации  прекратить на основании ст.25 УПК РФ, в связи с примирением с потерпевшей, освободив его от уголовной ответственности на основании статьи 76 УК РФ.</w:t>
      </w:r>
    </w:p>
    <w:p w:rsidR="006144C8" w:rsidP="006144C8">
      <w:pPr>
        <w:ind w:firstLine="720"/>
        <w:jc w:val="both"/>
      </w:pPr>
      <w:r>
        <w:t xml:space="preserve">Меру пресечения в отношении Широкова Э.В. в виде домашнего ареста -  отменить.  </w:t>
      </w:r>
      <w:r>
        <w:tab/>
      </w:r>
      <w:r>
        <w:t>Веществен</w:t>
      </w:r>
      <w:r>
        <w:t xml:space="preserve">ные доказательства по делу: </w:t>
      </w:r>
    </w:p>
    <w:p w:rsidR="00A77B3E" w:rsidP="006144C8">
      <w:pPr>
        <w:ind w:firstLine="720"/>
        <w:jc w:val="both"/>
      </w:pPr>
      <w:r>
        <w:t>- оптический носитель (диск) DVD-R «</w:t>
      </w:r>
      <w:r>
        <w:t>Mirex</w:t>
      </w:r>
      <w:r>
        <w:t xml:space="preserve">» с видеозаписью с камеры видеонаблюдения установленной на здании кальянной «Дыми </w:t>
      </w:r>
      <w:r>
        <w:t>дым</w:t>
      </w:r>
      <w:r>
        <w:t>»в</w:t>
      </w:r>
      <w:r>
        <w:t xml:space="preserve"> </w:t>
      </w:r>
      <w:r>
        <w:t>пгт</w:t>
      </w:r>
      <w:r>
        <w:t>. Черноморское Республики Крым и оптический носитель (диск) CD-R «</w:t>
      </w:r>
      <w:r>
        <w:t>Verbatim</w:t>
      </w:r>
      <w:r>
        <w:t>» с видеозаписью от Д</w:t>
      </w:r>
      <w:r>
        <w:t xml:space="preserve">АТА с камеры видеонаблюдения установленной на здании НАИМЕНОВАНИЕ ОРГАНИЗАЦИИ, расположенном по адресу: РК, АДРЕС, находящиеся в материалах уголовного дела оставить при уголовном деле; </w:t>
      </w:r>
    </w:p>
    <w:p w:rsidR="00A77B3E" w:rsidP="006144C8">
      <w:pPr>
        <w:ind w:firstLine="720"/>
        <w:jc w:val="both"/>
      </w:pPr>
      <w:r>
        <w:t>- мобильный телефон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Note</w:t>
      </w:r>
      <w:r>
        <w:t xml:space="preserve"> 7» находящийся на хранении в ка</w:t>
      </w:r>
      <w:r>
        <w:t>мере хранения вещественных доказательств ОМВД России по Черноморскому району возвратить собственнику.</w:t>
      </w:r>
    </w:p>
    <w:p w:rsidR="00A77B3E" w:rsidP="006144C8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</w:t>
      </w:r>
      <w:r>
        <w:t xml:space="preserve">о участка № 92 Черноморского судебного района Республики Крым, в течение десяти суток со дня его вынесения. </w:t>
      </w:r>
    </w:p>
    <w:p w:rsidR="00A77B3E" w:rsidP="006144C8">
      <w:pPr>
        <w:jc w:val="both"/>
      </w:pPr>
    </w:p>
    <w:p w:rsidR="00A77B3E" w:rsidP="006144C8">
      <w:pPr>
        <w:jc w:val="both"/>
      </w:pPr>
    </w:p>
    <w:p w:rsidR="00A77B3E" w:rsidP="006144C8">
      <w:pPr>
        <w:jc w:val="both"/>
      </w:pPr>
      <w:r>
        <w:t xml:space="preserve">           Мировой судья</w:t>
      </w:r>
      <w:r>
        <w:tab/>
      </w:r>
      <w:r>
        <w:tab/>
      </w:r>
      <w:r>
        <w:tab/>
        <w:t xml:space="preserve">       подпись</w:t>
      </w:r>
      <w:r>
        <w:tab/>
        <w:t xml:space="preserve">                О.В. Байбарза </w:t>
      </w:r>
    </w:p>
    <w:p w:rsidR="00A77B3E" w:rsidP="006144C8">
      <w:pPr>
        <w:jc w:val="both"/>
      </w:pPr>
    </w:p>
    <w:p w:rsidR="006144C8" w:rsidRPr="006D51A8" w:rsidP="006144C8">
      <w:pPr>
        <w:ind w:firstLine="720"/>
        <w:jc w:val="both"/>
      </w:pPr>
      <w:r w:rsidRPr="006D51A8">
        <w:t>«СОГЛАСОВАНО»</w:t>
      </w:r>
    </w:p>
    <w:p w:rsidR="006144C8" w:rsidRPr="006D51A8" w:rsidP="006144C8">
      <w:pPr>
        <w:ind w:firstLine="720"/>
        <w:jc w:val="both"/>
      </w:pPr>
    </w:p>
    <w:p w:rsidR="006144C8" w:rsidRPr="006D51A8" w:rsidP="006144C8">
      <w:pPr>
        <w:ind w:firstLine="720"/>
        <w:jc w:val="both"/>
      </w:pPr>
      <w:r w:rsidRPr="006D51A8">
        <w:t>Мировой судья</w:t>
      </w:r>
    </w:p>
    <w:p w:rsidR="006144C8" w:rsidRPr="006D51A8" w:rsidP="006144C8">
      <w:pPr>
        <w:ind w:firstLine="720"/>
        <w:jc w:val="both"/>
      </w:pPr>
      <w:r w:rsidRPr="006D51A8">
        <w:t>судебного участка №92</w:t>
      </w:r>
    </w:p>
    <w:p w:rsidR="006144C8" w:rsidRPr="006D51A8" w:rsidP="006144C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6144C8">
      <w:pPr>
        <w:jc w:val="both"/>
      </w:pPr>
    </w:p>
    <w:sectPr w:rsidSect="006144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8"/>
    <w:rsid w:val="006144C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