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1464A">
      <w:pPr>
        <w:jc w:val="right"/>
      </w:pPr>
      <w:r>
        <w:t>УИД: 91MS0093-01-2022-000547-57</w:t>
      </w:r>
    </w:p>
    <w:p w:rsidR="00A77B3E" w:rsidP="0021464A">
      <w:pPr>
        <w:jc w:val="right"/>
      </w:pPr>
      <w:r>
        <w:t xml:space="preserve">                                                                                                               Дело № 1-6/93/2022</w:t>
      </w:r>
    </w:p>
    <w:p w:rsidR="00A77B3E" w:rsidP="0021464A">
      <w:pPr>
        <w:jc w:val="both"/>
      </w:pPr>
    </w:p>
    <w:p w:rsidR="00A77B3E" w:rsidP="0021464A">
      <w:pPr>
        <w:jc w:val="center"/>
      </w:pPr>
      <w:r>
        <w:t>ПРИГОВОР</w:t>
      </w:r>
    </w:p>
    <w:p w:rsidR="00A77B3E" w:rsidP="0021464A">
      <w:pPr>
        <w:jc w:val="center"/>
      </w:pPr>
      <w:r>
        <w:t>ИМЕНЕМ РОССИЙСКОЙ ФЕДЕРАЦИИ</w:t>
      </w:r>
    </w:p>
    <w:p w:rsidR="00A77B3E" w:rsidP="0021464A">
      <w:pPr>
        <w:jc w:val="both"/>
      </w:pPr>
    </w:p>
    <w:p w:rsidR="00A77B3E" w:rsidP="0021464A">
      <w:pPr>
        <w:jc w:val="both"/>
      </w:pPr>
    </w:p>
    <w:p w:rsidR="00A77B3E" w:rsidP="0021464A">
      <w:pPr>
        <w:jc w:val="both"/>
      </w:pPr>
      <w:r>
        <w:t xml:space="preserve">          12 мая 2022 года                                         </w:t>
      </w:r>
      <w:r w:rsidR="0021464A">
        <w:tab/>
      </w:r>
      <w:r w:rsidR="0021464A">
        <w:tab/>
      </w:r>
      <w:r w:rsidR="0021464A">
        <w:tab/>
        <w:t xml:space="preserve">           </w:t>
      </w:r>
      <w:r>
        <w:t xml:space="preserve">Республика Крым, </w:t>
      </w:r>
      <w:r>
        <w:t>пгт</w:t>
      </w:r>
      <w:r>
        <w:t xml:space="preserve">. Черноморское                                             </w:t>
      </w:r>
    </w:p>
    <w:p w:rsidR="00A77B3E" w:rsidP="0021464A">
      <w:pPr>
        <w:jc w:val="both"/>
      </w:pPr>
    </w:p>
    <w:p w:rsidR="00A77B3E" w:rsidP="0021464A">
      <w:pPr>
        <w:ind w:firstLine="720"/>
        <w:jc w:val="both"/>
      </w:pPr>
      <w:r>
        <w:t>Суд в составе председательствующего мирового судьи судебного участка №93 Черноморского судебного района Респ</w:t>
      </w:r>
      <w:r>
        <w:t xml:space="preserve">ублики Крым            </w:t>
      </w:r>
      <w:r w:rsidR="0021464A">
        <w:tab/>
      </w:r>
      <w:r w:rsidR="0021464A">
        <w:tab/>
      </w:r>
      <w:r w:rsidR="0021464A">
        <w:tab/>
      </w:r>
      <w:r w:rsidR="0021464A">
        <w:tab/>
      </w:r>
      <w:r w:rsidR="0021464A">
        <w:tab/>
      </w:r>
      <w:r w:rsidR="0021464A">
        <w:tab/>
      </w:r>
      <w:r>
        <w:t>- Солодченко И.В.</w:t>
      </w:r>
    </w:p>
    <w:p w:rsidR="00A77B3E" w:rsidP="0021464A">
      <w:pPr>
        <w:ind w:firstLine="720"/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  <w:t xml:space="preserve">                                        </w:t>
      </w:r>
      <w:r w:rsidR="0021464A">
        <w:tab/>
      </w:r>
      <w:r w:rsidR="0021464A">
        <w:tab/>
      </w:r>
      <w:r>
        <w:t xml:space="preserve">- </w:t>
      </w:r>
      <w:r>
        <w:t>Гальцовой</w:t>
      </w:r>
      <w:r>
        <w:t xml:space="preserve"> Е.Е.</w:t>
      </w:r>
    </w:p>
    <w:p w:rsidR="00A77B3E" w:rsidP="0021464A">
      <w:pPr>
        <w:jc w:val="both"/>
      </w:pPr>
      <w:r>
        <w:tab/>
        <w:t>с участием:</w:t>
      </w:r>
    </w:p>
    <w:p w:rsidR="00A77B3E" w:rsidP="0021464A">
      <w:pPr>
        <w:jc w:val="both"/>
      </w:pPr>
      <w:r>
        <w:tab/>
        <w:t xml:space="preserve">государственного обвинителя                    </w:t>
      </w:r>
      <w:r>
        <w:tab/>
      </w:r>
      <w:r>
        <w:tab/>
        <w:t xml:space="preserve">          </w:t>
      </w:r>
      <w:r w:rsidR="0021464A">
        <w:tab/>
      </w:r>
      <w:r w:rsidR="0021464A">
        <w:tab/>
      </w:r>
      <w:r w:rsidR="0021464A">
        <w:tab/>
      </w:r>
      <w:r w:rsidR="0021464A">
        <w:tab/>
      </w:r>
      <w:r>
        <w:t>- Лукаш А.А.</w:t>
      </w:r>
    </w:p>
    <w:p w:rsidR="00A77B3E" w:rsidP="0021464A">
      <w:pPr>
        <w:jc w:val="both"/>
      </w:pPr>
      <w:r>
        <w:tab/>
        <w:t xml:space="preserve">подсудимого                                          </w:t>
      </w:r>
      <w:r>
        <w:t xml:space="preserve">                                     </w:t>
      </w:r>
      <w:r w:rsidR="0021464A">
        <w:tab/>
      </w:r>
      <w:r w:rsidR="0021464A">
        <w:tab/>
      </w:r>
      <w:r w:rsidR="0021464A">
        <w:tab/>
      </w:r>
      <w:r>
        <w:t>- Соколова С.Н.</w:t>
      </w:r>
    </w:p>
    <w:p w:rsidR="00A77B3E" w:rsidP="0021464A">
      <w:pPr>
        <w:jc w:val="both"/>
      </w:pPr>
      <w:r>
        <w:tab/>
        <w:t xml:space="preserve">защитника                            </w:t>
      </w:r>
      <w:r>
        <w:tab/>
      </w:r>
      <w:r>
        <w:tab/>
      </w:r>
      <w:r>
        <w:tab/>
        <w:t xml:space="preserve">                           </w:t>
      </w:r>
      <w:r w:rsidR="0021464A">
        <w:tab/>
      </w:r>
      <w:r w:rsidR="0021464A">
        <w:tab/>
      </w:r>
      <w:r w:rsidR="0021464A">
        <w:tab/>
      </w:r>
      <w:r>
        <w:t xml:space="preserve">- </w:t>
      </w:r>
      <w:r>
        <w:t>Ганиченко</w:t>
      </w:r>
      <w:r>
        <w:t xml:space="preserve"> О.В.</w:t>
      </w:r>
    </w:p>
    <w:p w:rsidR="00A77B3E" w:rsidP="0021464A">
      <w:pPr>
        <w:jc w:val="both"/>
      </w:pPr>
      <w:r>
        <w:tab/>
        <w:t xml:space="preserve">потерпевшего                                                                             </w:t>
      </w:r>
      <w:r w:rsidR="0021464A">
        <w:tab/>
      </w:r>
      <w:r w:rsidR="0021464A">
        <w:tab/>
      </w:r>
      <w:r w:rsidR="0021464A">
        <w:tab/>
      </w:r>
      <w:r>
        <w:t xml:space="preserve">- </w:t>
      </w:r>
      <w:r w:rsidR="0021464A">
        <w:t>ФИО</w:t>
      </w:r>
    </w:p>
    <w:p w:rsidR="00A77B3E" w:rsidP="0021464A">
      <w:pPr>
        <w:jc w:val="both"/>
      </w:pPr>
      <w:r>
        <w:tab/>
      </w:r>
    </w:p>
    <w:p w:rsidR="00A77B3E" w:rsidP="0021464A">
      <w:pPr>
        <w:ind w:firstLine="720"/>
        <w:jc w:val="both"/>
      </w:pPr>
      <w:r>
        <w:t>расс</w:t>
      </w:r>
      <w:r>
        <w:t xml:space="preserve">мотрев в открытом судебном заседании уголовное дело в отношении:    </w:t>
      </w:r>
    </w:p>
    <w:p w:rsidR="00A77B3E" w:rsidP="0021464A">
      <w:pPr>
        <w:ind w:firstLine="720"/>
        <w:jc w:val="both"/>
      </w:pPr>
      <w:r>
        <w:t xml:space="preserve">Соколова </w:t>
      </w:r>
      <w:r w:rsidR="0021464A">
        <w:t>С.Н.</w:t>
      </w:r>
      <w:r>
        <w:t xml:space="preserve">, </w:t>
      </w:r>
      <w:r w:rsidR="0021464A">
        <w:t>ПАСПОРТНЫЕ ДАННЫЕ</w:t>
      </w:r>
      <w:r>
        <w:t>, военнообязанного, имеющего среднее специальное образование, холостого, зарегистрированного и фа</w:t>
      </w:r>
      <w:r>
        <w:t xml:space="preserve">ктически проживающего по адресу: </w:t>
      </w:r>
      <w:r w:rsidR="0021464A">
        <w:t>АДРЕС</w:t>
      </w:r>
      <w:r>
        <w:t>, судимого: 02.02.2017 года Черноморским районным судом Республики Крым по ч.1 ст.228.1 УК РФ к 3 годам 6 месяцам лишения свободы без ограничения свободы, на основании ст.70 присоединен приговор от 31.08.2016 года, око</w:t>
      </w:r>
      <w:r>
        <w:t xml:space="preserve">нчательно назначено наказание 3 года 8 месяцев лишения свободы, без ограничения свободы; </w:t>
      </w:r>
      <w:r>
        <w:t>19.11.2018 года освобожден, в связи с заменой не отбытого срока на ограничение свободы сроком 1 год 8 месяцев 22 дня; 18.06.2021 года  Евпаторийским городским судом Ре</w:t>
      </w:r>
      <w:r>
        <w:t>спублики Крым по ст.264.1 УК РФ к 1 году лишения свободы с испытательным сроком на 1 год, с лишением права заниматься деятельностью, связанной с управлением всеми видами транспортных средств, сроком на 3 года;</w:t>
      </w:r>
      <w:r>
        <w:t xml:space="preserve"> 02.12.2021 года </w:t>
      </w:r>
      <w:r>
        <w:t>Раздольненским</w:t>
      </w:r>
      <w:r>
        <w:t xml:space="preserve"> районным судом </w:t>
      </w:r>
      <w:r>
        <w:t>Республики Крым по ч.2 ст.264.1 УК РФ к 3 годам лишения свободы с испытательным сроком на 2 года;</w:t>
      </w:r>
    </w:p>
    <w:p w:rsidR="00A77B3E" w:rsidP="0021464A">
      <w:pPr>
        <w:ind w:firstLine="720"/>
        <w:jc w:val="both"/>
      </w:pPr>
      <w:r>
        <w:t>обвиняемого в совершении преступления, предусмотренного ч.1 ст.158 УК РФ,</w:t>
      </w:r>
    </w:p>
    <w:p w:rsidR="0021464A" w:rsidP="0021464A">
      <w:pPr>
        <w:jc w:val="both"/>
      </w:pPr>
    </w:p>
    <w:p w:rsidR="00A77B3E" w:rsidP="0021464A">
      <w:pPr>
        <w:jc w:val="center"/>
      </w:pPr>
      <w:r>
        <w:t>У С Т А Н О В И Л:</w:t>
      </w:r>
    </w:p>
    <w:p w:rsidR="00A77B3E" w:rsidP="0021464A">
      <w:pPr>
        <w:jc w:val="both"/>
      </w:pPr>
    </w:p>
    <w:p w:rsidR="00A77B3E" w:rsidP="0021464A">
      <w:pPr>
        <w:ind w:firstLine="720"/>
        <w:jc w:val="both"/>
      </w:pPr>
      <w:r>
        <w:t>Соколов С.Н. совершил кражу, то есть тайное хищение чужого имуще</w:t>
      </w:r>
      <w:r>
        <w:t>ства,  при следующих обстоятельствах.</w:t>
      </w:r>
    </w:p>
    <w:p w:rsidR="00A77B3E" w:rsidP="0021464A">
      <w:pPr>
        <w:ind w:firstLine="720"/>
        <w:jc w:val="both"/>
      </w:pPr>
      <w:r>
        <w:t>ДАТА</w:t>
      </w:r>
      <w:r w:rsidR="001C0C94">
        <w:t xml:space="preserve"> Соколов С.Н., примерно в </w:t>
      </w:r>
      <w:r>
        <w:t>ВРЕМЯ</w:t>
      </w:r>
      <w:r w:rsidR="001C0C94">
        <w:t xml:space="preserve">, находясь у дома </w:t>
      </w:r>
      <w:r>
        <w:t>НОМЕР</w:t>
      </w:r>
      <w:r w:rsidR="001C0C94">
        <w:t xml:space="preserve"> по </w:t>
      </w:r>
      <w:r>
        <w:t>АДРЕС</w:t>
      </w:r>
      <w:r w:rsidR="001C0C94">
        <w:t>, руководствуясь преступным умыслом, направленным на тайное хищение чужого имущества, из корыстных побуждений, осознавая общественную опаснос</w:t>
      </w:r>
      <w:r w:rsidR="001C0C94">
        <w:t xml:space="preserve">ть своих действий, предвидя неизбежность наступления общественно опасных последствий и желая их наступления, действуя умышленно, путем свободного доступа с территории указанного двора тайно похитил четыре автомобильные шины модели </w:t>
      </w:r>
      <w:r>
        <w:t>МОДЕЛЬ АВТОМОБИЛЬНЫХ ШИН</w:t>
      </w:r>
      <w:r w:rsidR="001C0C94">
        <w:t>, стоимостью 1500</w:t>
      </w:r>
      <w:r w:rsidR="001C0C94">
        <w:t xml:space="preserve"> рублей каждая, принадлежащие </w:t>
      </w:r>
      <w:r>
        <w:t>ФИО</w:t>
      </w:r>
      <w:r w:rsidR="001C0C94">
        <w:t xml:space="preserve">. Полностью </w:t>
      </w:r>
      <w:r w:rsidR="001C0C94">
        <w:t>реализовав свой преступный умысел Соколов С.Н. распорядился похищенным по</w:t>
      </w:r>
      <w:r w:rsidR="001C0C94">
        <w:t xml:space="preserve"> своему усмотрению, причинив </w:t>
      </w:r>
      <w:r>
        <w:t>ФИО</w:t>
      </w:r>
      <w:r w:rsidR="001C0C94">
        <w:t xml:space="preserve"> незначительный материальный ущерб на общую сумму 600</w:t>
      </w:r>
      <w:r w:rsidR="001C0C94">
        <w:t>0 рублей.</w:t>
      </w:r>
    </w:p>
    <w:p w:rsidR="00A77B3E" w:rsidP="0021464A">
      <w:pPr>
        <w:ind w:firstLine="720"/>
        <w:jc w:val="both"/>
      </w:pPr>
      <w:r>
        <w:t>Подсудимый Соколов С.Н. в судебном заседании свою вину в предъявленном обвинении признал полностью, в содеянном раскаялся, согласился с обстоятельствами, указанными в обвинительном акте.</w:t>
      </w:r>
      <w:r>
        <w:t xml:space="preserve"> Пояснил, что квалификацию своих действий не оспаривает, дав</w:t>
      </w:r>
      <w:r>
        <w:t xml:space="preserve">ать показания в суде не желает. Против оглашения своих показаний, данных на стадии предварительного следствия, не возражает. </w:t>
      </w:r>
    </w:p>
    <w:p w:rsidR="00A77B3E" w:rsidP="0021464A">
      <w:pPr>
        <w:ind w:firstLine="720"/>
        <w:jc w:val="both"/>
      </w:pPr>
      <w:r>
        <w:t xml:space="preserve">Из оглашенных показаний Соколова С.Н., данных в ходе предварительного следствия, в качестве подозреваемого, следует, что у него в </w:t>
      </w:r>
      <w:r>
        <w:t xml:space="preserve">собственности имеется автомобиль </w:t>
      </w:r>
      <w:r w:rsidR="0021464A">
        <w:t>МАРКА АВТОМОБИЛЯ</w:t>
      </w:r>
      <w:r>
        <w:t xml:space="preserve"> с государственным регистрационным знаком </w:t>
      </w:r>
      <w:r w:rsidR="0021464A">
        <w:t>НОМЕР</w:t>
      </w:r>
      <w:r>
        <w:t xml:space="preserve">. В начале </w:t>
      </w:r>
      <w:r w:rsidR="0021464A">
        <w:t>ДАТА</w:t>
      </w:r>
      <w:r>
        <w:t xml:space="preserve">, ему позвонил знакомый </w:t>
      </w:r>
      <w:r w:rsidR="0021464A">
        <w:t>ФИО</w:t>
      </w:r>
      <w:r w:rsidR="0021464A">
        <w:t>1</w:t>
      </w:r>
      <w:r>
        <w:t xml:space="preserve">, проживающий в </w:t>
      </w:r>
      <w:r w:rsidR="0021464A">
        <w:t>АДРЕС</w:t>
      </w:r>
      <w:r>
        <w:t xml:space="preserve">, и сообщил, что имеются в продаже четыре зимнее автомобильные шины в хорошем, но в </w:t>
      </w:r>
      <w:r>
        <w:t xml:space="preserve">б/у состояния. Также Артем сообщил, что модель шин </w:t>
      </w:r>
      <w:r w:rsidR="0021464A">
        <w:t xml:space="preserve">МОДЕЛЬ АВТОМОБИЛЬНЫХ </w:t>
      </w:r>
      <w:r w:rsidR="0021464A">
        <w:t>ШИН</w:t>
      </w:r>
      <w:r>
        <w:t xml:space="preserve">, принадлежат его дяди </w:t>
      </w:r>
      <w:r w:rsidR="0021464A">
        <w:t>ФИО</w:t>
      </w:r>
      <w:r>
        <w:t xml:space="preserve">, проживающего также в </w:t>
      </w:r>
      <w:r w:rsidR="0021464A">
        <w:t>АДРЕС</w:t>
      </w:r>
      <w:r>
        <w:t xml:space="preserve">.  На предложение </w:t>
      </w:r>
      <w:r w:rsidR="0021464A">
        <w:t>ФИО</w:t>
      </w:r>
      <w:r w:rsidR="0021464A">
        <w:t>1</w:t>
      </w:r>
      <w:r>
        <w:t xml:space="preserve"> он отказался покупать данные шины, так как указанный размер не подходит для его авто</w:t>
      </w:r>
      <w:r>
        <w:t xml:space="preserve">мобиля, и попросил его найти шины меньшим размером, то есть R13 на его автомобиль. Через некоторое время, так как он не имел возможности приобрести на свой автомобиль зимние шины, он решил похитить у </w:t>
      </w:r>
      <w:r w:rsidR="0021464A">
        <w:t>ФИО</w:t>
      </w:r>
      <w:r>
        <w:t xml:space="preserve"> вышеуказанные шины, для дальнейшей их про</w:t>
      </w:r>
      <w:r>
        <w:t xml:space="preserve">дажи, а за вырученные деньги купить другие шины на свой автомобиль. Так </w:t>
      </w:r>
      <w:r w:rsidR="0021464A">
        <w:t>ДАТА</w:t>
      </w:r>
      <w:r>
        <w:t xml:space="preserve"> в вечернее время, он созвонился с </w:t>
      </w:r>
      <w:r w:rsidR="0021464A">
        <w:t>ФИО</w:t>
      </w:r>
      <w:r w:rsidR="0021464A">
        <w:t>1</w:t>
      </w:r>
      <w:r>
        <w:t xml:space="preserve"> и поинтересовался, не продал ли шины его дядя. </w:t>
      </w:r>
      <w:r w:rsidR="0021464A">
        <w:t>ФИО</w:t>
      </w:r>
      <w:r w:rsidR="0021464A">
        <w:t>1</w:t>
      </w:r>
      <w:r>
        <w:t xml:space="preserve"> пояснил, что шины еще не проданы и находятся по месту жительства его дяди.</w:t>
      </w:r>
      <w:r>
        <w:t xml:space="preserve"> Затем </w:t>
      </w:r>
      <w:r w:rsidR="0021464A">
        <w:t>ДАТА</w:t>
      </w:r>
      <w:r>
        <w:t xml:space="preserve">, он решил направиться в </w:t>
      </w:r>
      <w:r w:rsidR="0021464A">
        <w:t>АДРЕС</w:t>
      </w:r>
      <w:r>
        <w:t xml:space="preserve"> и попытаться похитить автомобильные шины у </w:t>
      </w:r>
      <w:r w:rsidR="0021464A">
        <w:t>ФИО</w:t>
      </w:r>
      <w:r>
        <w:t xml:space="preserve">. Для этого он один в </w:t>
      </w:r>
      <w:r w:rsidR="0021464A">
        <w:t>ВРЕМЯ ДАТА,</w:t>
      </w:r>
      <w:r>
        <w:t xml:space="preserve"> на своем автомобиле направился в </w:t>
      </w:r>
      <w:r w:rsidR="0021464A">
        <w:t>АДРЕС</w:t>
      </w:r>
      <w:r>
        <w:t xml:space="preserve">. По приезду в </w:t>
      </w:r>
      <w:r w:rsidR="0021464A">
        <w:t>АДРЕС</w:t>
      </w:r>
      <w:r>
        <w:t xml:space="preserve">, примерно в </w:t>
      </w:r>
      <w:r w:rsidR="0021464A">
        <w:t>ВРЕМЯ</w:t>
      </w:r>
      <w:r>
        <w:t xml:space="preserve">, он встретился с </w:t>
      </w:r>
      <w:r w:rsidR="0021464A">
        <w:t>ФИО</w:t>
      </w:r>
      <w:r w:rsidR="0021464A">
        <w:t>1</w:t>
      </w:r>
      <w:r>
        <w:t xml:space="preserve"> у котор</w:t>
      </w:r>
      <w:r>
        <w:t xml:space="preserve">ого в ходе беседы узнал, где именно его дядя хранит шины для продажи. Со слов </w:t>
      </w:r>
      <w:r w:rsidR="0021464A">
        <w:t>ФИО</w:t>
      </w:r>
      <w:r w:rsidR="0021464A">
        <w:t>1</w:t>
      </w:r>
      <w:r w:rsidR="0021464A">
        <w:t xml:space="preserve"> </w:t>
      </w:r>
      <w:r>
        <w:t xml:space="preserve">он понял, что шины находятся во дворе по месту жительства его дяди, по </w:t>
      </w:r>
      <w:r w:rsidR="0021464A">
        <w:t>АДРЕС</w:t>
      </w:r>
      <w:r>
        <w:t xml:space="preserve">. Затем он направился к месту жительства </w:t>
      </w:r>
      <w:r w:rsidR="0021464A">
        <w:t>ФИО</w:t>
      </w:r>
      <w:r>
        <w:t xml:space="preserve"> расположенное по адресу </w:t>
      </w:r>
      <w:r w:rsidR="0021464A">
        <w:t>АДРЕС</w:t>
      </w:r>
      <w:r>
        <w:t>, г</w:t>
      </w:r>
      <w:r>
        <w:t xml:space="preserve">де через забор заглянул во двор и увидел, что автомобильные шины в количестве четырех штук находятся у забора возле гаража. Также он обратил внимание, что забор состоит из </w:t>
      </w:r>
      <w:r>
        <w:t>европлит</w:t>
      </w:r>
      <w:r>
        <w:t>, и между нижней плитой и землей имеется проем высотой примерно 30 см. Подой</w:t>
      </w:r>
      <w:r>
        <w:t>дя к забору со стороны улицы, где находились шины, он протянул руку в проем и начал вытягивать по одной шине. Вытянув четыре шины, он положил их в багажник своего автомобиля, после чего поехал домой. По приезду домой он осмотрел шины, на них имелись обозна</w:t>
      </w:r>
      <w:r>
        <w:t xml:space="preserve">чения </w:t>
      </w:r>
      <w:r w:rsidR="0021464A">
        <w:t>МОДЕЛЬ АВТОМОБИЛЬНЫХ ШИН</w:t>
      </w:r>
      <w:r>
        <w:t xml:space="preserve">, которые находились в хорошем состоянии. На следующий день ему позвонил </w:t>
      </w:r>
      <w:r w:rsidR="0021464A">
        <w:t>ФИО</w:t>
      </w:r>
      <w:r w:rsidR="0021464A">
        <w:t>1</w:t>
      </w:r>
      <w:r>
        <w:t xml:space="preserve">, и в ходе беседы последний догадался что шины, принадлежащие </w:t>
      </w:r>
      <w:r w:rsidR="0021464A">
        <w:t>ФИО</w:t>
      </w:r>
      <w:r>
        <w:t xml:space="preserve">, похитил он. Затем, он испугался и сам, </w:t>
      </w:r>
      <w:r w:rsidR="0021464A">
        <w:t>ДАТА</w:t>
      </w:r>
      <w:r>
        <w:t xml:space="preserve"> в вечерне</w:t>
      </w:r>
      <w:r>
        <w:t xml:space="preserve">е время явился в отдел полиции и выдал сотрудникам </w:t>
      </w:r>
      <w:r>
        <w:t>полиции</w:t>
      </w:r>
      <w:r>
        <w:t xml:space="preserve"> похищенные им ранее автомобильные шины модели </w:t>
      </w:r>
      <w:r w:rsidR="0021464A">
        <w:t>МОДЕЛЬ АВТОМОБИЛЬНЫХ ШИН,</w:t>
      </w:r>
      <w:r>
        <w:t xml:space="preserve"> принадлежащие </w:t>
      </w:r>
      <w:r w:rsidR="0021464A">
        <w:t>ФИО</w:t>
      </w:r>
      <w:r>
        <w:t xml:space="preserve">.     </w:t>
      </w:r>
    </w:p>
    <w:p w:rsidR="00A77B3E" w:rsidP="0021464A">
      <w:pPr>
        <w:ind w:firstLine="720"/>
        <w:jc w:val="both"/>
      </w:pPr>
      <w:r>
        <w:t>После оглашения показаний, данных в ходе предварительного расследования, по</w:t>
      </w:r>
      <w:r>
        <w:t xml:space="preserve">дсудимый Соколов С.Н. подтвердил их в судебном заседании. </w:t>
      </w:r>
    </w:p>
    <w:p w:rsidR="00A77B3E" w:rsidP="0021464A">
      <w:pPr>
        <w:ind w:firstLine="720"/>
        <w:jc w:val="both"/>
      </w:pPr>
      <w:r>
        <w:t>Помимо признания своей вины подсудимым, вина Соколова С.Н., в совершении изложенного выше преступления полностью и объективно подтверждается совокупностью доказательств, представленных стороной обв</w:t>
      </w:r>
      <w:r>
        <w:t xml:space="preserve">инения. </w:t>
      </w:r>
    </w:p>
    <w:p w:rsidR="00A77B3E" w:rsidP="0021464A">
      <w:pPr>
        <w:ind w:firstLine="720"/>
        <w:jc w:val="both"/>
      </w:pPr>
      <w:r>
        <w:t xml:space="preserve">Показаниями потерпевшего </w:t>
      </w:r>
      <w:r w:rsidR="0021464A">
        <w:t>ФИО</w:t>
      </w:r>
      <w:r>
        <w:t xml:space="preserve">, которые были оглашены в судебном заседании в порядке ст. 281 УПК РФ, из которых следует, что является инвалидом первой группы, причина инвалидности общее заболевание. Пенсия по инвалидности составляет </w:t>
      </w:r>
      <w:r w:rsidR="0021464A">
        <w:t>СУММА</w:t>
      </w:r>
      <w:r>
        <w:t>. На территории его домовладения находится гараж, в котором он занимается ремонтом автомобилей, то есть небольшой дополнительный заработок. В помещении гаража у него хранятся запасные части от автомобилей в б/у состояния. Также на территории домовладения</w:t>
      </w:r>
      <w:r>
        <w:t>, за гаражом, у забора, хранит различные автомобильные шины и диски. Территория домовладения недавно огорожена новым декоративным забором (</w:t>
      </w:r>
      <w:r>
        <w:t>еврозабор</w:t>
      </w:r>
      <w:r>
        <w:t>), при этом между нижней плитой забора и землей имеется расстояние не менее 25-30 см, так как в дальнейшем т</w:t>
      </w:r>
      <w:r>
        <w:t xml:space="preserve">ам планируется заливка бетона.  В конце </w:t>
      </w:r>
      <w:r w:rsidR="0021464A">
        <w:t>ДАТА</w:t>
      </w:r>
      <w:r>
        <w:t xml:space="preserve"> он вынес из гаража четыре б/</w:t>
      </w:r>
      <w:r>
        <w:t>у</w:t>
      </w:r>
      <w:r>
        <w:t xml:space="preserve"> </w:t>
      </w:r>
      <w:r>
        <w:t>автомобильные</w:t>
      </w:r>
      <w:r>
        <w:t xml:space="preserve"> шины модели </w:t>
      </w:r>
      <w:r w:rsidR="0021464A">
        <w:t>МОДЕЛЬ АВТОМОБИЛЬНЫХ ШИН</w:t>
      </w:r>
      <w:r>
        <w:t xml:space="preserve">, которые положил к остальным шинам хранящиеся за гаражом у забора. Указанные шины он приобрел </w:t>
      </w:r>
      <w:r>
        <w:t>в</w:t>
      </w:r>
      <w:r>
        <w:t xml:space="preserve"> </w:t>
      </w:r>
      <w:r w:rsidR="0021464A">
        <w:t>ДАТА</w:t>
      </w:r>
      <w:r>
        <w:t xml:space="preserve"> вместе с </w:t>
      </w:r>
      <w:r>
        <w:t>легкоспл</w:t>
      </w:r>
      <w:r>
        <w:t>вавными</w:t>
      </w:r>
      <w:r>
        <w:t xml:space="preserve"> дисками за </w:t>
      </w:r>
      <w:r w:rsidR="0021464A">
        <w:t>СУММА</w:t>
      </w:r>
      <w:r>
        <w:t xml:space="preserve">. Указанные шины были в эксплуатации один сезон. </w:t>
      </w:r>
      <w:r>
        <w:t>Легкосплавные</w:t>
      </w:r>
      <w:r>
        <w:t xml:space="preserve"> диски он продал в </w:t>
      </w:r>
      <w:r w:rsidR="0021464A">
        <w:t>ДАТА</w:t>
      </w:r>
      <w:r>
        <w:t xml:space="preserve">, а шины </w:t>
      </w:r>
      <w:r w:rsidR="0021464A">
        <w:t>МОДЕЛЬ АВТОМОБИЛЬНЫХ ШИН</w:t>
      </w:r>
      <w:r>
        <w:t xml:space="preserve"> он также выставил на продажу за 6000 рублей за комплект (4 </w:t>
      </w:r>
      <w:r>
        <w:t>шт</w:t>
      </w:r>
      <w:r>
        <w:t>), то есть по 1500 рублей за одну шину. Периодич</w:t>
      </w:r>
      <w:r>
        <w:t xml:space="preserve">ески к нему приходит помогать племянник </w:t>
      </w:r>
      <w:r w:rsidR="0021464A">
        <w:t>ФИО</w:t>
      </w:r>
      <w:r w:rsidR="0021464A">
        <w:t>1</w:t>
      </w:r>
      <w:r>
        <w:t xml:space="preserve">, проживающий в </w:t>
      </w:r>
      <w:r w:rsidR="0021464A">
        <w:t>АДРЕС</w:t>
      </w:r>
      <w:r>
        <w:t xml:space="preserve">. О том, что он периодически продает запчасти на автомобили, в том числе и шины </w:t>
      </w:r>
      <w:r w:rsidR="0021464A">
        <w:t>ФИО1</w:t>
      </w:r>
      <w:r>
        <w:t xml:space="preserve"> знал, при этом помогал найти покупателей</w:t>
      </w:r>
      <w:r>
        <w:t>.</w:t>
      </w:r>
      <w:r>
        <w:t xml:space="preserve"> </w:t>
      </w:r>
      <w:r w:rsidR="0021464A">
        <w:t>ДАТА</w:t>
      </w:r>
      <w:r>
        <w:t xml:space="preserve">, с </w:t>
      </w:r>
      <w:r w:rsidR="0021464A">
        <w:t>ВРЕМЯ</w:t>
      </w:r>
      <w:r>
        <w:t xml:space="preserve"> до </w:t>
      </w:r>
      <w:r w:rsidR="0021464A">
        <w:t>ВРЕМЯ</w:t>
      </w:r>
      <w:r>
        <w:t xml:space="preserve"> он находилс</w:t>
      </w:r>
      <w:r>
        <w:t xml:space="preserve">я в своем гараже и видел, что четыре шины модели </w:t>
      </w:r>
      <w:r w:rsidR="0021464A">
        <w:t>МОДЕЛЬ АВТОМОБИЛЬНЫХ ШИН</w:t>
      </w:r>
      <w:r>
        <w:t xml:space="preserve"> находятся на прежнем месте</w:t>
      </w:r>
      <w:r>
        <w:t>.</w:t>
      </w:r>
      <w:r>
        <w:t xml:space="preserve"> </w:t>
      </w:r>
      <w:r w:rsidR="0021464A">
        <w:t>ДАТА</w:t>
      </w:r>
      <w:r>
        <w:t xml:space="preserve"> примерно в </w:t>
      </w:r>
      <w:r w:rsidR="0021464A">
        <w:t>ВРЕМЯ</w:t>
      </w:r>
      <w:r>
        <w:t xml:space="preserve">, он обнаружил отсутствие четырех шин модели </w:t>
      </w:r>
      <w:r w:rsidR="0021464A">
        <w:t>МОДЕЛЬ АВТОМОБИЛЬНЫХ ШИН</w:t>
      </w:r>
      <w:r>
        <w:t xml:space="preserve"> на месте их хранения. В это время он по</w:t>
      </w:r>
      <w:r>
        <w:t xml:space="preserve">нял, что указанные шины похитили через имеющийся проем между забором и землей. По данному факту он обратился с заявлением в полиции. Через некоторое время от сотрудников полиции он узнал, что принадлежащие ему автомобильные шины модели </w:t>
      </w:r>
      <w:r w:rsidR="0021464A">
        <w:t>МОДЕЛЬ АВТОМОБИЛЬНЫХ ШИН</w:t>
      </w:r>
      <w:r>
        <w:t xml:space="preserve"> в количестве 4-х штук похитил Соколов </w:t>
      </w:r>
      <w:r w:rsidR="0021464A">
        <w:t>С.</w:t>
      </w:r>
      <w:r>
        <w:t xml:space="preserve"> Таким образом, действиями Соколова С.Н. ему причинен материальный ущерб на общую сумму 6000 рублей. Четыре шины модели </w:t>
      </w:r>
      <w:r w:rsidR="0021464A">
        <w:t>МОДЕЛЬ АВТОМОБИЛЬНЫХ ШИН</w:t>
      </w:r>
      <w:r>
        <w:t xml:space="preserve"> ему возвращены. В настоящее время пре</w:t>
      </w:r>
      <w:r>
        <w:t>тензий материального характера к Соколову С.Н. не имеет и в суд с гражданским иском обращаться не намерен (л.д.41-43).</w:t>
      </w:r>
    </w:p>
    <w:p w:rsidR="00A77B3E" w:rsidP="0021464A">
      <w:pPr>
        <w:ind w:firstLine="720"/>
        <w:jc w:val="both"/>
      </w:pPr>
      <w:r>
        <w:t xml:space="preserve">В судебном заседании потерпевший подтвердил оглашенные показания, пояснив, что в настоящее время претензий к Соколову С.Н. не имеет, похищенное имущество ему возвращено.  </w:t>
      </w:r>
    </w:p>
    <w:p w:rsidR="00A77B3E" w:rsidP="0021464A">
      <w:pPr>
        <w:ind w:firstLine="720"/>
        <w:jc w:val="both"/>
      </w:pPr>
      <w:r>
        <w:t xml:space="preserve">Показаниями несовершеннолетнего свидетеля </w:t>
      </w:r>
      <w:r w:rsidR="0021464A">
        <w:t>ФИО</w:t>
      </w:r>
      <w:r w:rsidR="0021464A">
        <w:t>1</w:t>
      </w:r>
      <w:r>
        <w:t>, которые были оглашены в суд</w:t>
      </w:r>
      <w:r>
        <w:t xml:space="preserve">ебном заседании в порядке ст. 281 УПК РФ, согласно которым, у него есть родной дядя </w:t>
      </w:r>
      <w:r w:rsidR="0021464A">
        <w:t>ФИО</w:t>
      </w:r>
      <w:r>
        <w:t xml:space="preserve">, проживающий по адресу: </w:t>
      </w:r>
      <w:r w:rsidR="0021464A">
        <w:t>АДРЕС</w:t>
      </w:r>
      <w:r>
        <w:t xml:space="preserve">. По месту своего жительства </w:t>
      </w:r>
      <w:r w:rsidR="0021464A">
        <w:t>ФИО</w:t>
      </w:r>
      <w:r>
        <w:t xml:space="preserve"> в свободное время занимается ремонтом легковых автомобилей. Он часто приходит к </w:t>
      </w:r>
      <w:r w:rsidR="0021464A">
        <w:t>ФИО</w:t>
      </w:r>
      <w:r>
        <w:t xml:space="preserve"> и помогает ему в ремонтных работах автомобилей, так как дядя является инвалидом. В конце </w:t>
      </w:r>
      <w:r w:rsidR="0021464A">
        <w:t>ДАТА</w:t>
      </w:r>
      <w:r>
        <w:t xml:space="preserve">, он в очередной раз пришел к </w:t>
      </w:r>
      <w:r w:rsidR="0021464A">
        <w:t>ФИО</w:t>
      </w:r>
      <w:r>
        <w:t xml:space="preserve"> и узнал, что у него имеются на продажу четыре б/у автомобильной шины модели </w:t>
      </w:r>
      <w:r w:rsidR="0021464A">
        <w:t>МОДЕЛЬ АВТОМОБИЛЬНЫХ ШИН</w:t>
      </w:r>
      <w:r>
        <w:t xml:space="preserve">, при этом попросил его найти покупателя на шины. В начале </w:t>
      </w:r>
      <w:r w:rsidR="0021464A">
        <w:t>ДАТА</w:t>
      </w:r>
      <w:r>
        <w:t xml:space="preserve">, точную </w:t>
      </w:r>
      <w:r>
        <w:t>дату</w:t>
      </w:r>
      <w:r>
        <w:t xml:space="preserve"> не помню, он позвонил своему знакомому Соколову С.Н., проживающего в АДРЕС</w:t>
      </w:r>
      <w:r>
        <w:t xml:space="preserve">, которому сообщил </w:t>
      </w:r>
      <w:r>
        <w:t>о</w:t>
      </w:r>
      <w:r>
        <w:t xml:space="preserve"> имеющихся в продаже четырех автомобильных шин модели МОДЕЛЬ АВТОМОБИЛЬНЫХ ШИН</w:t>
      </w:r>
      <w:r>
        <w:t xml:space="preserve"> в б/у состояния. Однако на его предложение Соколов С.Н., ответил, что ему не нужны данные автомобильные шины, так как указанный радиус не подходит для его автомобиля. ДАТА</w:t>
      </w:r>
      <w:r>
        <w:t xml:space="preserve"> примерно в ВРЕМЯ</w:t>
      </w:r>
      <w:r>
        <w:t xml:space="preserve"> ему позвонил Соколов С.Н. и </w:t>
      </w:r>
      <w:r>
        <w:t>поинтересовался</w:t>
      </w:r>
      <w:r>
        <w:t xml:space="preserve"> не продал ли еще дядя </w:t>
      </w:r>
      <w:r>
        <w:t>автомобильные шины. Он ответил, что шины еще не проданы. Затем Соколов С.Н. сообщил, что перезвонит позже. ДАТА</w:t>
      </w:r>
      <w:r>
        <w:t xml:space="preserve"> примерно в ВРЕМЯ</w:t>
      </w:r>
      <w:r>
        <w:t xml:space="preserve"> ему снова позвонил, Соколов С.Н. и сообщил, что находится возле его дома и хочет со мной поговорить. Он вышел на улицу, где сто</w:t>
      </w:r>
      <w:r>
        <w:t>ял Соколов С.Н., подойдя к нему они начали общаться. В ходе общения Соколов С.Н., начал интересоваться по поводу местонахождения, а также места хранения, автомобильных шин, которые продавал его дядя ФИО</w:t>
      </w:r>
      <w:r>
        <w:t>. Он сразу не понял почему, Соколов С.Н. ин</w:t>
      </w:r>
      <w:r>
        <w:t>тересуется местонахождением автомобильных шин и после окончания разговора он зашел к себе домой, а Соколов С.Н. уехал на своем автомобиле в неизвестном направлении. Утром ДАТА</w:t>
      </w:r>
      <w:r>
        <w:t xml:space="preserve"> примерно ВРЕМЯ</w:t>
      </w:r>
      <w:r>
        <w:t xml:space="preserve"> он пришел к своему дяде ФИО</w:t>
      </w:r>
      <w:r>
        <w:t>, который в это время нах</w:t>
      </w:r>
      <w:r>
        <w:t>одился в своем гараже, и занимался своими делами. Через несколько минут он вышел из гаража и направился домой. В это время он обратил внимание, что возле гаража отсутствуют шины, которые ФИО хранил для продажи.</w:t>
      </w:r>
      <w:r>
        <w:t xml:space="preserve"> Сначала он подумал, что Соколов </w:t>
      </w:r>
      <w:r>
        <w:t xml:space="preserve">С.Н. приезжал к ФИО </w:t>
      </w:r>
      <w:r>
        <w:t>и купил шины. Но затем он позвонил Соколову С.Н. и в ходе беседы последний пояснил что, принадлежащие ФИО</w:t>
      </w:r>
      <w:r>
        <w:t xml:space="preserve"> четыре автомобильные шины похитил он, так как ему нужны деньги (</w:t>
      </w:r>
      <w:r>
        <w:t>л.д</w:t>
      </w:r>
      <w:r>
        <w:t>. 46-48).</w:t>
      </w:r>
    </w:p>
    <w:p w:rsidR="00A77B3E" w:rsidP="001C0C94">
      <w:pPr>
        <w:ind w:firstLine="720"/>
        <w:jc w:val="both"/>
      </w:pPr>
      <w:r>
        <w:t>В судебном заседании в прис</w:t>
      </w:r>
      <w:r>
        <w:t>утствии своего законного представителя несовершеннолетний свидетель ФИО</w:t>
      </w:r>
      <w:r>
        <w:t>1</w:t>
      </w:r>
      <w:r>
        <w:t xml:space="preserve"> оглашенные показания подтвердил.</w:t>
      </w:r>
    </w:p>
    <w:p w:rsidR="00A77B3E" w:rsidP="001C0C94">
      <w:pPr>
        <w:ind w:firstLine="720"/>
        <w:jc w:val="both"/>
      </w:pPr>
      <w:r>
        <w:t>Также вина Соколова С.Н. в совершении преступления подтверждается совокупностью исследованных в ходе судебного разбирательства доказательств.</w:t>
      </w:r>
    </w:p>
    <w:p w:rsidR="00A77B3E" w:rsidP="001C0C94">
      <w:pPr>
        <w:ind w:firstLine="720"/>
        <w:jc w:val="both"/>
      </w:pPr>
      <w:r>
        <w:t xml:space="preserve">- протоколом проверки показаний на месте </w:t>
      </w:r>
      <w:r>
        <w:t>от</w:t>
      </w:r>
      <w:r>
        <w:t xml:space="preserve"> </w:t>
      </w:r>
      <w:r>
        <w:t>ДАТА</w:t>
      </w:r>
      <w:r>
        <w:t>, в ходе которого                                         Соколов С.Н. указал, как он ДАТА</w:t>
      </w:r>
      <w:r>
        <w:t>, примерно в ВРЕМЯ</w:t>
      </w:r>
      <w:r>
        <w:t>, находясь возле домовладения НОМЕР</w:t>
      </w:r>
      <w:r>
        <w:t xml:space="preserve"> по АДРЕС</w:t>
      </w:r>
      <w:r>
        <w:t>, где через проем в заборе, тайно похитил четыр</w:t>
      </w:r>
      <w:r>
        <w:t>е автомобильные шины модели МОДЕЛЬ АВТОМОБИЛЬНЫХ ШИН</w:t>
      </w:r>
      <w:r>
        <w:t>, принадлежащие ФИ</w:t>
      </w:r>
      <w:r>
        <w:t xml:space="preserve"> (</w:t>
      </w:r>
      <w:r>
        <w:t>л.д</w:t>
      </w:r>
      <w:r>
        <w:t xml:space="preserve">. 66-72); </w:t>
      </w:r>
    </w:p>
    <w:p w:rsidR="00A77B3E" w:rsidP="001C0C94">
      <w:pPr>
        <w:ind w:firstLine="720"/>
        <w:jc w:val="both"/>
      </w:pPr>
      <w:r>
        <w:t>- заявлением ФИО</w:t>
      </w:r>
      <w:r>
        <w:t xml:space="preserve"> о совершенном преступлении, по факту хищения четырех автомобильных шин модели МОДЕЛЬ АВТОМОБИЛЬНЫХ ШИН</w:t>
      </w:r>
      <w:r>
        <w:t xml:space="preserve"> общей стоимостью 6000 рублей, ДАТА</w:t>
      </w:r>
      <w:r>
        <w:t xml:space="preserve"> по месту его жительства расположенном по адресу: АДРЕС</w:t>
      </w:r>
      <w:r>
        <w:t xml:space="preserve"> (</w:t>
      </w:r>
      <w:r>
        <w:t>л.д</w:t>
      </w:r>
      <w:r>
        <w:t>. 8);</w:t>
      </w:r>
    </w:p>
    <w:p w:rsidR="00A77B3E" w:rsidP="001C0C94">
      <w:pPr>
        <w:ind w:firstLine="720"/>
        <w:jc w:val="both"/>
      </w:pPr>
      <w:r>
        <w:t xml:space="preserve">- протоколом осмотра места происшествия от ДАТА </w:t>
      </w:r>
      <w:r>
        <w:t>дома НОМЕР</w:t>
      </w:r>
      <w:r>
        <w:t xml:space="preserve"> по АДРЕС</w:t>
      </w:r>
      <w:r>
        <w:t>, откуда были похищены четыре автомобильные шины модел</w:t>
      </w:r>
      <w:r>
        <w:t xml:space="preserve">и МАРКА АВТОМОБИЛЬНЫХ </w:t>
      </w:r>
      <w:r>
        <w:t>ШИН</w:t>
      </w:r>
      <w:r>
        <w:t xml:space="preserve"> принадлежащие ФИО </w:t>
      </w:r>
      <w:r>
        <w:t>(л.д.10-14);</w:t>
      </w:r>
    </w:p>
    <w:p w:rsidR="00A77B3E" w:rsidP="001C0C94">
      <w:pPr>
        <w:ind w:firstLine="720"/>
        <w:jc w:val="both"/>
      </w:pPr>
      <w:r>
        <w:t xml:space="preserve">- протоколом осмотра места происшествия </w:t>
      </w:r>
      <w:r>
        <w:t>от</w:t>
      </w:r>
      <w:r>
        <w:t xml:space="preserve"> </w:t>
      </w:r>
      <w:r>
        <w:t>ДАТА</w:t>
      </w:r>
      <w:r>
        <w:t xml:space="preserve">, согласно которому осмотрена территория ОМВД России по Черноморскому району, по адресу: </w:t>
      </w:r>
      <w:r>
        <w:t>пгт</w:t>
      </w:r>
      <w:r>
        <w:t xml:space="preserve">. </w:t>
      </w:r>
      <w:r>
        <w:t>Черноморское</w:t>
      </w:r>
      <w:r>
        <w:t>, ул. Кирова, 5, где</w:t>
      </w:r>
      <w:r>
        <w:t xml:space="preserve"> Соколов С.Н. выдал похищенные им ранее четыре автомобильные шины МОДЕЛЬ АВТОМОБИЛЬНЫХ ШИН</w:t>
      </w:r>
      <w:r>
        <w:t>, принадлежащий ФИО</w:t>
      </w:r>
      <w:r>
        <w:t xml:space="preserve"> (л.д.21-25);</w:t>
      </w:r>
    </w:p>
    <w:p w:rsidR="00A77B3E" w:rsidP="001C0C94">
      <w:pPr>
        <w:ind w:firstLine="720"/>
        <w:jc w:val="both"/>
      </w:pPr>
      <w:r>
        <w:t xml:space="preserve">-  протоколом осмотра предметов </w:t>
      </w:r>
      <w:r>
        <w:t>от</w:t>
      </w:r>
      <w:r>
        <w:t xml:space="preserve"> </w:t>
      </w:r>
      <w:r>
        <w:t>дата</w:t>
      </w:r>
      <w:r>
        <w:t xml:space="preserve"> и постановлением о признании и приобщении в качестве вещественных до</w:t>
      </w:r>
      <w:r>
        <w:t>казательств четыре автомобильные шины МОДЕЛЬ АВТОМОБИЛЬНЫХ ШИН</w:t>
      </w:r>
      <w:r>
        <w:t xml:space="preserve">, которые хранятся у потерпевшего ФИО </w:t>
      </w:r>
      <w:r>
        <w:t>(</w:t>
      </w:r>
      <w:r>
        <w:t>л.д</w:t>
      </w:r>
      <w:r>
        <w:t>. 30-33, 34, 36);</w:t>
      </w:r>
    </w:p>
    <w:p w:rsidR="00A77B3E" w:rsidP="001C0C94">
      <w:pPr>
        <w:ind w:firstLine="720"/>
        <w:jc w:val="both"/>
      </w:pPr>
      <w:r>
        <w:t xml:space="preserve">- протоколом явки с повинной Соколова С.Н. </w:t>
      </w:r>
      <w:r>
        <w:t>от</w:t>
      </w:r>
      <w:r>
        <w:t xml:space="preserve"> </w:t>
      </w:r>
      <w:r>
        <w:t>ДАТА</w:t>
      </w:r>
      <w:r>
        <w:t>, в которой он признает и чистосердечно раскаивается в том,</w:t>
      </w:r>
      <w:r>
        <w:t xml:space="preserve"> что ДАТА</w:t>
      </w:r>
      <w:r>
        <w:t>, находясь на территории домовладения НОМЕР</w:t>
      </w:r>
      <w:r>
        <w:t xml:space="preserve"> по АДРЕС</w:t>
      </w:r>
      <w:r>
        <w:t>, тайно похитил четыре автомобильный шины МОДЕЛЬ АВТОМОБИЛЬНЫХ ШИН</w:t>
      </w:r>
      <w:r>
        <w:t>, принадлежащие ФИО</w:t>
      </w:r>
      <w:r>
        <w:t xml:space="preserve"> (</w:t>
      </w:r>
      <w:r>
        <w:t>л.д</w:t>
      </w:r>
      <w:r>
        <w:t>. 20);</w:t>
      </w:r>
    </w:p>
    <w:p w:rsidR="00A77B3E" w:rsidP="001C0C94">
      <w:pPr>
        <w:ind w:firstLine="720"/>
        <w:jc w:val="both"/>
      </w:pPr>
      <w:r>
        <w:t xml:space="preserve">Оценивая показания подсудимого, потерпевшего, свидетеля обвинения, </w:t>
      </w:r>
      <w:r>
        <w:t xml:space="preserve">суд находит их последовательными, непротиворечивыми, согласующимися друг с другом, иными доказательствами по делу, и взаимодополняющими друг друга, которым суд доверяет. Оснований для оговора кем-либо </w:t>
      </w:r>
      <w:r>
        <w:t>подсудимого, так и обстоятельств, указывающих на чью-ли</w:t>
      </w:r>
      <w:r>
        <w:t xml:space="preserve">бо заинтересованность в привлечении подсудимого к уголовной ответственности судом не установлено, в связи с чем, показания потерпевшего, свидетеля, подсудимого суд кладет в основу приговора, считая их достоверными, отражающими умышленные действия Соколова </w:t>
      </w:r>
      <w:r>
        <w:t xml:space="preserve">С.Н. направленные на тайное хищение чужого имущества.  </w:t>
      </w:r>
    </w:p>
    <w:p w:rsidR="00A77B3E" w:rsidP="001C0C94">
      <w:pPr>
        <w:ind w:firstLine="720"/>
        <w:jc w:val="both"/>
      </w:pPr>
      <w:r>
        <w:t xml:space="preserve">Действия Соколова С.Н. суд квалифицирует по ч. 1 ст. 158 УК РФ, как кража, то есть тайное хищение чужого имущества. </w:t>
      </w:r>
    </w:p>
    <w:p w:rsidR="00A77B3E" w:rsidP="001C0C94">
      <w:pPr>
        <w:ind w:firstLine="720"/>
        <w:jc w:val="both"/>
      </w:pPr>
      <w:r>
        <w:t>Обстоятельств, исключающих преступность или наказуемость деяний, совершенного подсу</w:t>
      </w:r>
      <w:r>
        <w:t xml:space="preserve">димым преступления, равно как и обстоятельств, которые могут повлечь за собой освобождение подсудимого от уголовной ответственности или от наказания, судом не установлено. </w:t>
      </w:r>
    </w:p>
    <w:p w:rsidR="00A77B3E" w:rsidP="001C0C94">
      <w:pPr>
        <w:ind w:firstLine="720"/>
        <w:jc w:val="both"/>
      </w:pPr>
      <w:r>
        <w:t xml:space="preserve">В соответствии со ст.6 и ст.60 УК РФ, при назначении наказания Соколову С.Н., суд  </w:t>
      </w:r>
      <w:r>
        <w:t xml:space="preserve">учитывает характер и степень общественной опасности совершенного преступления, личность виновного, обстоятельства смягчающие и отягчающие наказание, влияние назначенного наказания на исправления осужденного и на условия жизни его семьи. </w:t>
      </w:r>
    </w:p>
    <w:p w:rsidR="00A77B3E" w:rsidP="001C0C94">
      <w:pPr>
        <w:ind w:firstLine="720"/>
        <w:jc w:val="both"/>
      </w:pPr>
      <w:r>
        <w:t>Совершенное Соколо</w:t>
      </w:r>
      <w:r>
        <w:t xml:space="preserve">вым С.Н. преступление в соответствии со ст.15 УК РФ относится к категории преступлений небольшой тяжести. </w:t>
      </w:r>
    </w:p>
    <w:p w:rsidR="00A77B3E" w:rsidP="001C0C94">
      <w:pPr>
        <w:ind w:firstLine="720"/>
        <w:jc w:val="both"/>
      </w:pPr>
      <w:r>
        <w:t>Суд принимает во внимание данные о личности подсудимого Соколова С.Н., который официально не работает, по месту жительства характеризуется отрицатель</w:t>
      </w:r>
      <w:r>
        <w:t xml:space="preserve">но, на учёте врача-психиатра не состоит, на учете врача-нарколога не состоит, ранее судим, отбывал наказание в местах лишения свободы, после чего на путь исправления не встал, совершил преступления в период испытательного срока, неоднократно привлекался к </w:t>
      </w:r>
      <w:r>
        <w:t>административной ответственности.</w:t>
      </w:r>
    </w:p>
    <w:p w:rsidR="00A77B3E" w:rsidP="001C0C94">
      <w:pPr>
        <w:ind w:firstLine="720"/>
        <w:jc w:val="both"/>
      </w:pPr>
      <w:r>
        <w:t>Обстоятельствами, смягчающими наказание Соколова С.Н. суд в соответствии с ч.1 ст.61 УК РФ признаёт явку с повинной, активное способствование раскрытию и расследованию преступления, в соответствии с ч.2 ст.61 УК РФ признан</w:t>
      </w:r>
      <w:r>
        <w:t xml:space="preserve">ие им своей вины и раскаяние </w:t>
      </w:r>
      <w:r>
        <w:t>в</w:t>
      </w:r>
      <w:r>
        <w:t xml:space="preserve"> содеянном.</w:t>
      </w:r>
    </w:p>
    <w:p w:rsidR="00A77B3E" w:rsidP="001C0C94">
      <w:pPr>
        <w:ind w:firstLine="720"/>
        <w:jc w:val="both"/>
      </w:pPr>
      <w:r>
        <w:t>Обстоятельством, отягчающим наказание в соответствии со ст.63 УК РФ, суд признаёт рецидив преступлений.</w:t>
      </w:r>
    </w:p>
    <w:p w:rsidR="00A77B3E" w:rsidP="001C0C94">
      <w:pPr>
        <w:ind w:firstLine="720"/>
        <w:jc w:val="both"/>
      </w:pPr>
      <w:r>
        <w:t>С учетом всех обстоятельств данного уголовного дела, характера и степени общественной опасности совершенного п</w:t>
      </w:r>
      <w:r>
        <w:t>реступления, а также характера и степени общественной опасности ранее совершенных преступлений, обстоятельств, в силу которых исправительное воздействие предыдущего наказания оказалось недостаточным, всех данных о личности подсудимого, суд приходит к вывод</w:t>
      </w:r>
      <w:r>
        <w:t>у, что цели восстановления социальной справедливости, исправления осужденного, а также цели предупреждения совершения им новых преступлений, не могут</w:t>
      </w:r>
      <w:r>
        <w:t xml:space="preserve"> быть достигнуты без реального отбывания наказания, и считает необходимым назначить Соколову С.Н. наказание</w:t>
      </w:r>
      <w:r>
        <w:t xml:space="preserve"> в виде лишения свободы, без применения ст. 73 УК РФ.</w:t>
      </w:r>
      <w:r>
        <w:tab/>
      </w:r>
    </w:p>
    <w:p w:rsidR="00A77B3E" w:rsidP="001C0C94">
      <w:pPr>
        <w:ind w:firstLine="720"/>
        <w:jc w:val="both"/>
      </w:pPr>
      <w:r>
        <w:t>В соответствии с пунктом 4 статьи 74 Уголовного кодекса Российской Федерации, в случае совершения условно осужденным в течение испытательного срока преступления по неосторожности или умышленного престу</w:t>
      </w:r>
      <w:r>
        <w:t>пления небольшой тяжести вопрос об отмене или о сохранении условного осуждения решается судом.</w:t>
      </w:r>
    </w:p>
    <w:p w:rsidR="00A77B3E" w:rsidP="001C0C94">
      <w:pPr>
        <w:ind w:firstLine="720"/>
        <w:jc w:val="both"/>
      </w:pPr>
      <w:r>
        <w:t xml:space="preserve">Разрешая вопрос об отмене или сохранения условного осуждения в отношении Соколова С.Н., суд </w:t>
      </w:r>
      <w:r>
        <w:t>исходит из обстоятельств совершенного преступления, личности подсудим</w:t>
      </w:r>
      <w:r>
        <w:t xml:space="preserve">ого, который ранее судим, судимость не снята и не погашена, новое преступление совершил в период условного осуждения, имеет факты привлечения к административной ответственности, в </w:t>
      </w:r>
      <w:r>
        <w:t>связи</w:t>
      </w:r>
      <w:r>
        <w:t xml:space="preserve"> с чем приходит к выводу о нежелании </w:t>
      </w:r>
      <w:r>
        <w:t>Соколова С.Н. встать на путь испра</w:t>
      </w:r>
      <w:r>
        <w:t xml:space="preserve">вления и считает необходимым, в соответствии с частью 4 статьи 74 УК РФ отменить условное осуждение по приговору Евпаторийского городского суда Республики Крым от 18 июня 2021 года.  </w:t>
      </w:r>
    </w:p>
    <w:p w:rsidR="00A77B3E" w:rsidP="001C0C94">
      <w:pPr>
        <w:ind w:firstLine="720"/>
        <w:jc w:val="both"/>
      </w:pPr>
      <w:r>
        <w:t>Наказание подсудимому суд назначает по правилам ч.2 ст.68 УК РФ, окончат</w:t>
      </w:r>
      <w:r>
        <w:t>ельное наказание Соколову С.Н. следует назначить в соответствии со ст. 70 УК РФ, по совокупности приговоров.</w:t>
      </w:r>
    </w:p>
    <w:p w:rsidR="00A77B3E" w:rsidP="001C0C94">
      <w:pPr>
        <w:ind w:firstLine="720"/>
        <w:jc w:val="both"/>
      </w:pPr>
      <w:r>
        <w:t xml:space="preserve">Суд не находит оснований для применения ч. 3 ст. 68 УК РФ и назначения Соколову С.Н. наказания при рецидиве преступлений менее одной третьей части </w:t>
      </w:r>
      <w:r>
        <w:t>максимального срока наиболее строгого вида наказания, предусмотренного за совершенные им преступления.</w:t>
      </w:r>
    </w:p>
    <w:p w:rsidR="00A77B3E" w:rsidP="001C0C94">
      <w:pPr>
        <w:ind w:firstLine="720"/>
        <w:jc w:val="both"/>
      </w:pPr>
      <w:r>
        <w:t>Суд не усматривает оснований для применения к подсудимому Соколову С.Н. положений, предусмотренных ст.64 УК РФ, поскольку не установлено исключительных о</w:t>
      </w:r>
      <w:r>
        <w:t>бстоятельств, связанных с целями и мотивами преступлений, ролью виновного, его поведением во время или после совершения преступления.</w:t>
      </w:r>
    </w:p>
    <w:p w:rsidR="00A77B3E" w:rsidP="001C0C94">
      <w:pPr>
        <w:ind w:firstLine="720"/>
        <w:jc w:val="both"/>
      </w:pPr>
      <w:r>
        <w:t>Оснований для обсуждения вопроса об изменении категории преступления в соответствии с ч.6 ст. 15 УК РФ не имеется, посколь</w:t>
      </w:r>
      <w:r>
        <w:t>ку Соколовым С.Н. совершено преступление небольшой тяжести.</w:t>
      </w:r>
    </w:p>
    <w:p w:rsidR="00A77B3E" w:rsidP="001C0C94">
      <w:pPr>
        <w:ind w:firstLine="720"/>
        <w:jc w:val="both"/>
      </w:pPr>
      <w:r>
        <w:t>При определении вида исправительного учреждения, суд учитывает, что в действиях Соколова С.Н. имеется рецидив преступлений, в связи с чем, в соответствии с ч. 1 ст. 58 УК РФ, отбывание наказания с</w:t>
      </w:r>
      <w:r>
        <w:t>ледует определить в исправительной колонии строгого режима.</w:t>
      </w:r>
    </w:p>
    <w:p w:rsidR="00A77B3E" w:rsidP="001C0C94">
      <w:pPr>
        <w:ind w:firstLine="720"/>
        <w:jc w:val="both"/>
      </w:pPr>
      <w:r>
        <w:t xml:space="preserve">В целях обеспечения исполнения приговора Соколову С.Н. следует изменить меру пресечения в виде подписки о невыезде и ненадлежащем поведении на заключение под стражей, взяв Соколова С.Н. под стражу в зале суда. </w:t>
      </w:r>
    </w:p>
    <w:p w:rsidR="00A77B3E" w:rsidP="001C0C94">
      <w:pPr>
        <w:ind w:firstLine="720"/>
        <w:jc w:val="both"/>
      </w:pPr>
      <w:r>
        <w:t>Гражданский иск по делу не заявлен.</w:t>
      </w:r>
    </w:p>
    <w:p w:rsidR="00A77B3E" w:rsidP="001C0C94">
      <w:pPr>
        <w:ind w:firstLine="720"/>
        <w:jc w:val="both"/>
      </w:pPr>
      <w:r>
        <w:t>Процессуа</w:t>
      </w:r>
      <w:r>
        <w:t>льные издержки возместить за счет средств федерального бюджета.</w:t>
      </w:r>
    </w:p>
    <w:p w:rsidR="00A77B3E" w:rsidP="001C0C94">
      <w:pPr>
        <w:ind w:firstLine="720"/>
        <w:jc w:val="both"/>
      </w:pPr>
      <w:r>
        <w:t>Вопрос о вещественных доказательствах суд разрешает в соответствии со ст.81 УПК РФ.</w:t>
      </w:r>
    </w:p>
    <w:p w:rsidR="00A77B3E" w:rsidP="001C0C94">
      <w:pPr>
        <w:ind w:firstLine="720"/>
        <w:jc w:val="both"/>
      </w:pPr>
      <w:r>
        <w:t xml:space="preserve">На основании изложенного и руководствуясь </w:t>
      </w:r>
      <w:r>
        <w:t>ст.ст</w:t>
      </w:r>
      <w:r>
        <w:t xml:space="preserve">. 296-299, 307-310 УПК РФ, мировой судья </w:t>
      </w:r>
    </w:p>
    <w:p w:rsidR="00A77B3E" w:rsidP="0021464A">
      <w:pPr>
        <w:jc w:val="both"/>
      </w:pPr>
    </w:p>
    <w:p w:rsidR="00A77B3E" w:rsidP="001C0C94">
      <w:pPr>
        <w:jc w:val="center"/>
      </w:pPr>
      <w:r>
        <w:t>ПРИГОВОРИЛ:</w:t>
      </w:r>
    </w:p>
    <w:p w:rsidR="00A77B3E" w:rsidP="0021464A">
      <w:pPr>
        <w:jc w:val="both"/>
      </w:pPr>
    </w:p>
    <w:p w:rsidR="00A77B3E" w:rsidP="0021464A">
      <w:pPr>
        <w:jc w:val="both"/>
      </w:pPr>
      <w:r>
        <w:t xml:space="preserve">         Признать Соколова С.Н.</w:t>
      </w:r>
      <w:r>
        <w:t xml:space="preserve"> виновным в совершении преступления, предусмотренного ч.1 ст. 158 УК РФ и назначить ему наказание в виде 1 года лишения свободы с отбыванием наказания в исправительной колонии строгого режима. </w:t>
      </w:r>
    </w:p>
    <w:p w:rsidR="00A77B3E" w:rsidP="001C0C94">
      <w:pPr>
        <w:ind w:firstLine="720"/>
        <w:jc w:val="both"/>
      </w:pPr>
      <w:r>
        <w:t>В соответствии с</w:t>
      </w:r>
      <w:r>
        <w:t xml:space="preserve"> ч.4 ст.74 УК РФ, отменить условное осуждение назначенное приговором Евпаторийского городского суда Республики Крым от 18 июня 2021 года.</w:t>
      </w:r>
    </w:p>
    <w:p w:rsidR="00A77B3E" w:rsidP="001C0C94">
      <w:pPr>
        <w:ind w:firstLine="720"/>
        <w:jc w:val="both"/>
      </w:pPr>
      <w:r>
        <w:t>В соответствии со ст.70 УК РФ к вновь назначенному наказанию в виде лишения свободы частично присоединить не отбытую ч</w:t>
      </w:r>
      <w:r>
        <w:t>асть наказания по приговору Евпаторийского городского суда Республики Крым от 18.06.2021 года и  окончательно назначить Соколову С.Н. наказание в виде лишения свободы на срок  1 год 6 месяцев с лишением права заниматься деятельностью, связанной с управлени</w:t>
      </w:r>
      <w:r>
        <w:t>ем всеми видами транспортных средств</w:t>
      </w:r>
      <w:r>
        <w:t>, сроком на 3 года, с отбыванием наказания в исправительной колонии строгого режима.</w:t>
      </w:r>
    </w:p>
    <w:p w:rsidR="00A77B3E" w:rsidP="001C0C94">
      <w:pPr>
        <w:ind w:firstLine="720"/>
        <w:jc w:val="both"/>
      </w:pPr>
      <w:r>
        <w:t xml:space="preserve">Приговор Раздольненского районного суда Республики Крым от 02 декабря 2021 года исполнять самостоятельно. </w:t>
      </w:r>
    </w:p>
    <w:p w:rsidR="00A77B3E" w:rsidP="001C0C94">
      <w:pPr>
        <w:ind w:firstLine="720"/>
        <w:jc w:val="both"/>
      </w:pPr>
      <w:r>
        <w:t>Меру пресечения в виде подпи</w:t>
      </w:r>
      <w:r>
        <w:t xml:space="preserve">ски о невыезде и надлежащем поведении в отношении Соколова С.Н. изменить на заключение под стражу, взяв под стражу в зале суда. </w:t>
      </w:r>
    </w:p>
    <w:p w:rsidR="00A77B3E" w:rsidP="001C0C94">
      <w:pPr>
        <w:ind w:firstLine="720"/>
        <w:jc w:val="both"/>
      </w:pPr>
      <w:r>
        <w:t>Срок наказания Соколову С.Н. исчислять со дня вступления приговора в законную силу.</w:t>
      </w:r>
    </w:p>
    <w:p w:rsidR="00A77B3E" w:rsidP="001C0C94">
      <w:pPr>
        <w:ind w:firstLine="720"/>
        <w:jc w:val="both"/>
      </w:pPr>
      <w:r>
        <w:t>В соответствии с п. «а» ч. 3.1 ст. 72 УК РФ</w:t>
      </w:r>
      <w:r>
        <w:t xml:space="preserve"> время, содержания под стражей Соколова С.Н. </w:t>
      </w:r>
      <w:r>
        <w:t>с</w:t>
      </w:r>
      <w:r>
        <w:t xml:space="preserve"> </w:t>
      </w:r>
      <w:r>
        <w:t>ДАТА</w:t>
      </w:r>
      <w:r>
        <w:t xml:space="preserve"> до дня вступления приговора в законную силу зачесть в срок лишения свободы из расчета один день за один день отбывания наказания в исправительной колонии строгого режима. </w:t>
      </w:r>
    </w:p>
    <w:p w:rsidR="00A77B3E" w:rsidP="001C0C94">
      <w:pPr>
        <w:ind w:firstLine="720"/>
        <w:jc w:val="both"/>
      </w:pPr>
      <w:r>
        <w:t>Вещественные доказательства по д</w:t>
      </w:r>
      <w:r>
        <w:t>елу: четыре автомобильные шины модели  МОДЕЛЬ АВТОМОБИЛЬНЫХ ШИН</w:t>
      </w:r>
      <w:r>
        <w:t>, находящиеся на ответственном хранении у потерпевшего ФИО</w:t>
      </w:r>
      <w:r>
        <w:t xml:space="preserve">, передать ему по принадлежности. </w:t>
      </w:r>
    </w:p>
    <w:p w:rsidR="00A77B3E" w:rsidP="001C0C94">
      <w:pPr>
        <w:ind w:firstLine="720"/>
        <w:jc w:val="both"/>
      </w:pPr>
      <w:r>
        <w:t>Процессуальные издержки возместить за счет средств федерального бюджета.</w:t>
      </w:r>
    </w:p>
    <w:p w:rsidR="00A77B3E" w:rsidP="001C0C94">
      <w:pPr>
        <w:ind w:firstLine="720"/>
        <w:jc w:val="both"/>
      </w:pPr>
      <w:r>
        <w:t>Пр</w:t>
      </w:r>
      <w:r>
        <w:t>иговор может быть обжалован в апелляционном порядке в Черноморский районный суд Республики Крым через мирового судью судебного участка № 93 Черноморского судебного района Республики Крым в течение 10 суток с момента его провозглашения, а осужденным, содерж</w:t>
      </w:r>
      <w:r>
        <w:t>ащимся под стражей, в тот же срок с момента получения копии приговора.</w:t>
      </w:r>
    </w:p>
    <w:p w:rsidR="00A77B3E" w:rsidP="001C0C94">
      <w:pPr>
        <w:ind w:firstLine="720"/>
        <w:jc w:val="both"/>
      </w:pPr>
      <w: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 w:rsidP="0021464A">
      <w:pPr>
        <w:jc w:val="both"/>
      </w:pPr>
    </w:p>
    <w:p w:rsidR="00A77B3E" w:rsidP="001C0C94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                 </w:t>
      </w:r>
      <w:r>
        <w:t xml:space="preserve">              подпись</w:t>
      </w:r>
      <w:r>
        <w:t xml:space="preserve">                                           Солодченко И.В.  </w:t>
      </w:r>
    </w:p>
    <w:p w:rsidR="001C0C94" w:rsidP="001C0C94">
      <w:pPr>
        <w:ind w:firstLine="720"/>
        <w:jc w:val="both"/>
      </w:pPr>
    </w:p>
    <w:p w:rsidR="001C0C94" w:rsidP="001C0C94">
      <w:pPr>
        <w:ind w:firstLine="720"/>
        <w:jc w:val="both"/>
      </w:pPr>
      <w:r>
        <w:t>ДЕПЕРСОНИФИКАЦИЮ</w:t>
      </w:r>
    </w:p>
    <w:p w:rsidR="001C0C94" w:rsidP="001C0C94">
      <w:pPr>
        <w:ind w:firstLine="720"/>
        <w:jc w:val="both"/>
      </w:pPr>
      <w:r>
        <w:t xml:space="preserve">Лингвистический контроль произвел </w:t>
      </w:r>
    </w:p>
    <w:p w:rsidR="001C0C94" w:rsidP="001C0C94">
      <w:pPr>
        <w:ind w:firstLine="720"/>
        <w:jc w:val="both"/>
      </w:pPr>
      <w:r>
        <w:t>помощник судьи Димитрова О.С.______________</w:t>
      </w:r>
    </w:p>
    <w:p w:rsidR="001C0C94" w:rsidP="001C0C94">
      <w:pPr>
        <w:tabs>
          <w:tab w:val="left" w:pos="4050"/>
        </w:tabs>
        <w:ind w:firstLine="720"/>
        <w:jc w:val="both"/>
      </w:pPr>
      <w:r>
        <w:t>СОГЛАСОВАНО</w:t>
      </w:r>
      <w:r>
        <w:tab/>
      </w:r>
    </w:p>
    <w:p w:rsidR="001C0C94" w:rsidP="001C0C94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1C0C94" w:rsidP="001C0C94">
      <w:pPr>
        <w:ind w:firstLine="720"/>
        <w:jc w:val="both"/>
      </w:pPr>
      <w:r>
        <w:t xml:space="preserve">Дата: </w:t>
      </w:r>
      <w:r>
        <w:t>14.06</w:t>
      </w:r>
      <w:r>
        <w:t>.2022 года</w:t>
      </w:r>
    </w:p>
    <w:sectPr w:rsidSect="0021464A">
      <w:pgSz w:w="12240" w:h="15840"/>
      <w:pgMar w:top="426" w:right="47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4A"/>
    <w:rsid w:val="001C0C94"/>
    <w:rsid w:val="0021464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