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D0709">
      <w:pPr>
        <w:jc w:val="right"/>
      </w:pPr>
      <w:r>
        <w:t>Дело № 1-12/93/2019</w:t>
      </w:r>
    </w:p>
    <w:p w:rsidR="00A77B3E"/>
    <w:p w:rsidR="00A77B3E" w:rsidP="00FD0709">
      <w:pPr>
        <w:jc w:val="center"/>
      </w:pPr>
      <w:r>
        <w:t>ПРИГОВОР</w:t>
      </w:r>
    </w:p>
    <w:p w:rsidR="00A77B3E" w:rsidP="00FD0709">
      <w:pPr>
        <w:jc w:val="center"/>
      </w:pPr>
      <w:r>
        <w:t>ИМЕНЕМ РОССИЙСКОЙ ФЕДЕРАЦИИ</w:t>
      </w:r>
    </w:p>
    <w:p w:rsidR="00A77B3E"/>
    <w:p w:rsidR="00A77B3E"/>
    <w:p w:rsidR="00A77B3E">
      <w:r>
        <w:t xml:space="preserve">16 мая 2019 года                                                  </w:t>
      </w:r>
      <w:r w:rsidR="00FD0709">
        <w:tab/>
      </w:r>
      <w:r w:rsidR="00FD0709">
        <w:tab/>
        <w:t xml:space="preserve">         </w:t>
      </w:r>
      <w:r>
        <w:t xml:space="preserve">Республика Крым, </w:t>
      </w:r>
      <w:r>
        <w:t>пгт</w:t>
      </w:r>
      <w:r>
        <w:t xml:space="preserve">. Черноморское </w:t>
      </w:r>
    </w:p>
    <w:p w:rsidR="00A77B3E"/>
    <w:p w:rsidR="00A77B3E">
      <w:r>
        <w:t xml:space="preserve"> </w:t>
      </w:r>
      <w:r>
        <w:tab/>
        <w:t xml:space="preserve">Мировой судья судебного участка № 93 Черноморского судебного района Республики Крым в составе: </w:t>
      </w:r>
    </w:p>
    <w:p w:rsidR="00A77B3E">
      <w:r>
        <w:t xml:space="preserve">          председательствующего судьи - </w:t>
      </w:r>
      <w:r>
        <w:tab/>
        <w:t xml:space="preserve">              </w:t>
      </w:r>
      <w:r>
        <w:t xml:space="preserve">              </w:t>
      </w:r>
      <w:r w:rsidR="00FD0709">
        <w:tab/>
      </w:r>
      <w:r w:rsidR="00FD0709">
        <w:tab/>
      </w:r>
      <w:r w:rsidR="00FD0709">
        <w:tab/>
      </w:r>
      <w:r>
        <w:t>Солодченко И.В.</w:t>
      </w:r>
    </w:p>
    <w:p w:rsidR="00A77B3E" w:rsidP="00FD0709">
      <w:pPr>
        <w:ind w:firstLine="720"/>
      </w:pPr>
      <w:r>
        <w:t>при секретаре судебного заседания -</w:t>
      </w:r>
      <w:r>
        <w:tab/>
      </w:r>
      <w:r>
        <w:tab/>
        <w:t xml:space="preserve">        </w:t>
      </w:r>
      <w:r w:rsidR="00FD0709">
        <w:tab/>
      </w:r>
      <w:r w:rsidR="00FD0709">
        <w:tab/>
      </w:r>
      <w:r w:rsidR="00FD0709">
        <w:tab/>
      </w:r>
      <w:r>
        <w:t>Горловой Н.В.</w:t>
      </w:r>
    </w:p>
    <w:p w:rsidR="00A77B3E" w:rsidP="00FD0709">
      <w:pPr>
        <w:ind w:firstLine="720"/>
      </w:pPr>
      <w:r>
        <w:t>с участием прокурора -</w:t>
      </w:r>
      <w:r>
        <w:tab/>
      </w:r>
      <w:r>
        <w:tab/>
      </w:r>
      <w:r>
        <w:tab/>
      </w:r>
      <w:r>
        <w:tab/>
        <w:t xml:space="preserve">                 </w:t>
      </w:r>
      <w:r w:rsidR="00FD0709">
        <w:tab/>
      </w:r>
      <w:r>
        <w:t xml:space="preserve"> </w:t>
      </w:r>
      <w:r w:rsidR="00FD0709">
        <w:tab/>
      </w:r>
      <w:r>
        <w:t>Благодатного В.В.</w:t>
      </w:r>
    </w:p>
    <w:p w:rsidR="00A77B3E" w:rsidP="00FD0709">
      <w:pPr>
        <w:ind w:firstLine="720"/>
      </w:pPr>
      <w:r>
        <w:t xml:space="preserve">защитника -                                                       </w:t>
      </w:r>
      <w:r>
        <w:tab/>
        <w:t xml:space="preserve">        </w:t>
      </w:r>
      <w:r w:rsidR="00FD0709">
        <w:tab/>
      </w:r>
      <w:r w:rsidR="00FD0709">
        <w:tab/>
      </w:r>
      <w:r w:rsidR="00FD0709">
        <w:tab/>
      </w:r>
      <w:r>
        <w:t xml:space="preserve">Моисейченко В.А.,   </w:t>
      </w:r>
    </w:p>
    <w:p w:rsidR="00A77B3E" w:rsidP="00FD0709">
      <w:pPr>
        <w:ind w:firstLine="720"/>
      </w:pPr>
      <w:r>
        <w:t>представи</w:t>
      </w:r>
      <w:r>
        <w:t xml:space="preserve">вшего ордер </w:t>
      </w:r>
      <w:r w:rsidR="00FD0709">
        <w:t>НОМЕР</w:t>
      </w:r>
      <w:r>
        <w:t xml:space="preserve"> от </w:t>
      </w:r>
      <w:r w:rsidR="00FD0709">
        <w:t>ДАТА</w:t>
      </w:r>
      <w:r>
        <w:t xml:space="preserve">, удостоверение адвоката </w:t>
      </w:r>
      <w:r w:rsidR="00FD0709">
        <w:t>НОМЕР</w:t>
      </w:r>
    </w:p>
    <w:p w:rsidR="00A77B3E" w:rsidP="00FD0709">
      <w:pPr>
        <w:ind w:firstLine="720"/>
      </w:pPr>
      <w:r>
        <w:t xml:space="preserve">подсудимой -                                                                  </w:t>
      </w:r>
      <w:r w:rsidR="00FD0709">
        <w:tab/>
      </w:r>
      <w:r w:rsidR="00FD0709">
        <w:tab/>
      </w:r>
      <w:r w:rsidR="00FD0709">
        <w:tab/>
      </w:r>
      <w:r>
        <w:t>Шарпило</w:t>
      </w:r>
      <w:r>
        <w:t xml:space="preserve"> А.В.</w:t>
      </w:r>
    </w:p>
    <w:p w:rsidR="00A77B3E" w:rsidP="00FD0709">
      <w:pPr>
        <w:ind w:firstLine="720"/>
      </w:pPr>
      <w:r>
        <w:t>рассмотрев в открытом судебном заседании в особом порядке материалы уголовного дела  в отношении:</w:t>
      </w:r>
    </w:p>
    <w:p w:rsidR="00A77B3E" w:rsidP="00FD0709">
      <w:pPr>
        <w:ind w:firstLine="720"/>
        <w:jc w:val="both"/>
      </w:pPr>
      <w:r>
        <w:t>Шарпило</w:t>
      </w:r>
      <w:r>
        <w:t xml:space="preserve"> </w:t>
      </w:r>
      <w:r w:rsidR="00FD0709">
        <w:t>А.В.</w:t>
      </w:r>
      <w:r>
        <w:t xml:space="preserve">, </w:t>
      </w:r>
      <w:r w:rsidR="00FD0709">
        <w:t>ПАСПОРТНЫЕ ДАННЫЕ</w:t>
      </w:r>
      <w:r>
        <w:t>, не замужней, имеющей на иждивении малолетнего ребенка, с высшим образованием, не военнообязанной, работающей по найму, не судимой,</w:t>
      </w:r>
      <w:r w:rsidR="00FD0709">
        <w:t xml:space="preserve"> зарегистрированной по адресу: АДРЕС,</w:t>
      </w:r>
      <w:r>
        <w:t xml:space="preserve"> фактически </w:t>
      </w:r>
      <w:r>
        <w:t>проживающей</w:t>
      </w:r>
      <w:r>
        <w:t xml:space="preserve"> по адресу: </w:t>
      </w:r>
      <w:r w:rsidR="00FD0709">
        <w:t>АДРЕС</w:t>
      </w:r>
    </w:p>
    <w:p w:rsidR="00A77B3E" w:rsidP="00FD0709">
      <w:pPr>
        <w:jc w:val="both"/>
      </w:pPr>
      <w:r>
        <w:t xml:space="preserve"> </w:t>
      </w:r>
      <w:r w:rsidR="00FD0709">
        <w:tab/>
      </w:r>
      <w:r>
        <w:t>о</w:t>
      </w:r>
      <w:r>
        <w:t xml:space="preserve">бвиняемой в совершении преступления, предусмотренного </w:t>
      </w:r>
      <w:r>
        <w:t>ч</w:t>
      </w:r>
      <w:r>
        <w:t xml:space="preserve">.1 ст.159.1 УК РФ, </w:t>
      </w:r>
    </w:p>
    <w:p w:rsidR="00A77B3E" w:rsidP="00FD0709">
      <w:pPr>
        <w:jc w:val="both"/>
      </w:pPr>
    </w:p>
    <w:p w:rsidR="00A77B3E" w:rsidP="00FD0709">
      <w:pPr>
        <w:jc w:val="center"/>
      </w:pPr>
      <w:r>
        <w:t>УСТАНОВИЛ:</w:t>
      </w:r>
    </w:p>
    <w:p w:rsidR="00A77B3E" w:rsidP="00FD0709">
      <w:pPr>
        <w:jc w:val="both"/>
      </w:pPr>
    </w:p>
    <w:p w:rsidR="00A77B3E" w:rsidP="00FD0709">
      <w:pPr>
        <w:jc w:val="both"/>
      </w:pPr>
      <w:r>
        <w:tab/>
      </w:r>
      <w:r>
        <w:t>Шарпило</w:t>
      </w:r>
      <w:r>
        <w:t xml:space="preserve"> А.В. совершила мошенничество в сфере кредитования, то есть хищение денежных средств заемщиком путем представления банку или иному кредитору заведомо ложных и (</w:t>
      </w:r>
      <w:r>
        <w:t>или) недостоверных сведений при следующих обстоятельствах:</w:t>
      </w:r>
    </w:p>
    <w:p w:rsidR="00A77B3E" w:rsidP="00FD0709">
      <w:pPr>
        <w:ind w:firstLine="720"/>
        <w:jc w:val="both"/>
      </w:pPr>
      <w:r>
        <w:t>ДАТА</w:t>
      </w:r>
      <w:r w:rsidR="000E539D">
        <w:t xml:space="preserve">, точно время не установлено, </w:t>
      </w:r>
      <w:r w:rsidR="000E539D">
        <w:t>Шарпило</w:t>
      </w:r>
      <w:r w:rsidR="000E539D">
        <w:t xml:space="preserve"> А.В., руководствуясь преступным умыслом, направленным на хищение чужого имущества, путем предоставления кредитному учреждению ложных сведений, осознавая пр</w:t>
      </w:r>
      <w:r w:rsidR="000E539D">
        <w:t xml:space="preserve">отивоправность и общественную опасность своих </w:t>
      </w:r>
      <w:r w:rsidR="000E539D">
        <w:t>действий</w:t>
      </w:r>
      <w:r w:rsidR="000E539D">
        <w:t xml:space="preserve"> и неизбежность наступления общественно опасных последствий в виде причинения материального ущерба </w:t>
      </w:r>
      <w:r>
        <w:t>НАИМЕНОВАНИЕ ОРГАНИЗАЦИИ</w:t>
      </w:r>
      <w:r w:rsidR="000E539D">
        <w:t>, и желая их наступления, находясь в помещении офиса кредитования населения</w:t>
      </w:r>
      <w:r w:rsidR="000E539D">
        <w:t xml:space="preserve"> </w:t>
      </w:r>
      <w:r>
        <w:t>НАИМЕНОВАНИЕ ОРГАНИЗАЦИИ</w:t>
      </w:r>
      <w:r w:rsidR="000E539D">
        <w:t xml:space="preserve">, по адресу: </w:t>
      </w:r>
      <w:r>
        <w:t>АДРЕС</w:t>
      </w:r>
      <w:r w:rsidR="000E539D">
        <w:t xml:space="preserve">, не имея действительных намерений и возможности выполнения условий договора займа, сообщила заведомо ложные сведения относительно своего постоянного места работы в </w:t>
      </w:r>
      <w:r>
        <w:t>НАИМЕНОВАНИЕ ОРГАНИЗАЦИИ</w:t>
      </w:r>
      <w:r w:rsidR="000E539D">
        <w:t xml:space="preserve">. </w:t>
      </w:r>
      <w:r w:rsidR="000E539D">
        <w:t>В продолжение своих п</w:t>
      </w:r>
      <w:r w:rsidR="000E539D">
        <w:t xml:space="preserve">реступных действий, находясь в указанные время и месте, действуя умышленно, имея намерения на неисполнение дальнейших обязательств по договору потребительского </w:t>
      </w:r>
      <w:r w:rsidR="000E539D">
        <w:t>микрозайма</w:t>
      </w:r>
      <w:r w:rsidR="000E539D">
        <w:t xml:space="preserve">, как заемщик, заключила от своего имени с </w:t>
      </w:r>
      <w:r>
        <w:t>НАИМЕНОВАНИЕ ОРГАНИЗАЦИИ</w:t>
      </w:r>
      <w:r w:rsidR="000E539D">
        <w:t xml:space="preserve"> договор потреб</w:t>
      </w:r>
      <w:r w:rsidR="000E539D">
        <w:t xml:space="preserve">ительского </w:t>
      </w:r>
      <w:r w:rsidR="000E539D">
        <w:t>микрозайма</w:t>
      </w:r>
      <w:r w:rsidR="000E539D">
        <w:t xml:space="preserve"> </w:t>
      </w:r>
      <w:r>
        <w:t>НОМЕР</w:t>
      </w:r>
      <w:r w:rsidR="000E539D">
        <w:t xml:space="preserve"> от </w:t>
      </w:r>
      <w:r>
        <w:t xml:space="preserve">ДАТА </w:t>
      </w:r>
      <w:r w:rsidR="000E539D">
        <w:t xml:space="preserve">сроком до </w:t>
      </w:r>
      <w:r>
        <w:t>ДАТА</w:t>
      </w:r>
      <w:r w:rsidR="000E539D">
        <w:t xml:space="preserve"> на общую сумму </w:t>
      </w:r>
      <w:r>
        <w:t>СУММА</w:t>
      </w:r>
      <w:r w:rsidR="000E539D">
        <w:t>, сообщив при этом кредитному специалисту заведомо ложные сведения о месте своей работы и размере заработной</w:t>
      </w:r>
      <w:r w:rsidR="000E539D">
        <w:t xml:space="preserve"> платы </w:t>
      </w:r>
      <w:r>
        <w:t>СУММА</w:t>
      </w:r>
      <w:r w:rsidR="000E539D">
        <w:t xml:space="preserve">, что послужило основанием для выдачи </w:t>
      </w:r>
      <w:r w:rsidR="000E539D">
        <w:t>Шарпило</w:t>
      </w:r>
      <w:r w:rsidR="000E539D">
        <w:t xml:space="preserve"> А.В. </w:t>
      </w:r>
      <w:r w:rsidR="000E539D">
        <w:t>микроза</w:t>
      </w:r>
      <w:r w:rsidR="000E539D">
        <w:t>йма</w:t>
      </w:r>
      <w:r w:rsidR="000E539D">
        <w:t xml:space="preserve">. Продолжая реализацию своего преступного умысла, </w:t>
      </w:r>
      <w:r w:rsidR="000E539D">
        <w:t>Шарпило</w:t>
      </w:r>
      <w:r w:rsidR="000E539D">
        <w:t xml:space="preserve"> А.В. </w:t>
      </w:r>
      <w:r>
        <w:t>ДАТА</w:t>
      </w:r>
      <w:r w:rsidR="000E539D">
        <w:t xml:space="preserve">, примерно в </w:t>
      </w:r>
      <w:r>
        <w:t>ВРЕМЯ</w:t>
      </w:r>
      <w:r w:rsidR="000E539D">
        <w:t xml:space="preserve"> часов, находясь в помещении офиса кредитования населения </w:t>
      </w:r>
      <w:r>
        <w:t>НАИМЕНОВАНИЕ ОРГАНИЗАЦИИ</w:t>
      </w:r>
      <w:r w:rsidR="000E539D">
        <w:t xml:space="preserve">, расположенного по адресу: </w:t>
      </w:r>
      <w:r>
        <w:t>АДРЕС</w:t>
      </w:r>
      <w:r w:rsidR="000E539D">
        <w:t>, не имея действительной возможности выполнения у</w:t>
      </w:r>
      <w:r w:rsidR="000E539D">
        <w:t xml:space="preserve">словий договора займа, и заведомо не </w:t>
      </w:r>
      <w:r w:rsidR="000E539D">
        <w:t xml:space="preserve">желая их выполнять, повторно сообщила заведомо ложные сведения кредитному специалисту относительно своего постоянного места работы в </w:t>
      </w:r>
      <w:r>
        <w:t>НАИМЕНОВАНИЕ ОРГАНИЗАЦИИ</w:t>
      </w:r>
      <w:r w:rsidR="000E539D">
        <w:t>, и с целью не исполнения своих обязательств продлила срок за</w:t>
      </w:r>
      <w:r w:rsidR="000E539D">
        <w:t xml:space="preserve">йма путем заключения от своего имени с </w:t>
      </w:r>
      <w:r>
        <w:t>НАИМЕНОВАНИЕ ОРГАНИЗАЦИИ</w:t>
      </w:r>
      <w:r w:rsidR="000E539D">
        <w:t xml:space="preserve"> нового договора </w:t>
      </w:r>
      <w:r>
        <w:t>НОМЕР</w:t>
      </w:r>
      <w:r w:rsidR="000E539D">
        <w:t xml:space="preserve"> от </w:t>
      </w:r>
      <w:r>
        <w:t>ДАТА</w:t>
      </w:r>
      <w:r w:rsidR="000E539D">
        <w:t xml:space="preserve"> сроком до </w:t>
      </w:r>
      <w:r>
        <w:t>ДАТА</w:t>
      </w:r>
      <w:r w:rsidR="000E539D">
        <w:t xml:space="preserve"> на общую сумму </w:t>
      </w:r>
      <w:r>
        <w:t>СУММА</w:t>
      </w:r>
      <w:r w:rsidR="000E539D">
        <w:t xml:space="preserve">. После получения займа, </w:t>
      </w:r>
      <w:r w:rsidR="000E539D">
        <w:t>Шарпило</w:t>
      </w:r>
      <w:r w:rsidR="000E539D">
        <w:t xml:space="preserve"> А.В. похищенными денежными средствами распорядилась по своему усмотрению, в результ</w:t>
      </w:r>
      <w:r w:rsidR="000E539D">
        <w:t xml:space="preserve">ате чего причинила </w:t>
      </w:r>
      <w:r w:rsidR="00C874CC">
        <w:t>НАИМЕНОВАНИЕ ОРГАНИЗАЦИИ</w:t>
      </w:r>
      <w:r w:rsidR="000E539D">
        <w:t xml:space="preserve"> материальный ущерб на сумму </w:t>
      </w:r>
      <w:r w:rsidR="00C874CC">
        <w:t>СУММА</w:t>
      </w:r>
      <w:r w:rsidR="000E539D">
        <w:t xml:space="preserve">.  </w:t>
      </w:r>
    </w:p>
    <w:p w:rsidR="00A77B3E" w:rsidP="00FD0709">
      <w:pPr>
        <w:jc w:val="both"/>
      </w:pPr>
      <w:r>
        <w:t xml:space="preserve">  </w:t>
      </w:r>
      <w:r w:rsidR="00C874CC">
        <w:tab/>
      </w:r>
      <w:r>
        <w:t xml:space="preserve">В судебном заседании подсудимая </w:t>
      </w:r>
      <w:r>
        <w:t>Шарпило</w:t>
      </w:r>
      <w:r>
        <w:t xml:space="preserve"> А.В. признала свою вину в совершении преступления и раскаялась в содеянном, подтвердила достоверность установленных досудебным сл</w:t>
      </w:r>
      <w:r>
        <w:t>едствием обстоятельств совершения преступления и согласилась с его юридической квалификацией, против дальнейшего производства по уголовному делу с применением особого порядка судебного разбирательства, с учетом особенностей производства по уголовному делу,</w:t>
      </w:r>
      <w:r>
        <w:t xml:space="preserve"> дознание по которому проводилось в сокращенной форме не возражала.</w:t>
      </w:r>
      <w:r>
        <w:t xml:space="preserve">  При этом поддержала заявленное ею на предварительном следствии ходатайство о постановлении приговора без проведения судебного разбирательства, указав, что осознает последствия такого хода</w:t>
      </w:r>
      <w:r>
        <w:t>тайства, в том числе недопустимость обжалования приговора, постановленного без проведения судебного разбирательства, по мотивам несогласия с фактическими обстоятельствами признанного ею обвинения, и что ходатайство является добровольным, согласованным с за</w:t>
      </w:r>
      <w:r>
        <w:t xml:space="preserve">щитником. </w:t>
      </w:r>
    </w:p>
    <w:p w:rsidR="00A77B3E" w:rsidP="00C874CC">
      <w:pPr>
        <w:ind w:firstLine="720"/>
        <w:jc w:val="both"/>
      </w:pPr>
      <w:r>
        <w:t>Защитник и государственный обвинитель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 w:rsidP="00C874CC">
      <w:pPr>
        <w:ind w:firstLine="720"/>
        <w:jc w:val="both"/>
      </w:pPr>
      <w:r>
        <w:t>Представитель потерпевшего в судебное заседание не явился, предоставил суду ходатайств</w:t>
      </w:r>
      <w:r>
        <w:t>о о рассмотрении дела в его отсутствие, поддержал свое ходатайство о рассмотрении уголовного дела в особом порядке.</w:t>
      </w:r>
    </w:p>
    <w:p w:rsidR="00A77B3E" w:rsidP="00C874CC">
      <w:pPr>
        <w:ind w:firstLine="720"/>
        <w:jc w:val="both"/>
      </w:pPr>
      <w:r>
        <w:t>Судом установлено, что подсудимая осознает порядок и правовые последствия производства дознания в сокращенной форме и постановления приговор</w:t>
      </w:r>
      <w:r>
        <w:t xml:space="preserve">а без проведения судебного разбирательства, вину по предъявленному обвинению полностью признает, согласна с квалификацией совершенного ею деяния. </w:t>
      </w:r>
      <w:r>
        <w:tab/>
      </w:r>
    </w:p>
    <w:p w:rsidR="00A77B3E" w:rsidP="00FD0709">
      <w:pPr>
        <w:jc w:val="both"/>
      </w:pPr>
      <w:r>
        <w:t xml:space="preserve"> </w:t>
      </w:r>
      <w:r>
        <w:tab/>
        <w:t>Условия, предусмотренные ст. 226.1 УПК РФ по делу соблюдены, в том числе отсутствуют обстоятельства, исклю</w:t>
      </w:r>
      <w:r>
        <w:t xml:space="preserve">чающие производство дознания в сокращенной форме, предусмотренные ч.1 ст. 226.2 УПК РФ, а также препятствующие постановлению законного, обоснованного и справедливого приговора. </w:t>
      </w:r>
    </w:p>
    <w:p w:rsidR="00A77B3E" w:rsidP="00C874CC">
      <w:pPr>
        <w:ind w:firstLine="720"/>
        <w:jc w:val="both"/>
      </w:pPr>
      <w:r>
        <w:t xml:space="preserve">Обвинение, с которым согласилась подсудимая </w:t>
      </w:r>
      <w:r>
        <w:t>Шарпило</w:t>
      </w:r>
      <w:r>
        <w:t xml:space="preserve"> А.В. обоснованно и полностью подтверждается собранными по делу доказательствами, а именно: показаниями подозреваемой </w:t>
      </w:r>
      <w:r>
        <w:t>Шарпило</w:t>
      </w:r>
      <w:r>
        <w:t xml:space="preserve"> А.В.; показаниями представителя потерпевшего </w:t>
      </w:r>
      <w:r w:rsidR="00C874CC">
        <w:t>ФИО</w:t>
      </w:r>
      <w:r>
        <w:t>; показаниями свидете</w:t>
      </w:r>
      <w:r>
        <w:t xml:space="preserve">ля </w:t>
      </w:r>
      <w:r w:rsidR="00C874CC">
        <w:t>ФИО</w:t>
      </w:r>
      <w:r w:rsidR="00C874CC">
        <w:t>1</w:t>
      </w:r>
      <w:r>
        <w:t xml:space="preserve">; показаниями свидетеля </w:t>
      </w:r>
      <w:r w:rsidR="00C874CC">
        <w:t>ФИО2</w:t>
      </w:r>
      <w:r>
        <w:t xml:space="preserve">; заявлением представителя потерпевшего; заявлением </w:t>
      </w:r>
      <w:r>
        <w:t>Шарпило</w:t>
      </w:r>
      <w:r>
        <w:t xml:space="preserve"> А.В. на предоставление потребительского </w:t>
      </w:r>
      <w:r>
        <w:t>микрозайма</w:t>
      </w:r>
      <w:r>
        <w:t xml:space="preserve"> от </w:t>
      </w:r>
      <w:r w:rsidR="00C874CC">
        <w:t>ДАТА</w:t>
      </w:r>
      <w:r>
        <w:t xml:space="preserve">; договором потребительского </w:t>
      </w:r>
      <w:r>
        <w:t>микрозайма</w:t>
      </w:r>
      <w:r>
        <w:t xml:space="preserve"> от </w:t>
      </w:r>
      <w:r w:rsidR="00C874CC">
        <w:t>ДАТА</w:t>
      </w:r>
      <w:r>
        <w:t xml:space="preserve">; договором </w:t>
      </w:r>
      <w:r>
        <w:t>потребительского</w:t>
      </w:r>
      <w:r>
        <w:t xml:space="preserve"> </w:t>
      </w:r>
      <w:r>
        <w:t>микрозайма</w:t>
      </w:r>
      <w:r>
        <w:t xml:space="preserve"> о</w:t>
      </w:r>
      <w:r>
        <w:t xml:space="preserve">т </w:t>
      </w:r>
      <w:r w:rsidR="00C874CC">
        <w:t>ДАТА</w:t>
      </w:r>
      <w:r>
        <w:t xml:space="preserve">; письмом </w:t>
      </w:r>
      <w:r w:rsidR="00C874CC">
        <w:t>НАИМЕНОВАНИЕ ОРГАНИЗАЦИИ</w:t>
      </w:r>
      <w:r>
        <w:t xml:space="preserve"> от </w:t>
      </w:r>
      <w:r w:rsidR="00C874CC">
        <w:t>ДАТА</w:t>
      </w:r>
      <w:r>
        <w:t xml:space="preserve">; письмом </w:t>
      </w:r>
      <w:r w:rsidR="00C874CC">
        <w:t>НАИМЕНОВАНИЕ ОРГАНИЗАЦИИ</w:t>
      </w:r>
      <w:r>
        <w:t xml:space="preserve"> явкой с повинной </w:t>
      </w:r>
      <w:r>
        <w:t>Шарпило</w:t>
      </w:r>
      <w:r>
        <w:t xml:space="preserve"> А.В.; </w:t>
      </w:r>
    </w:p>
    <w:p w:rsidR="00A77B3E" w:rsidP="00C874CC">
      <w:pPr>
        <w:ind w:firstLine="720"/>
        <w:jc w:val="both"/>
      </w:pPr>
      <w:r>
        <w:t xml:space="preserve">Оценивая собранные по делу доказательства, суд приходит к выводу, что вина  </w:t>
      </w:r>
      <w:r>
        <w:t>Шарпило</w:t>
      </w:r>
      <w:r>
        <w:t xml:space="preserve"> А.В. установлена и доказана, подтверждаетс</w:t>
      </w:r>
      <w:r>
        <w:t xml:space="preserve">я собранными по делу доказательствами. Доказательства, представленные суду, относимы, допустимы, а в своей совокупности достаточны для разрешения настоящего дела. </w:t>
      </w:r>
    </w:p>
    <w:p w:rsidR="00A77B3E" w:rsidP="00C874CC">
      <w:pPr>
        <w:ind w:firstLine="720"/>
        <w:jc w:val="both"/>
      </w:pPr>
      <w:r>
        <w:t xml:space="preserve">Действия подсудимой </w:t>
      </w:r>
      <w:r>
        <w:t>Шарпило</w:t>
      </w:r>
      <w:r>
        <w:t xml:space="preserve"> А.В. суд квалифицирует по </w:t>
      </w:r>
      <w:r>
        <w:t>ч</w:t>
      </w:r>
      <w:r>
        <w:t xml:space="preserve">.1 ст.159.1 УК РФ, как мошенничество </w:t>
      </w:r>
      <w:r>
        <w:t>в сфере кредитования, то есть хищение денежных средств заемщиком путем представления кредитору заведомо ложных сведений.</w:t>
      </w:r>
    </w:p>
    <w:p w:rsidR="00A77B3E" w:rsidP="00C874CC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Шарпило</w:t>
      </w:r>
      <w:r>
        <w:t xml:space="preserve"> А.В., суд  учитывает характер и степень общественной опасности с</w:t>
      </w:r>
      <w:r>
        <w:t>овершенного преступления, личность виновного, обстоятельства, смягчающие наказание, а также влияние назначенного наказания на исправление осужденного.</w:t>
      </w:r>
    </w:p>
    <w:p w:rsidR="00A77B3E" w:rsidP="00C874CC">
      <w:pPr>
        <w:ind w:firstLine="720"/>
        <w:jc w:val="both"/>
      </w:pPr>
      <w:r>
        <w:t xml:space="preserve">Совершенное </w:t>
      </w:r>
      <w:r>
        <w:t>Шарпило</w:t>
      </w:r>
      <w:r>
        <w:t xml:space="preserve"> А.В. преступление в соответствии со ст.15 УК РФ относится к категории преступлений не</w:t>
      </w:r>
      <w:r>
        <w:t xml:space="preserve">большой тяжести. </w:t>
      </w:r>
    </w:p>
    <w:p w:rsidR="00A77B3E" w:rsidP="00C874CC">
      <w:pPr>
        <w:ind w:firstLine="720"/>
        <w:jc w:val="both"/>
      </w:pPr>
      <w:r>
        <w:t xml:space="preserve">Суд принимает во внимание данные о личности подсудимой </w:t>
      </w:r>
      <w:r>
        <w:t>Шарпило</w:t>
      </w:r>
      <w:r>
        <w:t xml:space="preserve"> А.</w:t>
      </w:r>
      <w:r>
        <w:t>В.</w:t>
      </w:r>
      <w:r>
        <w:t xml:space="preserve"> которая на учете у врача нарколога-психиатра не состоит, не замужем, работает по найму, по месту жительства характеризуется посредственно.</w:t>
      </w:r>
    </w:p>
    <w:p w:rsidR="00A77B3E" w:rsidP="00C874CC">
      <w:pPr>
        <w:ind w:firstLine="720"/>
        <w:jc w:val="both"/>
      </w:pPr>
      <w:r>
        <w:t>Обстоятельствами, смягчающими н</w:t>
      </w:r>
      <w:r>
        <w:t xml:space="preserve">аказание </w:t>
      </w:r>
      <w:r>
        <w:t>Шарпило</w:t>
      </w:r>
      <w:r>
        <w:t xml:space="preserve"> А.В. суд признает в соответствии с ч. 1 ст. 61 Уголовного кодекса Российской Федерации явку с повинной, активное способствование раскрытию и расследованию преступления, наличие малолетнего ребенка и в соответствии с ч. 2 ст. 61 Уголовного </w:t>
      </w:r>
      <w:r>
        <w:t xml:space="preserve">кодекса Российской Федерации - признание вины, раскаяние </w:t>
      </w:r>
      <w:r>
        <w:t>в</w:t>
      </w:r>
      <w:r>
        <w:t xml:space="preserve"> содеянном.         </w:t>
      </w:r>
    </w:p>
    <w:p w:rsidR="00A77B3E" w:rsidP="00C874CC">
      <w:pPr>
        <w:ind w:firstLine="720"/>
        <w:jc w:val="both"/>
      </w:pPr>
      <w:r>
        <w:t xml:space="preserve">Обстоятельств, отягчающих наказание в соответствии со ст. 63 УК РФ, судом не установлено.  </w:t>
      </w:r>
    </w:p>
    <w:p w:rsidR="00A77B3E" w:rsidP="00C874CC">
      <w:pPr>
        <w:ind w:firstLine="720"/>
        <w:jc w:val="both"/>
      </w:pPr>
      <w:r>
        <w:t>С учетом данных о личности подсудимой, характера и степени общественной опасности сов</w:t>
      </w:r>
      <w:r>
        <w:t xml:space="preserve">ершенного преступления, конкретных обстоятельств дела, суд считает целесообразным  назначить наказание в виде штрафа. </w:t>
      </w:r>
      <w:r>
        <w:tab/>
        <w:t xml:space="preserve"> </w:t>
      </w:r>
    </w:p>
    <w:p w:rsidR="00A77B3E" w:rsidP="00C874CC">
      <w:pPr>
        <w:ind w:firstLine="720"/>
        <w:jc w:val="both"/>
      </w:pPr>
      <w:r>
        <w:t>Суд находит, что данное наказание будет соответствовать характеру и степени общественной опасности совершенного преступления, обстоятел</w:t>
      </w:r>
      <w:r>
        <w:t xml:space="preserve">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2 статьи 43 Уголовного кодекса Российской Федерации. </w:t>
      </w:r>
    </w:p>
    <w:p w:rsidR="00A77B3E" w:rsidP="00FD0709">
      <w:pPr>
        <w:jc w:val="both"/>
      </w:pPr>
      <w:r>
        <w:t xml:space="preserve"> </w:t>
      </w:r>
      <w:r>
        <w:tab/>
        <w:t xml:space="preserve">Основания для назначения </w:t>
      </w:r>
      <w:r>
        <w:t>альтернативных видов наказания у суда отсутствуют.</w:t>
      </w:r>
    </w:p>
    <w:p w:rsidR="00A77B3E" w:rsidP="00C874CC">
      <w:pPr>
        <w:ind w:firstLine="720"/>
        <w:jc w:val="both"/>
      </w:pPr>
      <w:r>
        <w:t xml:space="preserve">Оснований для применения </w:t>
      </w:r>
      <w:r>
        <w:t>ч</w:t>
      </w:r>
      <w:r>
        <w:t>.6 ст.15 УК РФ и ст. 64 УК РФ мировой судья по обстоятельствам дела не усматривает.</w:t>
      </w:r>
    </w:p>
    <w:p w:rsidR="00A77B3E" w:rsidP="00C874CC">
      <w:pPr>
        <w:ind w:firstLine="720"/>
        <w:jc w:val="both"/>
      </w:pPr>
      <w:r>
        <w:t>Представителем потерпевшего заявлен гражданский иск на сумму сумма, 82 коп. В ходе рассмотрения</w:t>
      </w:r>
      <w:r>
        <w:t xml:space="preserve"> дела, сумма заявленных требований уменьшена до сумма, 82 коп. В судебном заседании </w:t>
      </w:r>
      <w:r>
        <w:t>Шарпило</w:t>
      </w:r>
      <w:r>
        <w:t xml:space="preserve"> А.В. заявленные требования поддержала, не возражала против их удовлетворения.   </w:t>
      </w:r>
    </w:p>
    <w:p w:rsidR="00A77B3E" w:rsidP="00C874CC">
      <w:pPr>
        <w:ind w:firstLine="720"/>
        <w:jc w:val="both"/>
      </w:pPr>
      <w:r>
        <w:t>В силу требований ст.15, ч.1 ст.1064 ГК РФ с учетом фактического признания подсудим</w:t>
      </w:r>
      <w:r>
        <w:t xml:space="preserve">ой заявленного гражданского иска, суд считает, что заявленный гражданский иск подлежит удовлетворению в полом объеме. </w:t>
      </w:r>
    </w:p>
    <w:p w:rsidR="00A77B3E" w:rsidP="00C874CC">
      <w:pPr>
        <w:ind w:firstLine="720"/>
        <w:jc w:val="both"/>
      </w:pPr>
      <w:r>
        <w:t>Вещественные доказательства по делу отсутствуют.</w:t>
      </w:r>
    </w:p>
    <w:p w:rsidR="00A77B3E" w:rsidP="00C874CC">
      <w:pPr>
        <w:ind w:firstLine="720"/>
        <w:jc w:val="both"/>
      </w:pPr>
      <w:r>
        <w:t xml:space="preserve">С учетом положений </w:t>
      </w:r>
      <w:r>
        <w:t>ч</w:t>
      </w:r>
      <w:r>
        <w:t>.10 ст.316 УПК РФ, процессуальные издержки, предусмотренные ст.131 У</w:t>
      </w:r>
      <w:r>
        <w:t xml:space="preserve">ПК РФ взысканию с подсудимой не подлежат.  </w:t>
      </w:r>
    </w:p>
    <w:p w:rsidR="00A77B3E" w:rsidP="00C874CC">
      <w:pPr>
        <w:ind w:firstLine="720"/>
        <w:jc w:val="both"/>
      </w:pPr>
      <w:r>
        <w:t xml:space="preserve">На основании изложенного, руководствуясь ст.  296, 297, 302-304, 307-309, 316 УПК РФ, мировой судья </w:t>
      </w:r>
    </w:p>
    <w:p w:rsidR="00A77B3E" w:rsidP="00FD0709">
      <w:pPr>
        <w:jc w:val="both"/>
      </w:pPr>
    </w:p>
    <w:p w:rsidR="00A77B3E" w:rsidP="00C874CC">
      <w:pPr>
        <w:jc w:val="center"/>
      </w:pPr>
      <w:r>
        <w:t>ПРИГОВОРИЛ:</w:t>
      </w:r>
    </w:p>
    <w:p w:rsidR="00A77B3E" w:rsidP="00FD0709">
      <w:pPr>
        <w:jc w:val="both"/>
      </w:pPr>
    </w:p>
    <w:p w:rsidR="00A77B3E" w:rsidP="00C874CC">
      <w:pPr>
        <w:ind w:firstLine="720"/>
        <w:jc w:val="both"/>
      </w:pPr>
      <w:r>
        <w:t>Шарпило</w:t>
      </w:r>
      <w:r>
        <w:t xml:space="preserve"> </w:t>
      </w:r>
      <w:r w:rsidR="00C874CC">
        <w:t>А.В.</w:t>
      </w:r>
      <w:r>
        <w:t xml:space="preserve"> признать виновной в совершении преступления, предусмотренного </w:t>
      </w:r>
      <w:r>
        <w:t>ч</w:t>
      </w:r>
      <w:r>
        <w:t>.1 ст. 159</w:t>
      </w:r>
      <w:r>
        <w:t xml:space="preserve">.1 УК РФ и назначить ей наказание в виде штрафа в размере </w:t>
      </w:r>
      <w:r w:rsidR="00C874CC">
        <w:t>СУММА</w:t>
      </w:r>
      <w:r>
        <w:t xml:space="preserve"> (</w:t>
      </w:r>
      <w:r w:rsidR="00C874CC">
        <w:t>СУММА</w:t>
      </w:r>
      <w:r>
        <w:t xml:space="preserve">) рублей в доход государства.  </w:t>
      </w:r>
    </w:p>
    <w:p w:rsidR="00A77B3E" w:rsidP="00FD0709">
      <w:pPr>
        <w:jc w:val="both"/>
      </w:pPr>
      <w:r>
        <w:tab/>
        <w:t>Меру пресечения – подписку о невыезде и надлежащем поведении оставить прежней до вступления приговора в законную силу.</w:t>
      </w:r>
    </w:p>
    <w:p w:rsidR="00A77B3E" w:rsidP="00C874CC">
      <w:pPr>
        <w:ind w:firstLine="720"/>
        <w:jc w:val="both"/>
      </w:pPr>
      <w:r>
        <w:t>Гражданский иск удовлетвори</w:t>
      </w:r>
      <w:r>
        <w:t>ть.</w:t>
      </w:r>
    </w:p>
    <w:p w:rsidR="00A77B3E" w:rsidP="00C874CC">
      <w:pPr>
        <w:ind w:firstLine="720"/>
        <w:jc w:val="both"/>
      </w:pPr>
      <w:r>
        <w:t xml:space="preserve">Взыскать с </w:t>
      </w:r>
      <w:r>
        <w:t>Шарпило</w:t>
      </w:r>
      <w:r>
        <w:t xml:space="preserve"> А.В.</w:t>
      </w:r>
      <w:r>
        <w:t xml:space="preserve">  в пользу </w:t>
      </w:r>
      <w:r w:rsidR="00C874CC">
        <w:t>НАИМЕНОВАНИЕ ОРГАНИЗАЦИИ</w:t>
      </w:r>
      <w:r>
        <w:t xml:space="preserve"> </w:t>
      </w:r>
      <w:r w:rsidR="00C874CC">
        <w:t>СУММА.</w:t>
      </w:r>
      <w:r>
        <w:t xml:space="preserve"> </w:t>
      </w:r>
    </w:p>
    <w:p w:rsidR="00A77B3E" w:rsidP="00C874CC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C874CC">
      <w:pPr>
        <w:ind w:firstLine="720"/>
        <w:jc w:val="both"/>
      </w:pPr>
      <w:r>
        <w:t xml:space="preserve">Приговор может быть обжалован в апелляционном порядке в Черноморский районный суд Республики Крым в течение десяти суток </w:t>
      </w:r>
      <w:r>
        <w:t xml:space="preserve">со дня его провозглашения, через мирового судью судебного участка № 93 Черноморского судебного района Республики Крым с соблюдением требований ст.317 УПК РФ.  </w:t>
      </w:r>
    </w:p>
    <w:p w:rsidR="00A77B3E" w:rsidP="00C874CC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</w:t>
      </w:r>
      <w:r>
        <w:t>рении уголовного дела судом апелляционной инстанции.</w:t>
      </w:r>
    </w:p>
    <w:p w:rsidR="00A77B3E" w:rsidP="00FD0709">
      <w:pPr>
        <w:jc w:val="both"/>
      </w:pPr>
    </w:p>
    <w:p w:rsidR="00A77B3E" w:rsidP="00FD0709">
      <w:pPr>
        <w:jc w:val="both"/>
      </w:pPr>
    </w:p>
    <w:p w:rsidR="00A77B3E" w:rsidP="00FD0709">
      <w:pPr>
        <w:jc w:val="both"/>
      </w:pPr>
      <w:r>
        <w:t xml:space="preserve">Мировой судья                                                       </w:t>
      </w:r>
      <w:r w:rsidR="00C874CC">
        <w:t>подпись</w:t>
      </w:r>
      <w:r w:rsidR="00C874CC">
        <w:tab/>
      </w:r>
      <w:r w:rsidR="00C874CC">
        <w:tab/>
        <w:t xml:space="preserve">  </w:t>
      </w:r>
      <w:r>
        <w:t xml:space="preserve">                              И.В. Солодченко</w:t>
      </w:r>
    </w:p>
    <w:p w:rsidR="00C874CC" w:rsidP="00FD0709">
      <w:pPr>
        <w:jc w:val="both"/>
      </w:pPr>
    </w:p>
    <w:p w:rsidR="00C874CC" w:rsidP="00FD0709">
      <w:pPr>
        <w:jc w:val="both"/>
      </w:pPr>
      <w:r>
        <w:t>Согласовано.</w:t>
      </w:r>
    </w:p>
    <w:p w:rsidR="00C874CC" w:rsidP="00FD0709">
      <w:pPr>
        <w:jc w:val="both"/>
      </w:pPr>
    </w:p>
    <w:p w:rsidR="00C874CC" w:rsidP="00FD070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     подпись</w:t>
      </w:r>
      <w:r>
        <w:tab/>
      </w:r>
      <w:r>
        <w:tab/>
      </w:r>
      <w:r>
        <w:tab/>
      </w:r>
      <w:r>
        <w:tab/>
        <w:t xml:space="preserve">        И.В. Солодченко</w:t>
      </w:r>
    </w:p>
    <w:p w:rsidR="00A77B3E"/>
    <w:p w:rsidR="00A77B3E"/>
    <w:p w:rsidR="00A77B3E"/>
    <w:p w:rsidR="00A77B3E"/>
    <w:p w:rsidR="00A77B3E"/>
    <w:sectPr w:rsidSect="00FD0709">
      <w:pgSz w:w="12240" w:h="15840"/>
      <w:pgMar w:top="1440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EFF"/>
    <w:rsid w:val="000E539D"/>
    <w:rsid w:val="00A77B3E"/>
    <w:rsid w:val="00C874CC"/>
    <w:rsid w:val="00E85EFF"/>
    <w:rsid w:val="00FD07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