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F3F5A">
      <w:pPr>
        <w:jc w:val="both"/>
      </w:pPr>
    </w:p>
    <w:p w:rsidR="00A77B3E" w:rsidP="00CF3F5A">
      <w:pPr>
        <w:jc w:val="right"/>
      </w:pPr>
      <w:r>
        <w:t>УИД: 91MS0093-01-2021-000730-74</w:t>
      </w:r>
    </w:p>
    <w:p w:rsidR="00A77B3E" w:rsidP="00CF3F5A">
      <w:pPr>
        <w:jc w:val="right"/>
      </w:pPr>
      <w:r>
        <w:t>Дело № 1-16/93/2021</w:t>
      </w:r>
    </w:p>
    <w:p w:rsidR="00A77B3E" w:rsidP="00CF3F5A">
      <w:pPr>
        <w:jc w:val="both"/>
      </w:pPr>
    </w:p>
    <w:p w:rsidR="00A77B3E" w:rsidP="00CF3F5A">
      <w:pPr>
        <w:jc w:val="center"/>
      </w:pPr>
      <w:r>
        <w:t>ПОСТАНОВЛЕНИЕ</w:t>
      </w:r>
    </w:p>
    <w:p w:rsidR="00A77B3E" w:rsidP="00CF3F5A">
      <w:pPr>
        <w:jc w:val="both"/>
      </w:pPr>
    </w:p>
    <w:p w:rsidR="00A77B3E" w:rsidP="00CF3F5A">
      <w:pPr>
        <w:ind w:firstLine="720"/>
        <w:jc w:val="both"/>
      </w:pPr>
      <w:r>
        <w:t>07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CF3F5A">
      <w:pPr>
        <w:jc w:val="both"/>
      </w:pPr>
    </w:p>
    <w:p w:rsidR="00A77B3E" w:rsidP="00CF3F5A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</w:t>
      </w:r>
      <w:r>
        <w:t xml:space="preserve">Солодченко И.В., при секретаре </w:t>
      </w:r>
      <w:r>
        <w:t xml:space="preserve">Горловой Н.В., с участием </w:t>
      </w:r>
      <w:r>
        <w:t xml:space="preserve">государственного </w:t>
      </w:r>
      <w:r>
        <w:t xml:space="preserve">обвинителя </w:t>
      </w:r>
      <w:r>
        <w:t xml:space="preserve">Благодатного В.В., защитника </w:t>
      </w:r>
      <w:r>
        <w:t>Ганиченко</w:t>
      </w:r>
      <w:r>
        <w:t xml:space="preserve"> О.В., подсудимого </w:t>
      </w:r>
      <w:r>
        <w:t>Козачек</w:t>
      </w:r>
      <w:r>
        <w:t xml:space="preserve"> С.С., потерпевшего Жданова В.В., рассмотрев в предварительном судебном заседании уголовное дело в отношении:</w:t>
      </w:r>
    </w:p>
    <w:p w:rsidR="00A77B3E" w:rsidP="00CF3F5A">
      <w:pPr>
        <w:ind w:firstLine="720"/>
        <w:jc w:val="both"/>
      </w:pPr>
      <w:r>
        <w:t>К</w:t>
      </w:r>
      <w:r>
        <w:t>озачека</w:t>
      </w:r>
      <w:r>
        <w:t xml:space="preserve"> С.С.</w:t>
      </w:r>
      <w:r>
        <w:t>, ПАСПОРТНЫЕ ДАННЫЕ</w:t>
      </w:r>
      <w:r>
        <w:t>, гражданина РФ, холостого, с неполным средним образованием, не работающего, не военнообязанного, не судимого, зарегистрированного и проживающего по адресу: АДРЕС</w:t>
      </w:r>
      <w:r>
        <w:t xml:space="preserve">, </w:t>
      </w:r>
    </w:p>
    <w:p w:rsidR="00A77B3E" w:rsidP="00CF3F5A">
      <w:pPr>
        <w:ind w:firstLine="720"/>
        <w:jc w:val="both"/>
      </w:pPr>
      <w:r>
        <w:t>обвиняемого в совершении преступления, предусмо</w:t>
      </w:r>
      <w:r>
        <w:t xml:space="preserve">тренного </w:t>
      </w:r>
      <w:r>
        <w:t>ч</w:t>
      </w:r>
      <w:r>
        <w:t>.1 ст.158 УК РФ,</w:t>
      </w:r>
    </w:p>
    <w:p w:rsidR="00CF3F5A" w:rsidP="00CF3F5A">
      <w:pPr>
        <w:jc w:val="both"/>
      </w:pPr>
    </w:p>
    <w:p w:rsidR="00A77B3E" w:rsidP="00CF3F5A">
      <w:pPr>
        <w:jc w:val="center"/>
      </w:pPr>
      <w:r>
        <w:t>УСТАНОВИЛ:</w:t>
      </w:r>
    </w:p>
    <w:p w:rsidR="00A77B3E" w:rsidP="00CF3F5A">
      <w:pPr>
        <w:jc w:val="both"/>
      </w:pPr>
    </w:p>
    <w:p w:rsidR="00A77B3E" w:rsidP="00CF3F5A">
      <w:pPr>
        <w:ind w:firstLine="720"/>
        <w:jc w:val="both"/>
      </w:pPr>
      <w:r>
        <w:t>Козачек</w:t>
      </w:r>
      <w:r>
        <w:t xml:space="preserve"> С.С. органами предварительного следствия обвиняется в совершении кражи, то есть тайном хищении чужого имущества. </w:t>
      </w:r>
    </w:p>
    <w:p w:rsidR="00A77B3E" w:rsidP="00CF3F5A">
      <w:pPr>
        <w:jc w:val="both"/>
      </w:pPr>
      <w:r>
        <w:tab/>
      </w:r>
      <w:r>
        <w:t>ДАТА</w:t>
      </w:r>
      <w:r>
        <w:t>, примерно в ВРЕМЯ</w:t>
      </w:r>
      <w:r>
        <w:t xml:space="preserve">, </w:t>
      </w:r>
      <w:r>
        <w:t>Козачек</w:t>
      </w:r>
      <w:r>
        <w:t xml:space="preserve"> С.С., находился на кладбище, расположенном северо-восточ</w:t>
      </w:r>
      <w:r>
        <w:t>нее АДРЕС</w:t>
      </w:r>
      <w:r>
        <w:t>, где около не докопанной могилы увидел лопаты и мобильный телефон «МОДЕЛЬ ТЕЛЕФОНА</w:t>
      </w:r>
      <w:r>
        <w:t xml:space="preserve">», принадлежащий Жданову В.В. В это время, </w:t>
      </w:r>
      <w:r>
        <w:t>Козачек</w:t>
      </w:r>
      <w:r>
        <w:t xml:space="preserve"> С.С., руководствуясь внезапно возникшим преступный умыслом, направленным на тайное хищение чужого имущества, действуя</w:t>
      </w:r>
      <w:r>
        <w:t xml:space="preserve"> умышленно, из корыстных </w:t>
      </w:r>
      <w:r>
        <w:t>побуждений, осознавая общественную опасность своих действий, предвидя неизбежность наступления общественно</w:t>
      </w:r>
      <w:r>
        <w:t xml:space="preserve"> опасных последствий в виде причинения материального вреда Жданову В.В., и желая их наступления, удостоверившихся, что за его </w:t>
      </w:r>
      <w:r>
        <w:t>действиями никто не наблюдает, путем свободного доступа, тайно похитил принадлежащий Жданову В.В. мобильный телефон «МОДЕЛЬ ТЕЛЕФОНА</w:t>
      </w:r>
      <w:r>
        <w:t>» стоимостью 5000 рублей, с сим-картой оператора «Волна», не представляющими для потерпевшего материальной ценности</w:t>
      </w:r>
      <w:r>
        <w:t>.</w:t>
      </w:r>
      <w:r>
        <w:t xml:space="preserve"> П</w:t>
      </w:r>
      <w:r>
        <w:t>олностью ре</w:t>
      </w:r>
      <w:r>
        <w:t xml:space="preserve">ализовав свой преступный умысел, </w:t>
      </w:r>
      <w:r>
        <w:t>Козачек</w:t>
      </w:r>
      <w:r>
        <w:t xml:space="preserve"> С.С. с места совершения преступления скрылся, </w:t>
      </w:r>
      <w:r>
        <w:t>похищенным</w:t>
      </w:r>
      <w:r>
        <w:t xml:space="preserve"> распорядился по своему усмотрению.  </w:t>
      </w:r>
    </w:p>
    <w:p w:rsidR="00A77B3E" w:rsidP="00CF3F5A">
      <w:pPr>
        <w:ind w:firstLine="720"/>
        <w:jc w:val="both"/>
      </w:pPr>
      <w:r>
        <w:t xml:space="preserve">Действия </w:t>
      </w:r>
      <w:r>
        <w:t>Козачека</w:t>
      </w:r>
      <w:r>
        <w:t xml:space="preserve"> С.С. органами предварительного следствия квалифицированы по </w:t>
      </w:r>
      <w:r>
        <w:t>ч</w:t>
      </w:r>
      <w:r>
        <w:t>.1 ст. 158 УК РФ, как кража, то есть тайно</w:t>
      </w:r>
      <w:r>
        <w:t xml:space="preserve">е хищение чужого имущества. </w:t>
      </w:r>
    </w:p>
    <w:p w:rsidR="00A77B3E" w:rsidP="00CF3F5A">
      <w:pPr>
        <w:jc w:val="both"/>
      </w:pPr>
      <w:r>
        <w:tab/>
      </w:r>
      <w:r>
        <w:t xml:space="preserve">В предварительном судебном заседании потерпевший Жданов В.В.заявил ходатайство о прекращении уголовного дела в отношении подсудимого </w:t>
      </w:r>
      <w:r>
        <w:t>Козачека</w:t>
      </w:r>
      <w:r>
        <w:t xml:space="preserve"> С.С. по ч.1 ст.158 УК РФ, </w:t>
      </w:r>
      <w:r>
        <w:t>в связи с примирением сторон, при этом потерпевший пояснил,</w:t>
      </w:r>
      <w:r>
        <w:t xml:space="preserve"> что с подсудимым </w:t>
      </w:r>
      <w:r>
        <w:t xml:space="preserve">он </w:t>
      </w:r>
      <w:r>
        <w:t xml:space="preserve">примирился, </w:t>
      </w:r>
      <w:r>
        <w:t>Козачек</w:t>
      </w:r>
      <w:r>
        <w:t xml:space="preserve"> С.С. принес ему </w:t>
      </w:r>
      <w:r>
        <w:t xml:space="preserve">свои извинения, загладил причиненный вред, </w:t>
      </w:r>
      <w:r>
        <w:t>похищенный мобильный телефон возвращен, свое ходатайство заявляет добровольно, его</w:t>
      </w:r>
      <w:r>
        <w:t xml:space="preserve"> характер и последствия осознает, претензий материального или морального харак</w:t>
      </w:r>
      <w:r>
        <w:t xml:space="preserve">тера к подсудимому не имеет.   </w:t>
      </w:r>
    </w:p>
    <w:p w:rsidR="00A77B3E" w:rsidP="00CF3F5A">
      <w:pPr>
        <w:ind w:firstLine="720"/>
        <w:jc w:val="both"/>
      </w:pPr>
      <w:r>
        <w:t xml:space="preserve">Подсудимый </w:t>
      </w:r>
      <w:r>
        <w:t>Козачек</w:t>
      </w:r>
      <w:r>
        <w:t xml:space="preserve"> В.В. и его защитник указанное ходатайство поддержали, просили о прекращении уголовного дела, в связи с  примирением с потерпевшим. </w:t>
      </w:r>
    </w:p>
    <w:p w:rsidR="00A77B3E" w:rsidP="00CF3F5A">
      <w:pPr>
        <w:ind w:firstLine="720"/>
        <w:jc w:val="both"/>
      </w:pPr>
      <w:r>
        <w:t>Государственный обвинитель не возражал против прекращения уголовного дела</w:t>
      </w:r>
      <w:r>
        <w:t xml:space="preserve"> в отношении </w:t>
      </w:r>
      <w:r>
        <w:t>Козачека</w:t>
      </w:r>
      <w:r>
        <w:t xml:space="preserve"> С.С.</w:t>
      </w:r>
    </w:p>
    <w:p w:rsidR="00A77B3E" w:rsidP="00CF3F5A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CF3F5A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CF3F5A">
      <w:pPr>
        <w:ind w:firstLine="720"/>
        <w:jc w:val="both"/>
      </w:pPr>
      <w:r>
        <w:t>Согласн</w:t>
      </w:r>
      <w:r>
        <w:t xml:space="preserve">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</w:t>
      </w:r>
      <w:r>
        <w:t>преступления небольшой или средней тяжести, в случаях, предусмотренных ст. 76 УК РФ, если э</w:t>
      </w:r>
      <w:r>
        <w:t>то лицо примирилось с потерпевшим и загладило причиненный ему вред.</w:t>
      </w:r>
    </w:p>
    <w:p w:rsidR="00A77B3E" w:rsidP="00CF3F5A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</w:t>
      </w:r>
      <w:r>
        <w:t xml:space="preserve"> и загладило причиненный потерпевшему вред.</w:t>
      </w:r>
    </w:p>
    <w:p w:rsidR="00A77B3E" w:rsidP="00CF3F5A">
      <w:pPr>
        <w:ind w:firstLine="720"/>
        <w:jc w:val="both"/>
      </w:pPr>
      <w:r>
        <w:t xml:space="preserve">Судом установлено, что подсудимый </w:t>
      </w:r>
      <w:r>
        <w:t>Козачек</w:t>
      </w:r>
      <w:r>
        <w:t xml:space="preserve"> С.С. обвиняется в совершении преступления небольшой тяжести, не судим, примирился с потерпевшим, загладил причиненный вред, согласен на прекращение уголовного дела.</w:t>
      </w:r>
    </w:p>
    <w:p w:rsidR="00A77B3E" w:rsidP="00CF3F5A">
      <w:pPr>
        <w:ind w:firstLine="720"/>
        <w:jc w:val="both"/>
      </w:pPr>
      <w:r>
        <w:t>В суд</w:t>
      </w:r>
      <w:r>
        <w:t>ебном заседании достоверно установлено, что между потерпевшим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</w:t>
      </w:r>
      <w:r>
        <w:t xml:space="preserve">оловного дела. Потерпевший </w:t>
      </w:r>
      <w:r>
        <w:t>иподсудимый</w:t>
      </w:r>
      <w:r>
        <w:t xml:space="preserve">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CF3F5A">
      <w:pPr>
        <w:jc w:val="both"/>
      </w:pPr>
      <w:r>
        <w:tab/>
        <w:t>При таких обстоятельствах, суд не находит оснований для отказа в удовлетворении заявленного</w:t>
      </w:r>
      <w:r>
        <w:t xml:space="preserve"> ходатайства и полагает возможным его удовлетворить, уголовное дело прекратить за примирением сторон.</w:t>
      </w:r>
    </w:p>
    <w:p w:rsidR="00A77B3E" w:rsidP="00CF3F5A">
      <w:pPr>
        <w:ind w:firstLine="720"/>
        <w:jc w:val="both"/>
      </w:pPr>
      <w:r>
        <w:t>В соответствии с п. 4 ч. 1 ст. 236 УПК РФ, по результатам предварительного слушания судья принимает одно из следующих решений: о прекращении уголовного де</w:t>
      </w:r>
      <w:r>
        <w:t>ла.</w:t>
      </w:r>
    </w:p>
    <w:p w:rsidR="00A77B3E" w:rsidP="00CF3F5A">
      <w:pPr>
        <w:ind w:firstLine="720"/>
        <w:jc w:val="both"/>
      </w:pPr>
      <w:r>
        <w:t xml:space="preserve">Мера пресечения в отношении </w:t>
      </w:r>
      <w:r>
        <w:t>Козачека</w:t>
      </w:r>
      <w:r>
        <w:t xml:space="preserve"> С.С. в виде подписки о невыезде и надлежащем поведении подлежит отмене. </w:t>
      </w:r>
      <w:r>
        <w:tab/>
      </w:r>
    </w:p>
    <w:p w:rsidR="00A77B3E" w:rsidP="00CF3F5A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CF3F5A">
      <w:pPr>
        <w:ind w:firstLine="720"/>
        <w:jc w:val="both"/>
      </w:pPr>
      <w:r>
        <w:t>Гражданский иск по делу не заявлен.</w:t>
      </w:r>
    </w:p>
    <w:p w:rsidR="00A77B3E" w:rsidP="00CF3F5A">
      <w:pPr>
        <w:ind w:firstLine="720"/>
        <w:jc w:val="both"/>
      </w:pPr>
      <w:r>
        <w:t xml:space="preserve">На основании изложенного </w:t>
      </w:r>
      <w:r>
        <w:t>и руководствуясь ст.ст. 25, 239, 254, 256 УПК РФ, суд</w:t>
      </w:r>
    </w:p>
    <w:p w:rsidR="00A77B3E" w:rsidP="00CF3F5A">
      <w:pPr>
        <w:jc w:val="both"/>
      </w:pPr>
    </w:p>
    <w:p w:rsidR="00A77B3E" w:rsidP="00CF3F5A">
      <w:pPr>
        <w:jc w:val="center"/>
      </w:pPr>
      <w:r>
        <w:t>ПОСТАНОВИЛ:</w:t>
      </w:r>
    </w:p>
    <w:p w:rsidR="00A77B3E" w:rsidP="00CF3F5A">
      <w:pPr>
        <w:jc w:val="both"/>
      </w:pPr>
    </w:p>
    <w:p w:rsidR="00A77B3E" w:rsidP="00CF3F5A">
      <w:pPr>
        <w:ind w:firstLine="720"/>
        <w:jc w:val="both"/>
      </w:pPr>
      <w:r>
        <w:t>Козачека</w:t>
      </w:r>
      <w:r>
        <w:t xml:space="preserve"> С.С.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CF3F5A">
      <w:pPr>
        <w:ind w:firstLine="720"/>
        <w:jc w:val="both"/>
      </w:pPr>
      <w:r>
        <w:t xml:space="preserve">Уголовное дело в отношении </w:t>
      </w:r>
      <w:r>
        <w:t>Коз</w:t>
      </w:r>
      <w:r>
        <w:t>ачека</w:t>
      </w:r>
      <w:r>
        <w:t xml:space="preserve"> С.С.</w:t>
      </w:r>
      <w:r>
        <w:t xml:space="preserve">, прекратить на основании ст.25 УПК РФ, в связи с примирением с потерпевшим. </w:t>
      </w:r>
    </w:p>
    <w:p w:rsidR="00A77B3E" w:rsidP="00CF3F5A">
      <w:pPr>
        <w:ind w:firstLine="720"/>
        <w:jc w:val="both"/>
      </w:pPr>
      <w:r>
        <w:t xml:space="preserve">Меру пресечения в отношении </w:t>
      </w:r>
      <w:r>
        <w:t>Козачека</w:t>
      </w:r>
      <w:r>
        <w:t xml:space="preserve"> С.С. в виде подписки о невыезде и надлежащем поведении отменить.  </w:t>
      </w:r>
      <w:r>
        <w:tab/>
      </w:r>
    </w:p>
    <w:p w:rsidR="00A77B3E" w:rsidP="00CF3F5A">
      <w:pPr>
        <w:ind w:firstLine="720"/>
        <w:jc w:val="both"/>
      </w:pPr>
      <w:r>
        <w:t xml:space="preserve">Вещественные доказательства: </w:t>
      </w:r>
      <w:r>
        <w:t>мобильный телефон «МОДЕЛЬ ТЕЛЕФОНА</w:t>
      </w:r>
      <w:r>
        <w:t xml:space="preserve">», в корпусе </w:t>
      </w:r>
      <w:r>
        <w:t>перламутрово-голубого</w:t>
      </w:r>
      <w:r>
        <w:t xml:space="preserve"> цвета, сим-карта оператора мобильной связи «Волна» переданные под сохранную расписку законному владельцу -  потерпевшему Жданову В.В., оставить в его собственности. </w:t>
      </w:r>
    </w:p>
    <w:p w:rsidR="00A77B3E" w:rsidP="00CF3F5A">
      <w:pPr>
        <w:ind w:firstLine="720"/>
        <w:jc w:val="both"/>
      </w:pPr>
      <w:r>
        <w:t>Гражданский иск по делу не заявлен.</w:t>
      </w:r>
    </w:p>
    <w:p w:rsidR="00A77B3E" w:rsidP="00CF3F5A">
      <w:pPr>
        <w:ind w:firstLine="720"/>
        <w:jc w:val="both"/>
      </w:pPr>
      <w:r>
        <w:t>Процессуал</w:t>
      </w:r>
      <w:r>
        <w:t>ьные издержки, связанные с оплатой труда адвоката за оказание юридической помощи, возместить за счет средств федерального бюджета.</w:t>
      </w:r>
    </w:p>
    <w:p w:rsidR="00A77B3E" w:rsidP="00CF3F5A">
      <w:pPr>
        <w:ind w:firstLine="720"/>
        <w:jc w:val="both"/>
      </w:pPr>
      <w:r>
        <w:t xml:space="preserve">Постановление может быть обжаловано в апелляционном порядке в Черноморский районный суд Республики Крым, путем подачи жалобы </w:t>
      </w:r>
      <w:r>
        <w:t xml:space="preserve">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CF3F5A">
      <w:pPr>
        <w:jc w:val="both"/>
      </w:pPr>
    </w:p>
    <w:p w:rsidR="00A77B3E" w:rsidP="00CF3F5A">
      <w:pPr>
        <w:ind w:firstLine="720"/>
        <w:jc w:val="both"/>
      </w:pPr>
      <w:r>
        <w:t xml:space="preserve">Мировой судья                  </w:t>
      </w:r>
      <w:r>
        <w:tab/>
        <w:t xml:space="preserve">       </w:t>
      </w:r>
      <w:r>
        <w:tab/>
      </w:r>
      <w:r>
        <w:t xml:space="preserve"> </w:t>
      </w:r>
      <w:r>
        <w:tab/>
      </w:r>
      <w:r>
        <w:t>подпись</w:t>
      </w:r>
      <w:r>
        <w:tab/>
        <w:t xml:space="preserve">        </w:t>
      </w:r>
      <w:r>
        <w:tab/>
      </w:r>
      <w:r>
        <w:t xml:space="preserve">          И.В. Солодченко </w:t>
      </w:r>
    </w:p>
    <w:p w:rsidR="00A77B3E" w:rsidP="00CF3F5A">
      <w:pPr>
        <w:jc w:val="both"/>
      </w:pPr>
      <w:r>
        <w:tab/>
      </w:r>
    </w:p>
    <w:p w:rsidR="00CF3F5A" w:rsidP="00CF3F5A">
      <w:pPr>
        <w:ind w:firstLine="720"/>
        <w:jc w:val="both"/>
      </w:pPr>
      <w:r>
        <w:t>ДЕПЕРСОНИФИКАЦИЮ</w:t>
      </w:r>
    </w:p>
    <w:p w:rsidR="00CF3F5A" w:rsidP="00CF3F5A">
      <w:pPr>
        <w:ind w:firstLine="720"/>
        <w:jc w:val="both"/>
      </w:pPr>
      <w:r>
        <w:t xml:space="preserve">Лингвистический контроль произвел </w:t>
      </w:r>
    </w:p>
    <w:p w:rsidR="00CF3F5A" w:rsidP="00CF3F5A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F3F5A" w:rsidP="00CF3F5A">
      <w:pPr>
        <w:ind w:firstLine="720"/>
        <w:jc w:val="both"/>
      </w:pPr>
      <w:r>
        <w:t>СОГЛАСОВАНО</w:t>
      </w:r>
    </w:p>
    <w:p w:rsidR="00CF3F5A" w:rsidP="00CF3F5A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F3F5A" w:rsidP="00CF3F5A">
      <w:pPr>
        <w:ind w:firstLine="720"/>
        <w:jc w:val="both"/>
      </w:pPr>
      <w:r>
        <w:t xml:space="preserve">Дата: </w:t>
      </w:r>
    </w:p>
    <w:p w:rsidR="00CF3F5A" w:rsidP="00CF3F5A">
      <w:pPr>
        <w:jc w:val="both"/>
      </w:pPr>
    </w:p>
    <w:sectPr w:rsidSect="00CF3F5A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0D0"/>
    <w:rsid w:val="003310D0"/>
    <w:rsid w:val="00A77B3E"/>
    <w:rsid w:val="00CF3F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0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