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F630C2">
        <w:rPr>
          <w:b/>
          <w:sz w:val="27"/>
          <w:szCs w:val="27"/>
        </w:rPr>
        <w:t>4</w:t>
      </w:r>
      <w:r w:rsidRPr="00C7041C">
        <w:rPr>
          <w:b/>
          <w:sz w:val="27"/>
          <w:szCs w:val="27"/>
        </w:rPr>
        <w:t>-</w:t>
      </w:r>
      <w:r w:rsidR="00F630C2">
        <w:rPr>
          <w:b/>
          <w:sz w:val="27"/>
          <w:szCs w:val="27"/>
        </w:rPr>
        <w:t>4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F630C2">
        <w:rPr>
          <w:b/>
          <w:sz w:val="27"/>
          <w:szCs w:val="27"/>
        </w:rPr>
        <w:t>2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F630C2">
        <w:rPr>
          <w:rFonts w:eastAsia="Lucida Sans Unicode"/>
          <w:b/>
          <w:bCs/>
          <w:kern w:val="1"/>
          <w:sz w:val="27"/>
          <w:szCs w:val="27"/>
          <w:lang w:eastAsia="en-US"/>
        </w:rPr>
        <w:t>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F630C2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C8501A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="00F630C2">
        <w:rPr>
          <w:rFonts w:eastAsia="Lucida Sans Unicode"/>
          <w:b/>
          <w:bCs/>
          <w:kern w:val="1"/>
          <w:sz w:val="27"/>
          <w:szCs w:val="27"/>
          <w:lang w:eastAsia="en-US"/>
        </w:rPr>
        <w:t>774-90</w:t>
      </w:r>
    </w:p>
    <w:p w:rsidR="004848B6" w:rsidRPr="00283F44" w:rsidP="00994275">
      <w:pPr>
        <w:ind w:right="-1" w:firstLine="567"/>
        <w:jc w:val="center"/>
        <w:rPr>
          <w:b/>
          <w:sz w:val="28"/>
          <w:szCs w:val="28"/>
        </w:rPr>
      </w:pPr>
    </w:p>
    <w:p w:rsidR="00592ED3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ПОСТАНОВЛЕНИЕ</w:t>
      </w:r>
    </w:p>
    <w:p w:rsidR="00592ED3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о прекращении уголовного дела</w:t>
      </w: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283F44" w:rsidP="00F630C2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20 января</w:t>
            </w:r>
            <w:r w:rsidRPr="00283F44" w:rsidR="001059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202</w:t>
            </w: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</w:t>
            </w:r>
            <w:r w:rsidRPr="00283F44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283F44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283F44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>Мировой судья судебного участка № 9</w:t>
      </w:r>
      <w:r w:rsidRPr="00283F44" w:rsidR="00F630C2">
        <w:rPr>
          <w:rFonts w:eastAsia="Lucida Sans Unicode"/>
          <w:kern w:val="1"/>
          <w:sz w:val="28"/>
          <w:szCs w:val="28"/>
        </w:rPr>
        <w:t>4</w:t>
      </w:r>
      <w:r w:rsidRPr="00283F44">
        <w:rPr>
          <w:rFonts w:eastAsia="Lucida Sans Unicode"/>
          <w:kern w:val="1"/>
          <w:sz w:val="28"/>
          <w:szCs w:val="28"/>
        </w:rPr>
        <w:t xml:space="preserve"> Ялтинского судебного района (городской округ Ялта) Республики Крым (Республика Крым, г. Ялта, ул. Васильева, 19) </w:t>
      </w:r>
      <w:r w:rsidRPr="00283F44">
        <w:rPr>
          <w:rFonts w:eastAsia="Lucida Sans Unicode"/>
          <w:kern w:val="1"/>
          <w:sz w:val="28"/>
          <w:szCs w:val="28"/>
        </w:rPr>
        <w:t>Бекенштейн</w:t>
      </w:r>
      <w:r w:rsidRPr="00283F44">
        <w:rPr>
          <w:rFonts w:eastAsia="Lucida Sans Unicode"/>
          <w:kern w:val="1"/>
          <w:sz w:val="28"/>
          <w:szCs w:val="28"/>
        </w:rPr>
        <w:t xml:space="preserve"> Елена Леонидовна, </w:t>
      </w:r>
      <w:r w:rsidRPr="00283F44" w:rsidR="00362667">
        <w:rPr>
          <w:rFonts w:eastAsia="Lucida Sans Unicode"/>
          <w:kern w:val="1"/>
          <w:sz w:val="28"/>
          <w:szCs w:val="28"/>
        </w:rPr>
        <w:t xml:space="preserve">при секретаре </w:t>
      </w:r>
      <w:r w:rsidRPr="00283F44" w:rsidR="00F630C2">
        <w:rPr>
          <w:rFonts w:eastAsia="Lucida Sans Unicode"/>
          <w:kern w:val="1"/>
          <w:sz w:val="28"/>
          <w:szCs w:val="28"/>
        </w:rPr>
        <w:t>Дорошенко И.С.</w:t>
      </w:r>
      <w:r w:rsidRPr="00283F44" w:rsidR="00362667">
        <w:rPr>
          <w:rFonts w:eastAsia="Lucida Sans Unicode"/>
          <w:kern w:val="1"/>
          <w:sz w:val="28"/>
          <w:szCs w:val="28"/>
        </w:rPr>
        <w:t>, с участием:</w:t>
      </w:r>
    </w:p>
    <w:p w:rsidR="00C521DB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283F44" w:rsidR="00F630C2">
        <w:rPr>
          <w:rFonts w:eastAsia="Lucida Sans Unicode"/>
          <w:kern w:val="1"/>
          <w:sz w:val="28"/>
          <w:szCs w:val="28"/>
        </w:rPr>
        <w:t>Ословского</w:t>
      </w:r>
      <w:r w:rsidRPr="00283F44" w:rsidR="00F630C2">
        <w:rPr>
          <w:rFonts w:eastAsia="Lucida Sans Unicode"/>
          <w:kern w:val="1"/>
          <w:sz w:val="28"/>
          <w:szCs w:val="28"/>
        </w:rPr>
        <w:t xml:space="preserve"> А.А., </w:t>
      </w:r>
    </w:p>
    <w:p w:rsidR="00994275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>защитника подсудимо</w:t>
      </w:r>
      <w:r w:rsidRPr="00283F44" w:rsidR="00D114C7">
        <w:rPr>
          <w:rFonts w:eastAsia="Lucida Sans Unicode"/>
          <w:kern w:val="1"/>
          <w:sz w:val="28"/>
          <w:szCs w:val="28"/>
        </w:rPr>
        <w:t>го</w:t>
      </w:r>
      <w:r w:rsidRPr="00283F44">
        <w:rPr>
          <w:rFonts w:eastAsia="Lucida Sans Unicode"/>
          <w:kern w:val="1"/>
          <w:sz w:val="28"/>
          <w:szCs w:val="28"/>
        </w:rPr>
        <w:t xml:space="preserve"> – </w:t>
      </w:r>
      <w:r w:rsidRPr="00283F44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Pr="00283F44" w:rsidR="00F630C2">
        <w:rPr>
          <w:rFonts w:eastAsia="Lucida Sans Unicode"/>
          <w:kern w:val="1"/>
          <w:sz w:val="28"/>
          <w:szCs w:val="28"/>
        </w:rPr>
        <w:t>Степаненко С.Л.</w:t>
      </w:r>
      <w:r w:rsidRPr="00283F44">
        <w:rPr>
          <w:rFonts w:eastAsia="Lucida Sans Unicode"/>
          <w:kern w:val="1"/>
          <w:sz w:val="28"/>
          <w:szCs w:val="28"/>
        </w:rPr>
        <w:t>,</w:t>
      </w:r>
    </w:p>
    <w:p w:rsidR="007E6D6E" w:rsidRPr="00283F44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 w:rsidRPr="00283F44" w:rsidR="00D114C7">
        <w:rPr>
          <w:rFonts w:eastAsia="Lucida Sans Unicode"/>
          <w:kern w:val="1"/>
          <w:sz w:val="28"/>
          <w:szCs w:val="28"/>
          <w:lang w:eastAsia="en-US"/>
        </w:rPr>
        <w:t>го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– </w:t>
      </w:r>
      <w:r w:rsidRPr="00283F44" w:rsidR="00F630C2">
        <w:rPr>
          <w:rFonts w:eastAsia="Lucida Sans Unicode"/>
          <w:kern w:val="1"/>
          <w:sz w:val="28"/>
          <w:szCs w:val="28"/>
          <w:lang w:eastAsia="en-US"/>
        </w:rPr>
        <w:t>Дуванова</w:t>
      </w:r>
      <w:r w:rsidRPr="00283F44" w:rsidR="00F630C2">
        <w:rPr>
          <w:rFonts w:eastAsia="Lucida Sans Unicode"/>
          <w:kern w:val="1"/>
          <w:sz w:val="28"/>
          <w:szCs w:val="28"/>
          <w:lang w:eastAsia="en-US"/>
        </w:rPr>
        <w:t xml:space="preserve"> А.Н.</w:t>
      </w:r>
    </w:p>
    <w:p w:rsidR="00C521DB" w:rsidRPr="00283F44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>потерпевше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>й-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CA504A">
        <w:rPr>
          <w:rFonts w:eastAsia="Lucida Sans Unicode"/>
          <w:kern w:val="1"/>
          <w:sz w:val="28"/>
          <w:szCs w:val="28"/>
          <w:lang w:eastAsia="en-US"/>
        </w:rPr>
        <w:t>ФИО</w:t>
      </w:r>
      <w:r w:rsidRPr="00283F44" w:rsidR="00A10004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A10004" w:rsidRPr="00283F44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рассмотрев </w:t>
      </w:r>
      <w:r w:rsidRPr="00283F44" w:rsidR="007E6D6E">
        <w:rPr>
          <w:rFonts w:eastAsia="Lucida Sans Unicode"/>
          <w:kern w:val="1"/>
          <w:sz w:val="28"/>
          <w:szCs w:val="28"/>
          <w:lang w:eastAsia="en-US"/>
        </w:rPr>
        <w:t>в открытом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судебном заседании </w:t>
      </w:r>
      <w:r w:rsidRPr="00283F44" w:rsidR="00C5380D">
        <w:rPr>
          <w:rFonts w:eastAsia="Lucida Sans Unicode"/>
          <w:kern w:val="1"/>
          <w:sz w:val="28"/>
          <w:szCs w:val="28"/>
          <w:lang w:eastAsia="en-US"/>
        </w:rPr>
        <w:t xml:space="preserve">в помещении судебного участка 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>в особом порядке уголовное дело по обвинению:</w:t>
      </w:r>
    </w:p>
    <w:p w:rsidR="000C2A15" w:rsidRPr="00283F44" w:rsidP="000C2A1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b/>
          <w:sz w:val="28"/>
          <w:szCs w:val="28"/>
        </w:rPr>
        <w:t>Дуванова</w:t>
      </w:r>
      <w:r w:rsidRPr="00283F44">
        <w:rPr>
          <w:b/>
          <w:sz w:val="28"/>
          <w:szCs w:val="28"/>
        </w:rPr>
        <w:t xml:space="preserve"> Андрея Николаевича</w:t>
      </w:r>
      <w:r w:rsidRPr="00283F44">
        <w:rPr>
          <w:sz w:val="28"/>
          <w:szCs w:val="28"/>
        </w:rPr>
        <w:t xml:space="preserve">, </w:t>
      </w:r>
      <w:r w:rsidR="00CA504A">
        <w:rPr>
          <w:sz w:val="28"/>
          <w:szCs w:val="28"/>
        </w:rPr>
        <w:t>«ПЕРСОНАЛЬНЫЕ ДАННЫЕ»</w:t>
      </w:r>
      <w:r w:rsidRPr="00283F44">
        <w:rPr>
          <w:sz w:val="28"/>
          <w:szCs w:val="28"/>
        </w:rPr>
        <w:t>,</w:t>
      </w:r>
    </w:p>
    <w:p w:rsidR="00DC4E4B" w:rsidRPr="00283F44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sz w:val="28"/>
          <w:szCs w:val="28"/>
        </w:rPr>
        <w:t>обвиняемо</w:t>
      </w:r>
      <w:r w:rsidRPr="00283F44" w:rsidR="00627BB6">
        <w:rPr>
          <w:sz w:val="28"/>
          <w:szCs w:val="28"/>
        </w:rPr>
        <w:t>го</w:t>
      </w:r>
      <w:r w:rsidRPr="00283F44">
        <w:rPr>
          <w:sz w:val="28"/>
          <w:szCs w:val="28"/>
        </w:rPr>
        <w:t xml:space="preserve"> в совершении преступления, предусмотренного ч. 1 ст. 1</w:t>
      </w:r>
      <w:r w:rsidRPr="00283F44" w:rsidR="007E6D6E">
        <w:rPr>
          <w:sz w:val="28"/>
          <w:szCs w:val="28"/>
        </w:rPr>
        <w:t>1</w:t>
      </w:r>
      <w:r w:rsidRPr="00283F44" w:rsidR="00F630C2">
        <w:rPr>
          <w:sz w:val="28"/>
          <w:szCs w:val="28"/>
        </w:rPr>
        <w:t>9</w:t>
      </w:r>
      <w:r w:rsidRPr="00283F44">
        <w:rPr>
          <w:sz w:val="28"/>
          <w:szCs w:val="28"/>
        </w:rPr>
        <w:t xml:space="preserve"> Уголовного кодекса Российской Федерации (далее - УК РФ)</w:t>
      </w:r>
      <w:r w:rsidRPr="00283F44" w:rsidR="00362667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B827B9" w:rsidRPr="00283F44" w:rsidP="00994275">
      <w:pPr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</w:p>
    <w:p w:rsidR="0058062B" w:rsidRPr="00283F44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У С Т А Н О В И Л:</w:t>
      </w:r>
    </w:p>
    <w:p w:rsidR="0058062B" w:rsidRPr="00283F44" w:rsidP="00994275">
      <w:pPr>
        <w:ind w:right="-1" w:firstLine="567"/>
        <w:jc w:val="center"/>
        <w:rPr>
          <w:b/>
          <w:sz w:val="28"/>
          <w:szCs w:val="28"/>
        </w:rPr>
      </w:pPr>
    </w:p>
    <w:p w:rsidR="007E6D6E" w:rsidRPr="00283F44" w:rsidP="007E6D6E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283F44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 w:rsidRPr="00283F44" w:rsidR="00F630C2">
        <w:rPr>
          <w:rFonts w:cs="Courier New"/>
          <w:sz w:val="28"/>
          <w:szCs w:val="28"/>
        </w:rPr>
        <w:t>Дуванова</w:t>
      </w:r>
      <w:r w:rsidRPr="00283F44" w:rsidR="00F630C2">
        <w:rPr>
          <w:rFonts w:cs="Courier New"/>
          <w:sz w:val="28"/>
          <w:szCs w:val="28"/>
        </w:rPr>
        <w:t xml:space="preserve"> А.Н.</w:t>
      </w:r>
      <w:r w:rsidR="00CA504A">
        <w:rPr>
          <w:rFonts w:cs="Courier New"/>
          <w:sz w:val="28"/>
          <w:szCs w:val="28"/>
        </w:rPr>
        <w:t xml:space="preserve"> </w:t>
      </w:r>
      <w:r w:rsidRPr="00283F44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283F44">
        <w:rPr>
          <w:kern w:val="1"/>
          <w:sz w:val="28"/>
          <w:szCs w:val="28"/>
          <w:lang w:val="x-none"/>
        </w:rPr>
        <w:t>ч</w:t>
      </w:r>
      <w:r w:rsidRPr="00283F44">
        <w:rPr>
          <w:kern w:val="1"/>
          <w:sz w:val="28"/>
          <w:szCs w:val="28"/>
          <w:lang w:val="x-none"/>
        </w:rPr>
        <w:t>.1 ст.</w:t>
      </w:r>
      <w:r w:rsidRPr="00283F44" w:rsidR="0064567A">
        <w:rPr>
          <w:kern w:val="1"/>
          <w:sz w:val="28"/>
          <w:szCs w:val="28"/>
          <w:lang w:val="x-none"/>
        </w:rPr>
        <w:t>1</w:t>
      </w:r>
      <w:r w:rsidRPr="00283F44">
        <w:rPr>
          <w:kern w:val="1"/>
          <w:sz w:val="28"/>
          <w:szCs w:val="28"/>
          <w:lang w:val="x-none"/>
        </w:rPr>
        <w:t>1</w:t>
      </w:r>
      <w:r w:rsidRPr="00283F44" w:rsidR="00F630C2">
        <w:rPr>
          <w:kern w:val="1"/>
          <w:sz w:val="28"/>
          <w:szCs w:val="28"/>
          <w:lang w:val="x-none"/>
        </w:rPr>
        <w:t>9</w:t>
      </w:r>
      <w:r w:rsidR="00CA504A">
        <w:rPr>
          <w:kern w:val="1"/>
          <w:sz w:val="28"/>
          <w:szCs w:val="28"/>
          <w:lang w:val="x-none"/>
        </w:rPr>
        <w:t xml:space="preserve"> </w:t>
      </w:r>
      <w:r w:rsidRPr="00283F44">
        <w:rPr>
          <w:kern w:val="1"/>
          <w:sz w:val="28"/>
          <w:szCs w:val="28"/>
          <w:lang w:val="x-none"/>
        </w:rPr>
        <w:t>УК РФ.</w:t>
      </w:r>
      <w:r w:rsidRPr="00283F44" w:rsidR="00B73289">
        <w:rPr>
          <w:kern w:val="1"/>
          <w:sz w:val="28"/>
          <w:szCs w:val="28"/>
          <w:lang w:val="x-none"/>
        </w:rPr>
        <w:tab/>
      </w:r>
      <w:r w:rsidRPr="00283F44" w:rsidR="00B73289">
        <w:rPr>
          <w:kern w:val="1"/>
          <w:sz w:val="28"/>
          <w:szCs w:val="28"/>
          <w:lang w:val="x-none"/>
        </w:rPr>
        <w:tab/>
      </w:r>
      <w:r w:rsidRPr="00283F44" w:rsidR="004848B6">
        <w:rPr>
          <w:kern w:val="1"/>
          <w:sz w:val="28"/>
          <w:szCs w:val="28"/>
          <w:lang w:val="x-none"/>
        </w:rPr>
        <w:tab/>
      </w:r>
      <w:r w:rsidRPr="00283F44" w:rsidR="004848B6">
        <w:rPr>
          <w:kern w:val="1"/>
          <w:sz w:val="28"/>
          <w:szCs w:val="28"/>
          <w:lang w:val="x-none"/>
        </w:rPr>
        <w:tab/>
      </w:r>
      <w:r w:rsidRPr="00283F44" w:rsidR="004848B6">
        <w:rPr>
          <w:kern w:val="1"/>
          <w:sz w:val="28"/>
          <w:szCs w:val="28"/>
          <w:lang w:val="x-none"/>
        </w:rPr>
        <w:tab/>
      </w:r>
      <w:r w:rsidRPr="00283F44" w:rsidR="004848B6">
        <w:rPr>
          <w:kern w:val="1"/>
          <w:sz w:val="28"/>
          <w:szCs w:val="28"/>
          <w:lang w:val="x-none"/>
        </w:rPr>
        <w:tab/>
      </w:r>
      <w:r w:rsidRPr="00283F44" w:rsidR="004848B6">
        <w:rPr>
          <w:kern w:val="1"/>
          <w:sz w:val="28"/>
          <w:szCs w:val="28"/>
          <w:lang w:val="x-none"/>
        </w:rPr>
        <w:tab/>
      </w:r>
      <w:r w:rsidRPr="00283F44" w:rsidR="004848B6">
        <w:rPr>
          <w:kern w:val="1"/>
          <w:sz w:val="28"/>
          <w:szCs w:val="28"/>
          <w:lang w:val="x-none"/>
        </w:rPr>
        <w:tab/>
      </w:r>
      <w:r w:rsidRPr="00283F44" w:rsidR="00F630C2">
        <w:rPr>
          <w:kern w:val="1"/>
          <w:sz w:val="28"/>
          <w:szCs w:val="28"/>
          <w:lang w:val="x-none"/>
        </w:rPr>
        <w:tab/>
      </w:r>
      <w:r w:rsidRPr="00283F44" w:rsidR="00F630C2">
        <w:rPr>
          <w:kern w:val="1"/>
          <w:sz w:val="28"/>
          <w:szCs w:val="28"/>
          <w:lang w:val="x-none"/>
        </w:rPr>
        <w:tab/>
      </w:r>
      <w:r w:rsidRPr="00283F44">
        <w:rPr>
          <w:rFonts w:cs="Courier New"/>
          <w:sz w:val="28"/>
          <w:szCs w:val="28"/>
        </w:rPr>
        <w:t xml:space="preserve">Органом дознания </w:t>
      </w:r>
      <w:r w:rsidRPr="00283F44" w:rsidR="00F630C2">
        <w:rPr>
          <w:rFonts w:cs="Courier New"/>
          <w:sz w:val="28"/>
          <w:szCs w:val="28"/>
        </w:rPr>
        <w:t>Дуванова</w:t>
      </w:r>
      <w:r w:rsidRPr="00283F44" w:rsidR="00F630C2">
        <w:rPr>
          <w:rFonts w:cs="Courier New"/>
          <w:sz w:val="28"/>
          <w:szCs w:val="28"/>
        </w:rPr>
        <w:t xml:space="preserve"> А.Н.</w:t>
      </w:r>
      <w:r w:rsidRPr="00283F44">
        <w:rPr>
          <w:rFonts w:cs="Courier New"/>
          <w:sz w:val="28"/>
          <w:szCs w:val="28"/>
        </w:rPr>
        <w:t xml:space="preserve"> обвиняется в том, что </w:t>
      </w:r>
      <w:r w:rsidRPr="00283F44" w:rsidR="003E2C9A">
        <w:rPr>
          <w:rFonts w:cs="Courier New"/>
          <w:sz w:val="28"/>
          <w:szCs w:val="28"/>
        </w:rPr>
        <w:t xml:space="preserve">он, 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будучи в состоянии алкогольного опьянения, заведомо зная, что его сожительница </w:t>
      </w:r>
      <w:r w:rsidR="00CA504A">
        <w:rPr>
          <w:rFonts w:eastAsia="SimSun"/>
          <w:sz w:val="28"/>
          <w:szCs w:val="28"/>
          <w:lang w:eastAsia="zh-CN"/>
        </w:rPr>
        <w:t>ФИО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, находится на девятом месяце беременности, 08 октября 2021 года, примерно в 07 часов 00 </w:t>
      </w:r>
      <w:r w:rsidRPr="00283F44" w:rsidR="00283F44">
        <w:rPr>
          <w:rFonts w:eastAsia="SimSun"/>
          <w:sz w:val="28"/>
          <w:szCs w:val="28"/>
          <w:lang w:eastAsia="zh-CN"/>
        </w:rPr>
        <w:t>ми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нут, находясь в помещении квартиры №  дома №  по улице </w:t>
      </w:r>
      <w:r w:rsidR="00CA504A">
        <w:rPr>
          <w:rFonts w:eastAsia="SimSun"/>
          <w:sz w:val="28"/>
          <w:szCs w:val="28"/>
          <w:lang w:eastAsia="zh-CN"/>
        </w:rPr>
        <w:t>НАЗВАНИЕ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 в городе Ялта, учинил ссору с последней, в ходе которой стал наноситьей множественные удары кулаками в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 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область лица и живота последней, после чего в продолжение своих преступных действий, имея умысел, направленный на угрозу убийством, в ходе конфликта, возникшего на почве личных неприязненных отношений, осознавая общественную опасность и противоправный характер своих действий, предвидя наступление общественно-опасных последствий и желая их наступления, стал высказывать в адрес </w:t>
      </w:r>
      <w:r w:rsidR="00CA504A">
        <w:rPr>
          <w:rFonts w:eastAsia="SimSun"/>
          <w:sz w:val="28"/>
          <w:szCs w:val="28"/>
          <w:lang w:eastAsia="zh-CN"/>
        </w:rPr>
        <w:t>ФИО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 угрозу убийством, после чего, подтверждая реальность своих угроз, взял со стола кухонный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 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нож, и держа в правой руке, используя данный нож в качестве оружия, приблизился к </w:t>
      </w:r>
      <w:r w:rsidR="00CA504A">
        <w:rPr>
          <w:rFonts w:eastAsia="SimSun"/>
          <w:sz w:val="28"/>
          <w:szCs w:val="28"/>
          <w:lang w:eastAsia="zh-CN"/>
        </w:rPr>
        <w:t>ФИО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 на расстояние менее метра, демонстрируя обнаженное лезвие, при этом продолжая высказывать в ее адрес угрозы убийством, делая наступательные движения в сторону </w:t>
      </w:r>
      <w:r w:rsidR="00CA504A">
        <w:rPr>
          <w:rFonts w:eastAsia="SimSun"/>
          <w:sz w:val="28"/>
          <w:szCs w:val="28"/>
          <w:lang w:eastAsia="zh-CN"/>
        </w:rPr>
        <w:t>ФИО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 и замахиваясь в область живота, продолжил высказывать в её адрес угрозы убийством, а именно: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 «Я тебя убью! Зарежу! 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Вспорю живот!», осознавая, что угрожая последней лишением жизни он оказывает на нее психическое воздействие, порождая чувство страха и неуверенности, которые она, в сложившейся обстановке, испугавшись 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исполнения угроз, восприняла реально, так как у нее имелись все основания опасаться осуществления этих угроз, поскольку в руках у </w:t>
      </w:r>
      <w:r w:rsidRPr="00283F44" w:rsidR="00F630C2">
        <w:rPr>
          <w:rFonts w:eastAsia="SimSun"/>
          <w:sz w:val="28"/>
          <w:szCs w:val="28"/>
          <w:lang w:eastAsia="zh-CN"/>
        </w:rPr>
        <w:t>Дуванова</w:t>
      </w:r>
      <w:r w:rsidRPr="00283F44" w:rsidR="00F630C2">
        <w:rPr>
          <w:rFonts w:eastAsia="SimSun"/>
          <w:sz w:val="28"/>
          <w:szCs w:val="28"/>
          <w:lang w:eastAsia="zh-CN"/>
        </w:rPr>
        <w:t xml:space="preserve"> А.Н. находился кухонный нож, и он был в агрессивном, возбужденном состоянии.</w:t>
      </w:r>
    </w:p>
    <w:p w:rsidR="007E6D6E" w:rsidRPr="00283F44" w:rsidP="007E6D6E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283F44">
        <w:rPr>
          <w:rFonts w:eastAsia="SimSun"/>
          <w:sz w:val="28"/>
          <w:szCs w:val="28"/>
          <w:lang w:eastAsia="zh-CN"/>
        </w:rPr>
        <w:t xml:space="preserve">Действия </w:t>
      </w:r>
      <w:r w:rsidRPr="00283F44">
        <w:rPr>
          <w:rFonts w:eastAsia="SimSun"/>
          <w:sz w:val="28"/>
          <w:szCs w:val="28"/>
          <w:lang w:eastAsia="zh-CN"/>
        </w:rPr>
        <w:t>Дуванова</w:t>
      </w:r>
      <w:r w:rsidRPr="00283F44">
        <w:rPr>
          <w:rFonts w:eastAsia="SimSun"/>
          <w:sz w:val="28"/>
          <w:szCs w:val="28"/>
          <w:lang w:eastAsia="zh-CN"/>
        </w:rPr>
        <w:t xml:space="preserve"> А.Н. квалифицированы по ч.1 ст.119 УК РФ, как угроза убийством, если имелись основания опасаться осуществлением этой угрозы.</w:t>
      </w:r>
    </w:p>
    <w:p w:rsidR="00AB4499" w:rsidRPr="00283F44" w:rsidP="00AB4499">
      <w:pPr>
        <w:ind w:firstLine="540"/>
        <w:jc w:val="both"/>
        <w:rPr>
          <w:color w:val="000000"/>
          <w:sz w:val="28"/>
          <w:szCs w:val="28"/>
        </w:rPr>
      </w:pPr>
      <w:r w:rsidRPr="00283F44">
        <w:rPr>
          <w:sz w:val="28"/>
          <w:szCs w:val="28"/>
        </w:rPr>
        <w:t xml:space="preserve">Потерпевшая </w:t>
      </w:r>
      <w:r w:rsidR="00CA504A">
        <w:rPr>
          <w:sz w:val="28"/>
          <w:szCs w:val="28"/>
        </w:rPr>
        <w:t>ФИО</w:t>
      </w:r>
      <w:r w:rsidRPr="00283F44">
        <w:rPr>
          <w:sz w:val="28"/>
          <w:szCs w:val="28"/>
        </w:rPr>
        <w:t xml:space="preserve"> в судебном заседании заявила ходатайство о прекращении уголовного дела</w:t>
      </w:r>
      <w:r w:rsidRPr="00283F44">
        <w:rPr>
          <w:color w:val="000000"/>
          <w:sz w:val="28"/>
          <w:szCs w:val="28"/>
        </w:rPr>
        <w:t xml:space="preserve"> в связи с примирением сторон, ссылаясь на то, что они примирилась с подсудимым, претензий материального и морального характера к подсудимому не имеет. </w:t>
      </w:r>
    </w:p>
    <w:p w:rsidR="00B827B9" w:rsidRPr="00283F44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283F44">
        <w:rPr>
          <w:rFonts w:cs="Courier New"/>
          <w:sz w:val="28"/>
          <w:szCs w:val="28"/>
        </w:rPr>
        <w:t>Подсудим</w:t>
      </w:r>
      <w:r w:rsidRPr="00283F44" w:rsidR="00B73289">
        <w:rPr>
          <w:rFonts w:cs="Courier New"/>
          <w:sz w:val="28"/>
          <w:szCs w:val="28"/>
        </w:rPr>
        <w:t xml:space="preserve">ый </w:t>
      </w:r>
      <w:r w:rsidRPr="00283F44" w:rsidR="00F630C2">
        <w:rPr>
          <w:rFonts w:eastAsia="SimSun"/>
          <w:sz w:val="28"/>
          <w:szCs w:val="28"/>
          <w:lang w:eastAsia="zh-CN"/>
        </w:rPr>
        <w:t>Дуванов</w:t>
      </w:r>
      <w:r w:rsidRPr="00283F44" w:rsidR="00244304">
        <w:rPr>
          <w:rFonts w:eastAsia="SimSun"/>
          <w:sz w:val="28"/>
          <w:szCs w:val="28"/>
          <w:lang w:eastAsia="zh-CN"/>
        </w:rPr>
        <w:t xml:space="preserve"> А.Н</w:t>
      </w:r>
      <w:r w:rsidRPr="00283F44" w:rsidR="00AB4499">
        <w:rPr>
          <w:rFonts w:eastAsia="SimSun"/>
          <w:sz w:val="28"/>
          <w:szCs w:val="28"/>
          <w:lang w:eastAsia="zh-CN"/>
        </w:rPr>
        <w:t xml:space="preserve">. </w:t>
      </w:r>
      <w:r w:rsidRPr="00283F44" w:rsidR="00362667">
        <w:rPr>
          <w:rFonts w:cs="Courier New"/>
          <w:sz w:val="28"/>
          <w:szCs w:val="28"/>
        </w:rPr>
        <w:t>и е</w:t>
      </w:r>
      <w:r w:rsidRPr="00283F44" w:rsidR="00B73289">
        <w:rPr>
          <w:rFonts w:cs="Courier New"/>
          <w:sz w:val="28"/>
          <w:szCs w:val="28"/>
        </w:rPr>
        <w:t>го</w:t>
      </w:r>
      <w:r w:rsidRPr="00283F44" w:rsidR="00362667">
        <w:rPr>
          <w:rFonts w:cs="Courier New"/>
          <w:sz w:val="28"/>
          <w:szCs w:val="28"/>
        </w:rPr>
        <w:t xml:space="preserve"> защитник также ходатайствовали о прекращении уголовного дела в с</w:t>
      </w:r>
      <w:r w:rsidRPr="00283F44" w:rsidR="001A2F2D">
        <w:rPr>
          <w:rFonts w:cs="Courier New"/>
          <w:sz w:val="28"/>
          <w:szCs w:val="28"/>
        </w:rPr>
        <w:t>вязи с примирением с потерпевш</w:t>
      </w:r>
      <w:r w:rsidRPr="00283F44" w:rsidR="00AB4499">
        <w:rPr>
          <w:rFonts w:cs="Courier New"/>
          <w:sz w:val="28"/>
          <w:szCs w:val="28"/>
        </w:rPr>
        <w:t>ей</w:t>
      </w:r>
      <w:r w:rsidRPr="00283F44" w:rsidR="00362667">
        <w:rPr>
          <w:rFonts w:cs="Courier New"/>
          <w:sz w:val="28"/>
          <w:szCs w:val="28"/>
        </w:rPr>
        <w:t>.</w:t>
      </w:r>
      <w:r w:rsidRPr="00283F44">
        <w:rPr>
          <w:rFonts w:cs="Courier New"/>
          <w:sz w:val="28"/>
          <w:szCs w:val="28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283F44" w:rsidP="00994275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val="x-none"/>
        </w:rPr>
      </w:pPr>
      <w:r w:rsidRPr="00283F44">
        <w:rPr>
          <w:kern w:val="1"/>
          <w:sz w:val="28"/>
          <w:szCs w:val="28"/>
          <w:lang w:val="x-none"/>
        </w:rPr>
        <w:t xml:space="preserve">Государственный обвинитель </w:t>
      </w:r>
      <w:r w:rsidRPr="00283F44" w:rsidR="00244304">
        <w:rPr>
          <w:kern w:val="1"/>
          <w:sz w:val="28"/>
          <w:szCs w:val="28"/>
          <w:lang w:val="x-none"/>
        </w:rPr>
        <w:t>Ословский</w:t>
      </w:r>
      <w:r w:rsidRPr="00283F44" w:rsidR="00244304">
        <w:rPr>
          <w:kern w:val="1"/>
          <w:sz w:val="28"/>
          <w:szCs w:val="28"/>
          <w:lang w:val="x-none"/>
        </w:rPr>
        <w:t xml:space="preserve"> А.А. </w:t>
      </w:r>
      <w:r w:rsidRPr="00283F44">
        <w:rPr>
          <w:kern w:val="1"/>
          <w:sz w:val="28"/>
          <w:szCs w:val="28"/>
          <w:lang w:val="x-none"/>
        </w:rPr>
        <w:t>возражал против удовлетворения ходатайства о прекращении уголовного дела за примирением сторон по части 1 статьи 11</w:t>
      </w:r>
      <w:r w:rsidRPr="00283F44" w:rsidR="00244304">
        <w:rPr>
          <w:kern w:val="1"/>
          <w:sz w:val="28"/>
          <w:szCs w:val="28"/>
          <w:lang w:val="x-none"/>
        </w:rPr>
        <w:t>9</w:t>
      </w:r>
      <w:r w:rsidRPr="00283F44">
        <w:rPr>
          <w:kern w:val="1"/>
          <w:sz w:val="28"/>
          <w:szCs w:val="28"/>
          <w:lang w:val="x-none"/>
        </w:rPr>
        <w:t xml:space="preserve"> У</w:t>
      </w:r>
      <w:r w:rsidRPr="00283F44" w:rsidR="00283F44">
        <w:rPr>
          <w:kern w:val="1"/>
          <w:sz w:val="28"/>
          <w:szCs w:val="28"/>
          <w:lang w:val="x-none"/>
        </w:rPr>
        <w:t>К</w:t>
      </w:r>
      <w:r w:rsidRPr="00283F44">
        <w:rPr>
          <w:kern w:val="1"/>
          <w:sz w:val="28"/>
          <w:szCs w:val="28"/>
          <w:lang w:val="x-none"/>
        </w:rPr>
        <w:t xml:space="preserve"> Р</w:t>
      </w:r>
      <w:r w:rsidRPr="00283F44" w:rsidR="00283F44">
        <w:rPr>
          <w:kern w:val="1"/>
          <w:sz w:val="28"/>
          <w:szCs w:val="28"/>
          <w:lang w:val="x-none"/>
        </w:rPr>
        <w:t>Ф</w:t>
      </w:r>
      <w:r w:rsidRPr="00283F44">
        <w:rPr>
          <w:kern w:val="1"/>
          <w:sz w:val="28"/>
          <w:szCs w:val="28"/>
          <w:lang w:val="x-none"/>
        </w:rPr>
        <w:t xml:space="preserve">, в отношении </w:t>
      </w:r>
      <w:r w:rsidRPr="00283F44" w:rsidR="00244304">
        <w:rPr>
          <w:kern w:val="1"/>
          <w:sz w:val="28"/>
          <w:szCs w:val="28"/>
          <w:lang w:val="x-none"/>
        </w:rPr>
        <w:t>Дуванова</w:t>
      </w:r>
      <w:r w:rsidRPr="00283F44" w:rsidR="00244304">
        <w:rPr>
          <w:kern w:val="1"/>
          <w:sz w:val="28"/>
          <w:szCs w:val="28"/>
          <w:lang w:val="x-none"/>
        </w:rPr>
        <w:t xml:space="preserve"> А.Н., полагая,</w:t>
      </w:r>
      <w:r w:rsidR="00CA504A">
        <w:rPr>
          <w:kern w:val="1"/>
          <w:sz w:val="28"/>
          <w:szCs w:val="28"/>
          <w:lang w:val="x-none"/>
        </w:rPr>
        <w:t xml:space="preserve"> </w:t>
      </w:r>
      <w:r w:rsidRPr="00283F44" w:rsidR="00244304">
        <w:rPr>
          <w:kern w:val="1"/>
          <w:sz w:val="28"/>
          <w:szCs w:val="28"/>
          <w:lang w:val="x-none"/>
        </w:rPr>
        <w:t xml:space="preserve">что исходя из специфики, вменяемого </w:t>
      </w:r>
      <w:r w:rsidRPr="00283F44" w:rsidR="00244304">
        <w:rPr>
          <w:kern w:val="1"/>
          <w:sz w:val="28"/>
          <w:szCs w:val="28"/>
          <w:lang w:val="x-none"/>
        </w:rPr>
        <w:t>Дувановым</w:t>
      </w:r>
      <w:r w:rsidRPr="00283F44" w:rsidR="00244304">
        <w:rPr>
          <w:kern w:val="1"/>
          <w:sz w:val="28"/>
          <w:szCs w:val="28"/>
          <w:lang w:val="x-none"/>
        </w:rPr>
        <w:t xml:space="preserve"> А.Н. преступления, для достижения </w:t>
      </w:r>
      <w:r w:rsidRPr="00283F44">
        <w:rPr>
          <w:kern w:val="1"/>
          <w:sz w:val="28"/>
          <w:szCs w:val="28"/>
          <w:lang w:val="x-none"/>
        </w:rPr>
        <w:t xml:space="preserve"> целей и задач уголовного судопроизводства, неотвратимости наказания и восстановления социальной справедливости </w:t>
      </w:r>
      <w:r w:rsidRPr="00283F44" w:rsidR="00244304">
        <w:rPr>
          <w:kern w:val="1"/>
          <w:sz w:val="28"/>
          <w:szCs w:val="28"/>
          <w:lang w:val="x-none"/>
        </w:rPr>
        <w:t>Дуванов А.Н.</w:t>
      </w:r>
      <w:r w:rsidRPr="00283F44">
        <w:rPr>
          <w:kern w:val="1"/>
          <w:sz w:val="28"/>
          <w:szCs w:val="28"/>
          <w:lang w:val="x-none"/>
        </w:rPr>
        <w:t xml:space="preserve"> долже</w:t>
      </w:r>
      <w:r w:rsidRPr="00283F44" w:rsidR="00244304">
        <w:rPr>
          <w:kern w:val="1"/>
          <w:sz w:val="28"/>
          <w:szCs w:val="28"/>
          <w:lang w:val="x-none"/>
        </w:rPr>
        <w:t>н понести заслуженное наказание</w:t>
      </w:r>
      <w:r w:rsidRPr="00283F44" w:rsidR="00362667">
        <w:rPr>
          <w:kern w:val="1"/>
          <w:sz w:val="28"/>
          <w:szCs w:val="28"/>
          <w:lang w:val="x-none"/>
        </w:rPr>
        <w:t xml:space="preserve">. </w:t>
      </w:r>
    </w:p>
    <w:p w:rsidR="00F8237D" w:rsidRPr="00283F44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283F44">
        <w:rPr>
          <w:kern w:val="1"/>
          <w:sz w:val="28"/>
          <w:szCs w:val="28"/>
          <w:lang w:val="x-none"/>
        </w:rPr>
        <w:t xml:space="preserve">Выслушав </w:t>
      </w:r>
      <w:r w:rsidRPr="00283F44" w:rsidR="00272137">
        <w:rPr>
          <w:kern w:val="1"/>
          <w:sz w:val="28"/>
          <w:szCs w:val="28"/>
          <w:lang w:val="x-none"/>
        </w:rPr>
        <w:t>участников судебного разбирательства</w:t>
      </w:r>
      <w:r w:rsidRPr="00283F44">
        <w:rPr>
          <w:kern w:val="1"/>
          <w:sz w:val="28"/>
          <w:szCs w:val="28"/>
          <w:lang w:val="x-none"/>
        </w:rPr>
        <w:t>, суд</w:t>
      </w:r>
      <w:r w:rsidRPr="00283F44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283F44">
        <w:rPr>
          <w:rFonts w:eastAsiaTheme="minorEastAsia"/>
          <w:sz w:val="28"/>
          <w:szCs w:val="28"/>
        </w:rPr>
        <w:t xml:space="preserve"> л</w:t>
      </w:r>
      <w:r w:rsidRPr="00283F44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283F44">
        <w:rPr>
          <w:rFonts w:eastAsiaTheme="minorEastAsia"/>
          <w:sz w:val="28"/>
          <w:szCs w:val="28"/>
        </w:rPr>
        <w:t xml:space="preserve"> л</w:t>
      </w:r>
      <w:r w:rsidRPr="00283F44">
        <w:rPr>
          <w:rFonts w:eastAsiaTheme="minorEastAsia"/>
          <w:sz w:val="28"/>
          <w:szCs w:val="28"/>
        </w:rPr>
        <w:t>ицо совершило преступление впервые;</w:t>
      </w:r>
      <w:r w:rsidRPr="00283F44">
        <w:rPr>
          <w:rFonts w:eastAsiaTheme="minorEastAsia"/>
          <w:sz w:val="28"/>
          <w:szCs w:val="28"/>
        </w:rPr>
        <w:t xml:space="preserve"> л</w:t>
      </w:r>
      <w:r w:rsidRPr="00283F44">
        <w:rPr>
          <w:rFonts w:eastAsiaTheme="minorEastAsia"/>
          <w:sz w:val="28"/>
          <w:szCs w:val="28"/>
        </w:rPr>
        <w:t>ицо, обвиняемое или подозреваемое в совершении преступления, примирилось с потерпевшим;</w:t>
      </w:r>
      <w:r w:rsidRPr="00283F44">
        <w:rPr>
          <w:rFonts w:eastAsiaTheme="minorEastAsia"/>
          <w:sz w:val="28"/>
          <w:szCs w:val="28"/>
        </w:rPr>
        <w:t xml:space="preserve"> л</w:t>
      </w:r>
      <w:r w:rsidRPr="00283F44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283F44" w:rsidR="001A2F2D">
        <w:rPr>
          <w:rFonts w:eastAsiaTheme="minorEastAsia"/>
          <w:sz w:val="28"/>
          <w:szCs w:val="28"/>
        </w:rPr>
        <w:t>потерпевш</w:t>
      </w:r>
      <w:r w:rsidRPr="00283F44" w:rsidR="00AB4499">
        <w:rPr>
          <w:rFonts w:eastAsiaTheme="minorEastAsia"/>
          <w:sz w:val="28"/>
          <w:szCs w:val="28"/>
        </w:rPr>
        <w:t>ей</w:t>
      </w:r>
      <w:r w:rsidRPr="00283F44">
        <w:rPr>
          <w:rFonts w:eastAsiaTheme="minorEastAsia"/>
          <w:sz w:val="28"/>
          <w:szCs w:val="28"/>
        </w:rPr>
        <w:t>,</w:t>
      </w:r>
      <w:r w:rsidRPr="00283F44" w:rsidR="003A410D">
        <w:rPr>
          <w:rFonts w:eastAsiaTheme="minorEastAsia"/>
          <w:sz w:val="28"/>
          <w:szCs w:val="28"/>
        </w:rPr>
        <w:t xml:space="preserve"> имеются</w:t>
      </w:r>
      <w:r w:rsidRPr="00283F44" w:rsidR="00471316">
        <w:rPr>
          <w:rFonts w:eastAsiaTheme="minorEastAsia"/>
          <w:sz w:val="28"/>
          <w:szCs w:val="28"/>
        </w:rPr>
        <w:t>, а именно</w:t>
      </w:r>
      <w:r w:rsidRPr="00283F44" w:rsidR="003A410D">
        <w:rPr>
          <w:rFonts w:eastAsiaTheme="minorEastAsia"/>
          <w:sz w:val="28"/>
          <w:szCs w:val="28"/>
        </w:rPr>
        <w:t xml:space="preserve">: </w:t>
      </w:r>
      <w:r w:rsidRPr="00283F44" w:rsidR="00471316">
        <w:rPr>
          <w:rFonts w:eastAsiaTheme="minorEastAsia"/>
          <w:sz w:val="28"/>
          <w:szCs w:val="28"/>
        </w:rPr>
        <w:t>подсудим</w:t>
      </w:r>
      <w:r w:rsidRPr="00283F44" w:rsidR="00B73289">
        <w:rPr>
          <w:rFonts w:eastAsiaTheme="minorEastAsia"/>
          <w:sz w:val="28"/>
          <w:szCs w:val="28"/>
        </w:rPr>
        <w:t>ый</w:t>
      </w:r>
      <w:r w:rsidRPr="00283F44" w:rsidR="003A410D">
        <w:rPr>
          <w:rFonts w:eastAsiaTheme="minorEastAsia"/>
          <w:sz w:val="28"/>
          <w:szCs w:val="28"/>
        </w:rPr>
        <w:t xml:space="preserve"> ранее не судим </w:t>
      </w:r>
      <w:r w:rsidRPr="00283F44">
        <w:rPr>
          <w:rFonts w:eastAsiaTheme="minorEastAsia"/>
          <w:sz w:val="28"/>
          <w:szCs w:val="28"/>
        </w:rPr>
        <w:t xml:space="preserve">(т.1 л.д. </w:t>
      </w:r>
      <w:r w:rsidRPr="00283F44" w:rsidR="00244304">
        <w:rPr>
          <w:rFonts w:eastAsiaTheme="minorEastAsia"/>
          <w:sz w:val="28"/>
          <w:szCs w:val="28"/>
        </w:rPr>
        <w:t>92</w:t>
      </w:r>
      <w:r w:rsidRPr="00283F44" w:rsidR="00B73289">
        <w:rPr>
          <w:rFonts w:eastAsiaTheme="minorEastAsia"/>
          <w:sz w:val="28"/>
          <w:szCs w:val="28"/>
        </w:rPr>
        <w:t>,</w:t>
      </w:r>
      <w:r w:rsidRPr="00283F44" w:rsidR="00244304">
        <w:rPr>
          <w:rFonts w:eastAsiaTheme="minorEastAsia"/>
          <w:sz w:val="28"/>
          <w:szCs w:val="28"/>
        </w:rPr>
        <w:t>93</w:t>
      </w:r>
      <w:r w:rsidRPr="00283F44">
        <w:rPr>
          <w:rFonts w:eastAsiaTheme="minorEastAsia"/>
          <w:sz w:val="28"/>
          <w:szCs w:val="28"/>
        </w:rPr>
        <w:t>)</w:t>
      </w:r>
      <w:r w:rsidRPr="00283F44" w:rsidR="00AB5F19">
        <w:rPr>
          <w:rFonts w:eastAsiaTheme="minorEastAsia"/>
          <w:sz w:val="28"/>
          <w:szCs w:val="28"/>
        </w:rPr>
        <w:t>;</w:t>
      </w:r>
      <w:r w:rsidRPr="00283F44" w:rsidR="00471316">
        <w:rPr>
          <w:rFonts w:eastAsiaTheme="minorEastAsia"/>
          <w:sz w:val="28"/>
          <w:szCs w:val="28"/>
        </w:rPr>
        <w:t xml:space="preserve">по месту </w:t>
      </w:r>
      <w:r w:rsidRPr="00283F44" w:rsidR="001A2F2D">
        <w:rPr>
          <w:rFonts w:eastAsiaTheme="minorEastAsia"/>
          <w:sz w:val="28"/>
          <w:szCs w:val="28"/>
        </w:rPr>
        <w:t>проживания</w:t>
      </w:r>
      <w:r w:rsidRPr="00283F44" w:rsidR="00471316">
        <w:rPr>
          <w:rFonts w:eastAsiaTheme="minorEastAsia"/>
          <w:sz w:val="28"/>
          <w:szCs w:val="28"/>
        </w:rPr>
        <w:t xml:space="preserve"> характеризуется </w:t>
      </w:r>
      <w:r w:rsidRPr="00283F44" w:rsidR="00AB4499">
        <w:rPr>
          <w:rFonts w:eastAsiaTheme="minorEastAsia"/>
          <w:sz w:val="28"/>
          <w:szCs w:val="28"/>
        </w:rPr>
        <w:t>посредственн</w:t>
      </w:r>
      <w:r w:rsidRPr="00283F44" w:rsidR="00AB4499">
        <w:rPr>
          <w:rFonts w:eastAsiaTheme="minorEastAsia"/>
          <w:sz w:val="28"/>
          <w:szCs w:val="28"/>
        </w:rPr>
        <w:t>о</w:t>
      </w:r>
      <w:r w:rsidRPr="00283F44">
        <w:rPr>
          <w:rFonts w:eastAsiaTheme="minorEastAsia"/>
          <w:sz w:val="28"/>
          <w:szCs w:val="28"/>
        </w:rPr>
        <w:t>(</w:t>
      </w:r>
      <w:r w:rsidRPr="00283F44">
        <w:rPr>
          <w:rFonts w:eastAsiaTheme="minorEastAsia"/>
          <w:sz w:val="28"/>
          <w:szCs w:val="28"/>
        </w:rPr>
        <w:t>т.1 л.д.</w:t>
      </w:r>
      <w:r w:rsidRPr="00283F44" w:rsidR="00244304">
        <w:rPr>
          <w:rFonts w:eastAsiaTheme="minorEastAsia"/>
          <w:sz w:val="28"/>
          <w:szCs w:val="28"/>
        </w:rPr>
        <w:t>95</w:t>
      </w:r>
      <w:r w:rsidRPr="00283F44" w:rsidR="00AB5F19">
        <w:rPr>
          <w:rFonts w:eastAsiaTheme="minorEastAsia"/>
          <w:sz w:val="28"/>
          <w:szCs w:val="28"/>
        </w:rPr>
        <w:t>;</w:t>
      </w:r>
      <w:r w:rsidRPr="00283F44" w:rsidR="0014063D">
        <w:rPr>
          <w:rFonts w:eastAsiaTheme="minorEastAsia"/>
          <w:sz w:val="28"/>
          <w:szCs w:val="28"/>
        </w:rPr>
        <w:t>на учете у врача</w:t>
      </w:r>
      <w:r w:rsidRPr="00283F44" w:rsidR="00994275">
        <w:rPr>
          <w:rFonts w:eastAsiaTheme="minorEastAsia"/>
          <w:sz w:val="28"/>
          <w:szCs w:val="28"/>
        </w:rPr>
        <w:t xml:space="preserve"> психиатра</w:t>
      </w:r>
      <w:r w:rsidRPr="00283F44" w:rsidR="00217AD0">
        <w:rPr>
          <w:rFonts w:eastAsiaTheme="minorEastAsia"/>
          <w:sz w:val="28"/>
          <w:szCs w:val="28"/>
        </w:rPr>
        <w:t xml:space="preserve">врача психиатра-нарколога </w:t>
      </w:r>
      <w:r w:rsidRPr="00283F44" w:rsidR="00244304">
        <w:rPr>
          <w:rFonts w:eastAsiaTheme="minorEastAsia"/>
          <w:sz w:val="28"/>
          <w:szCs w:val="28"/>
        </w:rPr>
        <w:t xml:space="preserve">не состоит </w:t>
      </w:r>
      <w:r w:rsidRPr="00283F44" w:rsidR="001A2F2D">
        <w:rPr>
          <w:rFonts w:eastAsiaTheme="minorEastAsia"/>
          <w:sz w:val="28"/>
          <w:szCs w:val="28"/>
        </w:rPr>
        <w:t>(т.1 л.д.</w:t>
      </w:r>
      <w:r w:rsidRPr="00283F44" w:rsidR="00244304">
        <w:rPr>
          <w:rFonts w:eastAsiaTheme="minorEastAsia"/>
          <w:sz w:val="28"/>
          <w:szCs w:val="28"/>
        </w:rPr>
        <w:t xml:space="preserve"> 94</w:t>
      </w:r>
      <w:r w:rsidRPr="00283F44" w:rsidR="001A2F2D">
        <w:rPr>
          <w:rFonts w:eastAsiaTheme="minorEastAsia"/>
          <w:sz w:val="28"/>
          <w:szCs w:val="28"/>
        </w:rPr>
        <w:t>);</w:t>
      </w:r>
      <w:r w:rsidRPr="00283F44" w:rsidR="0014063D">
        <w:rPr>
          <w:rFonts w:eastAsiaTheme="minorEastAsia"/>
          <w:sz w:val="28"/>
          <w:szCs w:val="28"/>
        </w:rPr>
        <w:t>преступление, которое вменяе</w:t>
      </w:r>
      <w:r w:rsidRPr="00283F44" w:rsidR="00471316">
        <w:rPr>
          <w:rFonts w:eastAsiaTheme="minorEastAsia"/>
          <w:sz w:val="28"/>
          <w:szCs w:val="28"/>
        </w:rPr>
        <w:t xml:space="preserve">тся </w:t>
      </w:r>
      <w:r w:rsidRPr="00283F44" w:rsidR="00244304">
        <w:rPr>
          <w:rFonts w:eastAsia="SimSun"/>
          <w:sz w:val="28"/>
          <w:szCs w:val="28"/>
          <w:lang w:eastAsia="zh-CN"/>
        </w:rPr>
        <w:t>Дуванову</w:t>
      </w:r>
      <w:r w:rsidRPr="00283F44" w:rsidR="00244304">
        <w:rPr>
          <w:rFonts w:eastAsia="SimSun"/>
          <w:sz w:val="28"/>
          <w:szCs w:val="28"/>
          <w:lang w:eastAsia="zh-CN"/>
        </w:rPr>
        <w:t xml:space="preserve"> А.Н.</w:t>
      </w:r>
      <w:r w:rsidRPr="00283F44" w:rsidR="00AB5F19">
        <w:rPr>
          <w:rFonts w:eastAsiaTheme="minorEastAsia"/>
          <w:sz w:val="28"/>
          <w:szCs w:val="28"/>
        </w:rPr>
        <w:t>,</w:t>
      </w:r>
      <w:r w:rsidRPr="00283F44" w:rsidR="0014063D">
        <w:rPr>
          <w:rFonts w:eastAsiaTheme="minorEastAsia"/>
          <w:sz w:val="28"/>
          <w:szCs w:val="28"/>
        </w:rPr>
        <w:t xml:space="preserve"> относи</w:t>
      </w:r>
      <w:r w:rsidRPr="00283F44" w:rsidR="00471316">
        <w:rPr>
          <w:rFonts w:eastAsiaTheme="minorEastAsia"/>
          <w:sz w:val="28"/>
          <w:szCs w:val="28"/>
        </w:rPr>
        <w:t xml:space="preserve">тся к </w:t>
      </w:r>
      <w:r w:rsidRPr="00283F44" w:rsidR="00AB5F19">
        <w:rPr>
          <w:rFonts w:eastAsiaTheme="minorEastAsia"/>
          <w:sz w:val="28"/>
          <w:szCs w:val="28"/>
        </w:rPr>
        <w:t xml:space="preserve">преступлениям небольшой </w:t>
      </w:r>
      <w:r w:rsidRPr="00283F44" w:rsidR="00AB5F19">
        <w:rPr>
          <w:rFonts w:eastAsiaTheme="minorEastAsia"/>
          <w:sz w:val="28"/>
          <w:szCs w:val="28"/>
        </w:rPr>
        <w:t>тяжести</w:t>
      </w:r>
      <w:r w:rsidRPr="00283F44" w:rsidR="00AB5F19">
        <w:rPr>
          <w:rFonts w:eastAsiaTheme="minorEastAsia"/>
          <w:sz w:val="28"/>
          <w:szCs w:val="28"/>
        </w:rPr>
        <w:t>;</w:t>
      </w:r>
      <w:r w:rsidRPr="00283F44" w:rsidR="002978BB">
        <w:rPr>
          <w:rFonts w:eastAsiaTheme="minorEastAsia"/>
          <w:sz w:val="28"/>
          <w:szCs w:val="28"/>
        </w:rPr>
        <w:t>п</w:t>
      </w:r>
      <w:r w:rsidRPr="00283F44" w:rsidR="002978BB">
        <w:rPr>
          <w:rFonts w:eastAsiaTheme="minorEastAsia"/>
          <w:sz w:val="28"/>
          <w:szCs w:val="28"/>
        </w:rPr>
        <w:t>отерпевш</w:t>
      </w:r>
      <w:r w:rsidRPr="00283F44" w:rsidR="00AB4499">
        <w:rPr>
          <w:rFonts w:eastAsiaTheme="minorEastAsia"/>
          <w:sz w:val="28"/>
          <w:szCs w:val="28"/>
        </w:rPr>
        <w:t>ая</w:t>
      </w:r>
      <w:r w:rsidRPr="00283F44" w:rsidR="0014063D">
        <w:rPr>
          <w:rFonts w:eastAsiaTheme="minorEastAsia"/>
          <w:sz w:val="28"/>
          <w:szCs w:val="28"/>
        </w:rPr>
        <w:t>ходатайствуе</w:t>
      </w:r>
      <w:r w:rsidRPr="00283F44">
        <w:rPr>
          <w:rFonts w:eastAsiaTheme="minorEastAsia"/>
          <w:sz w:val="28"/>
          <w:szCs w:val="28"/>
        </w:rPr>
        <w:t>т</w:t>
      </w:r>
      <w:r w:rsidRPr="00283F44">
        <w:rPr>
          <w:rFonts w:eastAsiaTheme="minorEastAsia"/>
          <w:sz w:val="28"/>
          <w:szCs w:val="28"/>
        </w:rPr>
        <w:t xml:space="preserve"> о прекращении уголовного дела, в связи с примирением с подсудим</w:t>
      </w:r>
      <w:r w:rsidRPr="00283F44" w:rsidR="00B73289">
        <w:rPr>
          <w:rFonts w:eastAsiaTheme="minorEastAsia"/>
          <w:sz w:val="28"/>
          <w:szCs w:val="28"/>
        </w:rPr>
        <w:t>ым</w:t>
      </w:r>
      <w:r w:rsidRPr="00283F44">
        <w:rPr>
          <w:rFonts w:eastAsiaTheme="minorEastAsia"/>
          <w:sz w:val="28"/>
          <w:szCs w:val="28"/>
        </w:rPr>
        <w:t>, поскольку последн</w:t>
      </w:r>
      <w:r w:rsidRPr="00283F44" w:rsidR="00B73289">
        <w:rPr>
          <w:rFonts w:eastAsiaTheme="minorEastAsia"/>
          <w:sz w:val="28"/>
          <w:szCs w:val="28"/>
        </w:rPr>
        <w:t>ий</w:t>
      </w:r>
      <w:r w:rsidRPr="00283F44">
        <w:rPr>
          <w:rFonts w:eastAsiaTheme="minorEastAsia"/>
          <w:sz w:val="28"/>
          <w:szCs w:val="28"/>
        </w:rPr>
        <w:t xml:space="preserve"> загладил причиненный </w:t>
      </w:r>
      <w:r w:rsidRPr="00283F44" w:rsidR="002978BB">
        <w:rPr>
          <w:rFonts w:eastAsiaTheme="minorEastAsia"/>
          <w:sz w:val="28"/>
          <w:szCs w:val="28"/>
        </w:rPr>
        <w:t>е</w:t>
      </w:r>
      <w:r w:rsidRPr="00283F44" w:rsidR="00AB4499">
        <w:rPr>
          <w:rFonts w:eastAsiaTheme="minorEastAsia"/>
          <w:sz w:val="28"/>
          <w:szCs w:val="28"/>
        </w:rPr>
        <w:t>й</w:t>
      </w:r>
      <w:r w:rsidRPr="00283F44">
        <w:rPr>
          <w:rFonts w:eastAsiaTheme="minorEastAsia"/>
          <w:sz w:val="28"/>
          <w:szCs w:val="28"/>
        </w:rPr>
        <w:t xml:space="preserve"> вред, каких-либо претензий материального и морального характера к</w:t>
      </w:r>
      <w:r w:rsidR="00CA504A">
        <w:rPr>
          <w:rFonts w:eastAsiaTheme="minorEastAsia"/>
          <w:sz w:val="28"/>
          <w:szCs w:val="28"/>
        </w:rPr>
        <w:t xml:space="preserve"> </w:t>
      </w:r>
      <w:r w:rsidRPr="00283F44" w:rsidR="00244304">
        <w:rPr>
          <w:rFonts w:eastAsia="SimSun"/>
          <w:sz w:val="28"/>
          <w:szCs w:val="28"/>
          <w:lang w:eastAsia="zh-CN"/>
        </w:rPr>
        <w:t>Дуванову</w:t>
      </w:r>
      <w:r w:rsidRPr="00283F44" w:rsidR="00244304">
        <w:rPr>
          <w:rFonts w:eastAsia="SimSun"/>
          <w:sz w:val="28"/>
          <w:szCs w:val="28"/>
          <w:lang w:eastAsia="zh-CN"/>
        </w:rPr>
        <w:t xml:space="preserve"> А.Н.</w:t>
      </w:r>
      <w:r w:rsidR="00CA504A">
        <w:rPr>
          <w:rFonts w:eastAsia="SimSun"/>
          <w:sz w:val="28"/>
          <w:szCs w:val="28"/>
          <w:lang w:eastAsia="zh-CN"/>
        </w:rPr>
        <w:t xml:space="preserve"> </w:t>
      </w:r>
      <w:r w:rsidRPr="00283F44">
        <w:rPr>
          <w:sz w:val="28"/>
          <w:szCs w:val="28"/>
        </w:rPr>
        <w:t>не имеется.</w:t>
      </w:r>
    </w:p>
    <w:p w:rsidR="00994275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283F44" w:rsidR="00F066A5">
        <w:rPr>
          <w:rFonts w:eastAsiaTheme="minorEastAsia"/>
          <w:sz w:val="28"/>
          <w:szCs w:val="28"/>
        </w:rPr>
        <w:t>опотерпевше</w:t>
      </w:r>
      <w:r w:rsidRPr="00283F44" w:rsidR="00AB4499">
        <w:rPr>
          <w:rFonts w:eastAsiaTheme="minorEastAsia"/>
          <w:sz w:val="28"/>
          <w:szCs w:val="28"/>
        </w:rPr>
        <w:t>й</w:t>
      </w:r>
      <w:r w:rsidRPr="00283F44">
        <w:rPr>
          <w:rFonts w:eastAsiaTheme="minorEastAsia"/>
          <w:sz w:val="28"/>
          <w:szCs w:val="28"/>
        </w:rPr>
        <w:t>подлежит удовлетворению.</w:t>
      </w:r>
    </w:p>
    <w:p w:rsidR="004F5F35" w:rsidRPr="004F5F35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4F5F35">
        <w:rPr>
          <w:sz w:val="28"/>
          <w:szCs w:val="28"/>
        </w:rPr>
        <w:t>Судом обсуждались доводы государственного обвинителя, возражавшего против прекращения уголовного дела ч. 1 по ст. 119 УК РФ, и находит их необоснованными, с учетом вышеизложенных обстоятельств, а также требований ст. 76 УК РФ, судом так же принято во внимание то обстоятельство, что в соответствии с требованиями закона согласие прокурора на прекращение уголовного дела для суда не обязательно, в данном случае прежде</w:t>
      </w:r>
      <w:r w:rsidRPr="004F5F35">
        <w:rPr>
          <w:sz w:val="28"/>
          <w:szCs w:val="28"/>
        </w:rPr>
        <w:t xml:space="preserve"> всего имеет значен</w:t>
      </w:r>
      <w:r w:rsidRPr="00283F44">
        <w:rPr>
          <w:sz w:val="28"/>
          <w:szCs w:val="28"/>
        </w:rPr>
        <w:t>ие волеизъявление потерпевшей.</w:t>
      </w:r>
    </w:p>
    <w:p w:rsidR="00AB4499" w:rsidRPr="00283F44" w:rsidP="00AB4499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sz w:val="28"/>
          <w:szCs w:val="28"/>
        </w:rPr>
        <w:t xml:space="preserve">Меру принуждения в отношении </w:t>
      </w:r>
      <w:r w:rsidRPr="00283F44" w:rsidR="00244304">
        <w:rPr>
          <w:rFonts w:eastAsia="SimSun"/>
          <w:sz w:val="28"/>
          <w:szCs w:val="28"/>
          <w:lang w:eastAsia="zh-CN"/>
        </w:rPr>
        <w:t>Дуванов А.Н.</w:t>
      </w:r>
      <w:r w:rsidRPr="00283F44">
        <w:rPr>
          <w:sz w:val="28"/>
          <w:szCs w:val="28"/>
        </w:rPr>
        <w:t>, в виде обязательства о явке до вступления постановления в законную силу оставить без изменения, по вступлению постановления в законную силу отменить.</w:t>
      </w:r>
    </w:p>
    <w:p w:rsidR="000166D4" w:rsidRPr="00283F44" w:rsidP="000166D4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>При разрешении судьбы вещественных доказательств, суд руководствуется требованиями статей 81 и 82 УПК РФ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>.</w:t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A16A84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4F5F35" w:rsidRPr="00283F44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8"/>
          <w:szCs w:val="28"/>
        </w:rPr>
      </w:pPr>
    </w:p>
    <w:p w:rsidR="00F8237D" w:rsidRPr="00283F44" w:rsidP="004F5F3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283F44">
        <w:rPr>
          <w:rFonts w:eastAsiaTheme="minorEastAsia"/>
          <w:b/>
          <w:sz w:val="28"/>
          <w:szCs w:val="28"/>
        </w:rPr>
        <w:t>П</w:t>
      </w:r>
      <w:r w:rsidRPr="00283F44">
        <w:rPr>
          <w:rFonts w:eastAsiaTheme="minorEastAsia"/>
          <w:b/>
          <w:sz w:val="28"/>
          <w:szCs w:val="28"/>
        </w:rPr>
        <w:t xml:space="preserve"> О С Т А Н О В И Л:</w:t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867B4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ходатайство </w:t>
      </w:r>
      <w:r w:rsidRPr="00283F44" w:rsidR="002978BB">
        <w:rPr>
          <w:rFonts w:eastAsiaTheme="minorEastAsia"/>
          <w:sz w:val="28"/>
          <w:szCs w:val="28"/>
        </w:rPr>
        <w:t>потерпевше</w:t>
      </w:r>
      <w:r w:rsidRPr="00283F44" w:rsidR="000166D4">
        <w:rPr>
          <w:rFonts w:eastAsiaTheme="minorEastAsia"/>
          <w:sz w:val="28"/>
          <w:szCs w:val="28"/>
        </w:rPr>
        <w:t xml:space="preserve">й </w:t>
      </w:r>
      <w:r w:rsidR="00CA504A">
        <w:rPr>
          <w:rFonts w:eastAsiaTheme="minorEastAsia"/>
          <w:sz w:val="28"/>
          <w:szCs w:val="28"/>
        </w:rPr>
        <w:t>ФИО</w:t>
      </w:r>
      <w:r w:rsidRPr="00283F44">
        <w:rPr>
          <w:rFonts w:eastAsiaTheme="minorEastAsia"/>
          <w:sz w:val="28"/>
          <w:szCs w:val="28"/>
        </w:rPr>
        <w:t xml:space="preserve"> – </w:t>
      </w:r>
      <w:r w:rsidRPr="00283F44">
        <w:rPr>
          <w:rFonts w:eastAsiaTheme="minorEastAsia"/>
          <w:b/>
          <w:sz w:val="28"/>
          <w:szCs w:val="28"/>
        </w:rPr>
        <w:t>удовлетворить</w:t>
      </w:r>
      <w:r w:rsidRPr="00283F44">
        <w:rPr>
          <w:rFonts w:eastAsiaTheme="minorEastAsia"/>
          <w:sz w:val="28"/>
          <w:szCs w:val="28"/>
        </w:rPr>
        <w:t xml:space="preserve">. </w:t>
      </w:r>
    </w:p>
    <w:p w:rsidR="00867B4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Уголовное дело в отношении </w:t>
      </w:r>
      <w:r w:rsidRPr="00283F44" w:rsidR="00244304">
        <w:rPr>
          <w:b/>
          <w:i/>
          <w:sz w:val="28"/>
          <w:szCs w:val="28"/>
        </w:rPr>
        <w:t>Дуванова</w:t>
      </w:r>
      <w:r w:rsidRPr="00283F44" w:rsidR="00244304">
        <w:rPr>
          <w:b/>
          <w:i/>
          <w:sz w:val="28"/>
          <w:szCs w:val="28"/>
        </w:rPr>
        <w:t xml:space="preserve"> Андрея Николаевича</w:t>
      </w:r>
      <w:r w:rsidRPr="00283F44" w:rsidR="00A16A84">
        <w:rPr>
          <w:b/>
          <w:i/>
          <w:sz w:val="28"/>
          <w:szCs w:val="28"/>
        </w:rPr>
        <w:t>,</w:t>
      </w:r>
      <w:r w:rsidR="00CA504A">
        <w:rPr>
          <w:b/>
          <w:i/>
          <w:sz w:val="28"/>
          <w:szCs w:val="28"/>
        </w:rPr>
        <w:t xml:space="preserve"> </w:t>
      </w:r>
      <w:r w:rsidRPr="00283F44">
        <w:rPr>
          <w:rFonts w:eastAsiaTheme="minorEastAsia"/>
          <w:sz w:val="28"/>
          <w:szCs w:val="28"/>
        </w:rPr>
        <w:t>обвиняемо</w:t>
      </w:r>
      <w:r w:rsidRPr="00283F44" w:rsidR="00B73289">
        <w:rPr>
          <w:rFonts w:eastAsiaTheme="minorEastAsia"/>
          <w:sz w:val="28"/>
          <w:szCs w:val="28"/>
        </w:rPr>
        <w:t>го</w:t>
      </w:r>
      <w:r w:rsidRPr="00283F44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283F44" w:rsidR="00AB5F19">
        <w:rPr>
          <w:rFonts w:eastAsia="Lucida Sans Unicode"/>
          <w:kern w:val="1"/>
          <w:sz w:val="28"/>
          <w:szCs w:val="28"/>
          <w:lang w:eastAsia="en-US"/>
        </w:rPr>
        <w:t>ч</w:t>
      </w:r>
      <w:r w:rsidRPr="00283F44" w:rsidR="00AB5F19">
        <w:rPr>
          <w:rFonts w:eastAsia="Lucida Sans Unicode"/>
          <w:kern w:val="1"/>
          <w:sz w:val="28"/>
          <w:szCs w:val="28"/>
          <w:lang w:eastAsia="en-US"/>
        </w:rPr>
        <w:t>.1 ст.</w:t>
      </w:r>
      <w:r w:rsidRPr="00283F44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Pr="00283F44" w:rsidR="000166D4">
        <w:rPr>
          <w:rFonts w:eastAsia="Lucida Sans Unicode"/>
          <w:kern w:val="1"/>
          <w:sz w:val="28"/>
          <w:szCs w:val="28"/>
          <w:lang w:eastAsia="en-US"/>
        </w:rPr>
        <w:t>1</w:t>
      </w:r>
      <w:r w:rsidRPr="00283F44" w:rsidR="00244304">
        <w:rPr>
          <w:rFonts w:eastAsia="Lucida Sans Unicode"/>
          <w:kern w:val="1"/>
          <w:sz w:val="28"/>
          <w:szCs w:val="28"/>
          <w:lang w:eastAsia="en-US"/>
        </w:rPr>
        <w:t>9</w:t>
      </w:r>
      <w:r w:rsidRPr="00283F44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283F44">
        <w:rPr>
          <w:rFonts w:eastAsiaTheme="minorEastAsia"/>
          <w:sz w:val="28"/>
          <w:szCs w:val="28"/>
        </w:rPr>
        <w:t xml:space="preserve"> – прекратить, в с</w:t>
      </w:r>
      <w:r w:rsidRPr="00283F44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283F44" w:rsidR="00244304">
        <w:rPr>
          <w:rFonts w:eastAsiaTheme="minorEastAsia"/>
          <w:sz w:val="28"/>
          <w:szCs w:val="28"/>
        </w:rPr>
        <w:t>ей</w:t>
      </w:r>
      <w:r w:rsidRPr="00283F44">
        <w:rPr>
          <w:rFonts w:eastAsiaTheme="minorEastAsia"/>
          <w:sz w:val="28"/>
          <w:szCs w:val="28"/>
        </w:rPr>
        <w:t>.</w:t>
      </w:r>
    </w:p>
    <w:p w:rsidR="004848B6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sz w:val="28"/>
          <w:szCs w:val="28"/>
        </w:rPr>
        <w:t xml:space="preserve">Меру принуждения в отношении </w:t>
      </w:r>
      <w:r w:rsidRPr="00283F44" w:rsidR="00244304">
        <w:rPr>
          <w:sz w:val="28"/>
          <w:szCs w:val="28"/>
        </w:rPr>
        <w:t>Дуванова</w:t>
      </w:r>
      <w:r w:rsidRPr="00283F44" w:rsidR="00244304">
        <w:rPr>
          <w:sz w:val="28"/>
          <w:szCs w:val="28"/>
        </w:rPr>
        <w:t xml:space="preserve"> А.Н.</w:t>
      </w:r>
      <w:r w:rsidRPr="00283F44">
        <w:rPr>
          <w:sz w:val="28"/>
          <w:szCs w:val="28"/>
        </w:rPr>
        <w:t>, в виде обязательства о явке до вступления постановления в законную силу оставить без изменения, по вступлению постановления в законную силу отменить</w:t>
      </w:r>
      <w:r w:rsidRPr="00283F44">
        <w:rPr>
          <w:sz w:val="28"/>
          <w:szCs w:val="28"/>
        </w:rPr>
        <w:t>.</w:t>
      </w:r>
    </w:p>
    <w:p w:rsidR="00244304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kern w:val="2"/>
          <w:sz w:val="28"/>
          <w:szCs w:val="28"/>
          <w:lang w:val="x-none"/>
        </w:rPr>
        <w:t>Вещественное доказательство в виде кухонного ножа, находящегося на хранении в камере вещественных доказательств ОП №2 «</w:t>
      </w:r>
      <w:r w:rsidRPr="00283F44">
        <w:rPr>
          <w:kern w:val="2"/>
          <w:sz w:val="28"/>
          <w:szCs w:val="28"/>
          <w:lang w:val="x-none"/>
        </w:rPr>
        <w:t>Ливадийский</w:t>
      </w:r>
      <w:r w:rsidRPr="00283F44">
        <w:rPr>
          <w:kern w:val="2"/>
          <w:sz w:val="28"/>
          <w:szCs w:val="28"/>
          <w:lang w:val="x-none"/>
        </w:rPr>
        <w:t>» УМВД России по г. Ялте (квитанция №</w:t>
      </w:r>
      <w:r w:rsidR="00CA504A">
        <w:rPr>
          <w:kern w:val="2"/>
          <w:sz w:val="28"/>
          <w:szCs w:val="28"/>
          <w:lang w:val="x-none"/>
        </w:rPr>
        <w:t>НОМЕР</w:t>
      </w:r>
      <w:r w:rsidRPr="00283F44">
        <w:rPr>
          <w:kern w:val="2"/>
          <w:sz w:val="28"/>
          <w:szCs w:val="28"/>
          <w:lang w:val="x-none"/>
        </w:rPr>
        <w:t xml:space="preserve"> </w:t>
      </w:r>
      <w:r w:rsidRPr="00283F44">
        <w:rPr>
          <w:kern w:val="2"/>
          <w:sz w:val="28"/>
          <w:szCs w:val="28"/>
          <w:lang w:val="x-none"/>
        </w:rPr>
        <w:t>от</w:t>
      </w:r>
      <w:r w:rsidRPr="00283F44">
        <w:rPr>
          <w:kern w:val="2"/>
          <w:sz w:val="28"/>
          <w:szCs w:val="28"/>
          <w:lang w:val="x-none"/>
        </w:rPr>
        <w:t xml:space="preserve"> </w:t>
      </w:r>
      <w:r w:rsidR="00CA504A">
        <w:rPr>
          <w:kern w:val="2"/>
          <w:sz w:val="28"/>
          <w:szCs w:val="28"/>
          <w:lang w:val="x-none"/>
        </w:rPr>
        <w:t>ДАТА</w:t>
      </w:r>
      <w:r w:rsidRPr="00283F44">
        <w:rPr>
          <w:kern w:val="2"/>
          <w:sz w:val="28"/>
          <w:szCs w:val="28"/>
          <w:lang w:val="x-none"/>
        </w:rPr>
        <w:t xml:space="preserve"> года) – уничтожить</w:t>
      </w:r>
      <w:r w:rsidRPr="00283F44" w:rsidR="00283F44">
        <w:rPr>
          <w:kern w:val="2"/>
          <w:sz w:val="28"/>
          <w:szCs w:val="28"/>
          <w:lang w:val="x-none"/>
        </w:rPr>
        <w:t>.</w:t>
      </w:r>
    </w:p>
    <w:p w:rsidR="00F14BEE" w:rsidRPr="00283F44" w:rsidP="00F14BEE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rFonts w:eastAsia="Lucida Sans Unicode"/>
          <w:kern w:val="2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837AC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244304">
        <w:rPr>
          <w:sz w:val="28"/>
          <w:szCs w:val="28"/>
        </w:rPr>
        <w:t>4</w:t>
      </w:r>
      <w:r w:rsidRPr="00837AC7">
        <w:rPr>
          <w:sz w:val="28"/>
          <w:szCs w:val="28"/>
        </w:rPr>
        <w:t xml:space="preserve"> </w:t>
      </w:r>
      <w:r w:rsidRPr="00837AC7">
        <w:rPr>
          <w:sz w:val="28"/>
          <w:szCs w:val="28"/>
        </w:rPr>
        <w:t>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sectPr w:rsidSect="000166D4">
      <w:footerReference w:type="default" r:id="rId5"/>
      <w:pgSz w:w="11906" w:h="16838"/>
      <w:pgMar w:top="426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4A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842562"/>
    <w:rsid w:val="000166D4"/>
    <w:rsid w:val="00022D8C"/>
    <w:rsid w:val="00083E9F"/>
    <w:rsid w:val="000A1CFF"/>
    <w:rsid w:val="000B6FD0"/>
    <w:rsid w:val="000C2A15"/>
    <w:rsid w:val="001059C2"/>
    <w:rsid w:val="00114E3F"/>
    <w:rsid w:val="0014063D"/>
    <w:rsid w:val="001853C9"/>
    <w:rsid w:val="001A2F2D"/>
    <w:rsid w:val="001B3C0A"/>
    <w:rsid w:val="001C4FF0"/>
    <w:rsid w:val="00206501"/>
    <w:rsid w:val="002163D4"/>
    <w:rsid w:val="00217AD0"/>
    <w:rsid w:val="00237E29"/>
    <w:rsid w:val="00244304"/>
    <w:rsid w:val="00272137"/>
    <w:rsid w:val="00283F44"/>
    <w:rsid w:val="002978BB"/>
    <w:rsid w:val="002B1EB1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F5F35"/>
    <w:rsid w:val="00506738"/>
    <w:rsid w:val="00565EC5"/>
    <w:rsid w:val="0058062B"/>
    <w:rsid w:val="00592ED3"/>
    <w:rsid w:val="0059391C"/>
    <w:rsid w:val="006216BC"/>
    <w:rsid w:val="00627BB6"/>
    <w:rsid w:val="0064567A"/>
    <w:rsid w:val="006E1FE6"/>
    <w:rsid w:val="00712614"/>
    <w:rsid w:val="00747B2B"/>
    <w:rsid w:val="007E5FB1"/>
    <w:rsid w:val="007E6D6E"/>
    <w:rsid w:val="007F3C89"/>
    <w:rsid w:val="00811B70"/>
    <w:rsid w:val="00837AC7"/>
    <w:rsid w:val="00842562"/>
    <w:rsid w:val="00867B4D"/>
    <w:rsid w:val="008C6F40"/>
    <w:rsid w:val="008E5E41"/>
    <w:rsid w:val="00912C1F"/>
    <w:rsid w:val="00994275"/>
    <w:rsid w:val="009B00E3"/>
    <w:rsid w:val="00A10004"/>
    <w:rsid w:val="00A16A84"/>
    <w:rsid w:val="00A8250C"/>
    <w:rsid w:val="00AA020B"/>
    <w:rsid w:val="00AB4499"/>
    <w:rsid w:val="00AB5F19"/>
    <w:rsid w:val="00B73289"/>
    <w:rsid w:val="00B81FBE"/>
    <w:rsid w:val="00B827B9"/>
    <w:rsid w:val="00B864C3"/>
    <w:rsid w:val="00BA6DFF"/>
    <w:rsid w:val="00C022AD"/>
    <w:rsid w:val="00C521DB"/>
    <w:rsid w:val="00C5380D"/>
    <w:rsid w:val="00C57362"/>
    <w:rsid w:val="00C7041C"/>
    <w:rsid w:val="00C8501A"/>
    <w:rsid w:val="00CA1D59"/>
    <w:rsid w:val="00CA504A"/>
    <w:rsid w:val="00CE385F"/>
    <w:rsid w:val="00D03D43"/>
    <w:rsid w:val="00D114C7"/>
    <w:rsid w:val="00D419CB"/>
    <w:rsid w:val="00D835C4"/>
    <w:rsid w:val="00DC4E4B"/>
    <w:rsid w:val="00EC6E38"/>
    <w:rsid w:val="00EE2625"/>
    <w:rsid w:val="00EF2DD4"/>
    <w:rsid w:val="00F066A5"/>
    <w:rsid w:val="00F14BEE"/>
    <w:rsid w:val="00F630C2"/>
    <w:rsid w:val="00F700A6"/>
    <w:rsid w:val="00F75900"/>
    <w:rsid w:val="00F82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4F5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F5F3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8B1B-06A5-44B2-A1D9-15ECC0F6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