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F630C2">
        <w:rPr>
          <w:b/>
          <w:sz w:val="27"/>
          <w:szCs w:val="27"/>
        </w:rPr>
        <w:t>4</w:t>
      </w:r>
      <w:r w:rsidRPr="00C7041C" w:rsidR="0064567A">
        <w:rPr>
          <w:b/>
          <w:sz w:val="27"/>
          <w:szCs w:val="27"/>
        </w:rPr>
        <w:t>-</w:t>
      </w:r>
      <w:r w:rsidR="009A5FC8">
        <w:rPr>
          <w:b/>
          <w:sz w:val="27"/>
          <w:szCs w:val="27"/>
        </w:rPr>
        <w:t>25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F630C2">
        <w:rPr>
          <w:b/>
          <w:sz w:val="27"/>
          <w:szCs w:val="27"/>
        </w:rPr>
        <w:t>2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CB4372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9A5FC8">
        <w:rPr>
          <w:rFonts w:eastAsia="Lucida Sans Unicode"/>
          <w:b/>
          <w:bCs/>
          <w:kern w:val="1"/>
          <w:sz w:val="27"/>
          <w:szCs w:val="27"/>
          <w:lang w:eastAsia="en-US"/>
        </w:rPr>
        <w:t>1223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9A5FC8">
        <w:rPr>
          <w:rFonts w:eastAsia="Lucida Sans Unicode"/>
          <w:b/>
          <w:bCs/>
          <w:kern w:val="1"/>
          <w:sz w:val="27"/>
          <w:szCs w:val="27"/>
          <w:lang w:eastAsia="en-US"/>
        </w:rPr>
        <w:t>13</w:t>
      </w:r>
    </w:p>
    <w:p w:rsidR="00D55253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D55253" w:rsidP="00994275">
      <w:pPr>
        <w:ind w:right="-1" w:firstLine="567"/>
        <w:jc w:val="center"/>
        <w:rPr>
          <w:b/>
          <w:sz w:val="28"/>
          <w:szCs w:val="28"/>
        </w:rPr>
      </w:pPr>
      <w:r w:rsidRPr="00D55253">
        <w:rPr>
          <w:b/>
          <w:sz w:val="28"/>
          <w:szCs w:val="28"/>
        </w:rPr>
        <w:t>ПОСТАНОВЛЕНИЕ</w:t>
      </w:r>
    </w:p>
    <w:p w:rsidR="00592ED3" w:rsidRPr="00D55253" w:rsidP="00994275">
      <w:pPr>
        <w:ind w:right="-1" w:firstLine="567"/>
        <w:jc w:val="center"/>
        <w:rPr>
          <w:b/>
          <w:sz w:val="28"/>
          <w:szCs w:val="28"/>
        </w:rPr>
      </w:pPr>
      <w:r w:rsidRPr="00D55253">
        <w:rPr>
          <w:b/>
          <w:sz w:val="28"/>
          <w:szCs w:val="28"/>
        </w:rPr>
        <w:t>о прекращении уголовного дела</w:t>
      </w: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D55253" w:rsidRPr="00D55253" w:rsidP="009A5FC8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  <w:p w:rsidR="00EE2625" w:rsidRPr="00D55253" w:rsidP="009A5FC8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55253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28 сентября </w:t>
            </w:r>
            <w:r w:rsidRPr="00D55253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202</w:t>
            </w:r>
            <w:r w:rsidRPr="00D55253" w:rsidR="00F630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</w:t>
            </w:r>
            <w:r w:rsidRPr="00D55253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D55253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55253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D55253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D55253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D55253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D55253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 xml:space="preserve">Суд в составе председательствующего мирового судьи судебного участка №94 Ялтинского судебного района (городской округ Ялта) Республики Крым Бекенштейн Е.Л., при </w:t>
      </w:r>
      <w:r w:rsidRPr="00D55253" w:rsidR="009A5FC8">
        <w:rPr>
          <w:rFonts w:eastAsia="Lucida Sans Unicode"/>
          <w:kern w:val="1"/>
          <w:sz w:val="28"/>
          <w:szCs w:val="28"/>
        </w:rPr>
        <w:t>секретаре судебного заседания Дорошенко И.С.,</w:t>
      </w:r>
      <w:r w:rsidRPr="00D55253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 xml:space="preserve"> государственного обвинителя – помощника прокурора г.Ялты Республики Крым </w:t>
      </w:r>
      <w:r w:rsidRPr="00D55253" w:rsidR="009A5FC8">
        <w:rPr>
          <w:rFonts w:eastAsia="Lucida Sans Unicode"/>
          <w:kern w:val="1"/>
          <w:sz w:val="28"/>
          <w:szCs w:val="28"/>
        </w:rPr>
        <w:t>Кузнецова Е.Ю.</w:t>
      </w:r>
      <w:r w:rsidRPr="00D55253">
        <w:rPr>
          <w:rFonts w:eastAsia="Lucida Sans Unicode"/>
          <w:kern w:val="1"/>
          <w:sz w:val="28"/>
          <w:szCs w:val="28"/>
        </w:rPr>
        <w:t xml:space="preserve">, </w:t>
      </w: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 xml:space="preserve">защитника подсудимого – адвоката </w:t>
      </w:r>
      <w:r w:rsidRPr="00D55253" w:rsidR="009A5FC8">
        <w:rPr>
          <w:rFonts w:eastAsia="Lucida Sans Unicode"/>
          <w:kern w:val="1"/>
          <w:sz w:val="28"/>
          <w:szCs w:val="28"/>
        </w:rPr>
        <w:t>Ишутина А.В.</w:t>
      </w:r>
      <w:r w:rsidRPr="00D55253">
        <w:rPr>
          <w:rFonts w:eastAsia="Lucida Sans Unicode"/>
          <w:kern w:val="1"/>
          <w:sz w:val="28"/>
          <w:szCs w:val="28"/>
        </w:rPr>
        <w:t>,</w:t>
      </w: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 xml:space="preserve">подсудимого – </w:t>
      </w:r>
      <w:r w:rsidRPr="00D55253" w:rsidR="009A5FC8">
        <w:rPr>
          <w:rFonts w:eastAsia="Lucida Sans Unicode"/>
          <w:kern w:val="1"/>
          <w:sz w:val="28"/>
          <w:szCs w:val="28"/>
        </w:rPr>
        <w:t>Фуга С.В.</w:t>
      </w:r>
      <w:r w:rsidRPr="00D55253">
        <w:rPr>
          <w:rFonts w:eastAsia="Lucida Sans Unicode"/>
          <w:kern w:val="1"/>
          <w:sz w:val="28"/>
          <w:szCs w:val="28"/>
        </w:rPr>
        <w:t>,</w:t>
      </w: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>рассмотрев в открытом судебном заседании уголовное дело по обвинению:</w:t>
      </w:r>
    </w:p>
    <w:p w:rsidR="00CB7C7E" w:rsidRPr="00D55253" w:rsidP="00CB7C7E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D55253">
        <w:rPr>
          <w:rFonts w:eastAsia="Lucida Sans Unicode"/>
          <w:b/>
          <w:kern w:val="1"/>
          <w:sz w:val="28"/>
          <w:szCs w:val="28"/>
        </w:rPr>
        <w:t>Фуга Сергея Валентиновича</w:t>
      </w:r>
      <w:r w:rsidRPr="00D55253">
        <w:rPr>
          <w:rFonts w:eastAsia="Lucida Sans Unicode"/>
          <w:kern w:val="1"/>
          <w:sz w:val="28"/>
          <w:szCs w:val="28"/>
        </w:rPr>
        <w:t xml:space="preserve">, </w:t>
      </w:r>
      <w:r w:rsidR="000359F2">
        <w:rPr>
          <w:rFonts w:eastAsia="Lucida Sans Unicode"/>
          <w:kern w:val="1"/>
          <w:sz w:val="28"/>
          <w:szCs w:val="28"/>
        </w:rPr>
        <w:t>«ПЕРСОНАЛЬНЫЕ ДАННЫЕ»</w:t>
      </w:r>
      <w:r w:rsidRPr="00D55253">
        <w:rPr>
          <w:rFonts w:eastAsia="Lucida Sans Unicode"/>
          <w:kern w:val="1"/>
          <w:sz w:val="28"/>
          <w:szCs w:val="28"/>
        </w:rPr>
        <w:t>,</w:t>
      </w:r>
    </w:p>
    <w:p w:rsidR="00F031FE" w:rsidRPr="00D55253" w:rsidP="00CB7C7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D55253">
        <w:rPr>
          <w:rFonts w:eastAsia="Lucida Sans Unicode"/>
          <w:kern w:val="1"/>
          <w:sz w:val="28"/>
          <w:szCs w:val="28"/>
        </w:rPr>
        <w:t>обвиняемого в совершении пр</w:t>
      </w:r>
      <w:r w:rsidRPr="00D55253" w:rsidR="009A5FC8">
        <w:rPr>
          <w:rFonts w:eastAsia="Lucida Sans Unicode"/>
          <w:kern w:val="1"/>
          <w:sz w:val="28"/>
          <w:szCs w:val="28"/>
        </w:rPr>
        <w:t>еступления, предусмотренного ч.5</w:t>
      </w:r>
      <w:r w:rsidRPr="00D55253">
        <w:rPr>
          <w:rFonts w:eastAsia="Lucida Sans Unicode"/>
          <w:kern w:val="1"/>
          <w:sz w:val="28"/>
          <w:szCs w:val="28"/>
        </w:rPr>
        <w:t xml:space="preserve"> ст.</w:t>
      </w:r>
      <w:r w:rsidRPr="00D55253" w:rsidR="009A5FC8">
        <w:rPr>
          <w:rFonts w:eastAsia="Lucida Sans Unicode"/>
          <w:kern w:val="1"/>
          <w:sz w:val="28"/>
          <w:szCs w:val="28"/>
        </w:rPr>
        <w:t>327</w:t>
      </w:r>
      <w:r w:rsidRPr="00D55253">
        <w:rPr>
          <w:rFonts w:eastAsia="Lucida Sans Unicode"/>
          <w:kern w:val="1"/>
          <w:sz w:val="28"/>
          <w:szCs w:val="28"/>
        </w:rPr>
        <w:t xml:space="preserve"> Уголовного кодекса Российской Федерации (далее - УК РФ)</w:t>
      </w:r>
      <w:r w:rsidRPr="00D55253">
        <w:rPr>
          <w:sz w:val="28"/>
          <w:szCs w:val="28"/>
        </w:rPr>
        <w:t>,</w:t>
      </w:r>
    </w:p>
    <w:p w:rsidR="00B827B9" w:rsidRPr="00D55253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D55253">
        <w:rPr>
          <w:b/>
          <w:sz w:val="28"/>
          <w:szCs w:val="28"/>
        </w:rPr>
        <w:t xml:space="preserve">                                            </w:t>
      </w:r>
      <w:r w:rsidRPr="00D55253" w:rsidR="00362667">
        <w:rPr>
          <w:sz w:val="28"/>
          <w:szCs w:val="28"/>
        </w:rPr>
        <w:t xml:space="preserve"> </w:t>
      </w:r>
      <w:r w:rsidRPr="00D55253" w:rsidR="00362667">
        <w:rPr>
          <w:b/>
          <w:sz w:val="28"/>
          <w:szCs w:val="28"/>
        </w:rPr>
        <w:t xml:space="preserve">                                           </w:t>
      </w:r>
    </w:p>
    <w:p w:rsidR="0058062B" w:rsidRPr="00D55253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D55253">
        <w:rPr>
          <w:b/>
          <w:sz w:val="28"/>
          <w:szCs w:val="28"/>
        </w:rPr>
        <w:t>У С Т А Н О В И Л:</w:t>
      </w:r>
    </w:p>
    <w:p w:rsidR="003F6392" w:rsidRPr="00D55253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</w:p>
    <w:p w:rsidR="001007CE" w:rsidRPr="00D55253" w:rsidP="001007CE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D55253">
        <w:rPr>
          <w:rFonts w:eastAsia="SimSun"/>
          <w:sz w:val="28"/>
          <w:szCs w:val="28"/>
          <w:lang w:eastAsia="zh-CN"/>
        </w:rPr>
        <w:t xml:space="preserve">В производстве суда находится уголовное дело по обвинению Фуга С.В. в совершении преступления, предусмотренного </w:t>
      </w:r>
      <w:r w:rsidRPr="00D55253">
        <w:rPr>
          <w:sz w:val="28"/>
          <w:szCs w:val="28"/>
        </w:rPr>
        <w:t>ч.5 ст.327 УК РФ.</w:t>
      </w:r>
    </w:p>
    <w:p w:rsidR="001007CE" w:rsidRPr="00D55253" w:rsidP="001007CE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D55253">
        <w:rPr>
          <w:rFonts w:eastAsia="SimSun"/>
          <w:sz w:val="28"/>
          <w:szCs w:val="28"/>
          <w:lang w:eastAsia="zh-CN"/>
        </w:rPr>
        <w:t xml:space="preserve">В судебном заседании защитник Фуга С.В. адвокат </w:t>
      </w:r>
      <w:r w:rsidRPr="00D55253">
        <w:rPr>
          <w:rFonts w:eastAsia="SimSun"/>
          <w:sz w:val="28"/>
          <w:szCs w:val="28"/>
          <w:lang w:eastAsia="zh-CN"/>
        </w:rPr>
        <w:tab/>
        <w:t>Ишутин А.В. заявил ходатайство о прекращении уголовного дела в отношении Фуга С.В. в связи с его деятельным раскаянием, так как подсудимый свою вину признал, в содеянном раскаивается, ранее не судим, инкриминируемое деяние относится к категории небольшой тяжести преступлений, после совершения инкриминируемых действий явился с повинной, способствовал раскрытию и расследованию преступления,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квитанцией, в связи с чем</w:t>
      </w:r>
      <w:r w:rsidRPr="00D55253" w:rsidR="00110DD6">
        <w:rPr>
          <w:rFonts w:eastAsia="SimSun"/>
          <w:sz w:val="28"/>
          <w:szCs w:val="28"/>
          <w:lang w:eastAsia="zh-CN"/>
        </w:rPr>
        <w:t>,</w:t>
      </w:r>
      <w:r w:rsidRPr="00D55253">
        <w:rPr>
          <w:rFonts w:eastAsia="SimSun"/>
          <w:sz w:val="28"/>
          <w:szCs w:val="28"/>
          <w:lang w:eastAsia="zh-CN"/>
        </w:rPr>
        <w:t xml:space="preserve"> перестал быть общественно оп</w:t>
      </w:r>
      <w:r w:rsidRPr="00D55253" w:rsidR="00110DD6">
        <w:rPr>
          <w:rFonts w:eastAsia="SimSun"/>
          <w:sz w:val="28"/>
          <w:szCs w:val="28"/>
          <w:lang w:eastAsia="zh-CN"/>
        </w:rPr>
        <w:t>асным</w:t>
      </w:r>
      <w:r w:rsidRPr="00D55253">
        <w:rPr>
          <w:rFonts w:eastAsia="SimSun"/>
          <w:sz w:val="28"/>
          <w:szCs w:val="28"/>
          <w:lang w:eastAsia="zh-CN"/>
        </w:rPr>
        <w:t>.</w:t>
      </w:r>
    </w:p>
    <w:p w:rsidR="001007CE" w:rsidRPr="00D55253" w:rsidP="001F6138">
      <w:pPr>
        <w:ind w:firstLine="540"/>
        <w:jc w:val="both"/>
        <w:rPr>
          <w:rFonts w:eastAsia="SimSun"/>
          <w:sz w:val="28"/>
          <w:szCs w:val="28"/>
          <w:lang w:eastAsia="zh-CN"/>
        </w:rPr>
      </w:pPr>
      <w:r w:rsidRPr="00D55253">
        <w:rPr>
          <w:sz w:val="28"/>
          <w:szCs w:val="28"/>
        </w:rPr>
        <w:t xml:space="preserve">В судебном заседании подсудимый Фуга С.В., которому суд разъяснил его право, предусмотренное п. 15 ч. 4 ст. 47 УПК РФ, возражать против прекращения уголовного дела по указанному основанию, указал, что вину в совершении преступления, предусмотренного ч. 5 ст. 327 УК РФ, признает в полном объеме, в содеянном раскаивается, никогда ранее к уголовной ответственности не привлекался, просил прекратить данное уголовное дело в отношении него в связи с его деятельным раскаянием. </w:t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Pr="001F6138" w:rsidR="001F6138">
        <w:rPr>
          <w:rFonts w:eastAsia="SimSun"/>
          <w:sz w:val="28"/>
          <w:szCs w:val="28"/>
          <w:lang w:eastAsia="zh-CN"/>
        </w:rPr>
        <w:t>Государственный обвинитель не возражал против прекращения уголовного дела, полагая, что основания для прекращения дела, предусмотренные ст. 75 УК РФ, соблюдены.</w:t>
      </w:r>
    </w:p>
    <w:p w:rsidR="001007CE" w:rsidRPr="00D55253" w:rsidP="004E2089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D55253">
        <w:rPr>
          <w:rFonts w:cs="Courier New"/>
          <w:sz w:val="28"/>
          <w:szCs w:val="28"/>
        </w:rPr>
        <w:t xml:space="preserve">Выслушав мнение участников процесса, исследовав материалы уголовного дела, суд находит ходатайство </w:t>
      </w:r>
      <w:r w:rsidR="001F6138">
        <w:rPr>
          <w:rFonts w:cs="Courier New"/>
          <w:sz w:val="28"/>
          <w:szCs w:val="28"/>
        </w:rPr>
        <w:t xml:space="preserve">защитника </w:t>
      </w:r>
      <w:r w:rsidRPr="00D55253">
        <w:rPr>
          <w:rFonts w:cs="Courier New"/>
          <w:sz w:val="28"/>
          <w:szCs w:val="28"/>
        </w:rPr>
        <w:t>подсудимого подлежим удовлетворению по следующим основаниям.</w:t>
      </w:r>
    </w:p>
    <w:p w:rsidR="009A5FC8" w:rsidRPr="00D55253" w:rsidP="004E2089">
      <w:pPr>
        <w:suppressAutoHyphens/>
        <w:ind w:firstLine="770"/>
        <w:jc w:val="both"/>
        <w:rPr>
          <w:color w:val="000000"/>
          <w:sz w:val="28"/>
          <w:szCs w:val="28"/>
          <w:lang w:bidi="ru-RU"/>
        </w:rPr>
      </w:pPr>
      <w:r w:rsidRPr="00D55253">
        <w:rPr>
          <w:rFonts w:cs="Courier New"/>
          <w:sz w:val="28"/>
          <w:szCs w:val="28"/>
        </w:rPr>
        <w:t xml:space="preserve">Как следует из предъявленного </w:t>
      </w:r>
      <w:r w:rsidRPr="00D55253" w:rsidR="00B3555F">
        <w:rPr>
          <w:rFonts w:cs="Courier New"/>
          <w:sz w:val="28"/>
          <w:szCs w:val="28"/>
        </w:rPr>
        <w:t>Фуга С.В.</w:t>
      </w:r>
      <w:r w:rsidRPr="00D55253">
        <w:rPr>
          <w:rFonts w:cs="Courier New"/>
          <w:sz w:val="28"/>
          <w:szCs w:val="28"/>
        </w:rPr>
        <w:t xml:space="preserve"> обвинения</w:t>
      </w:r>
      <w:r w:rsidRPr="00D55253" w:rsidR="00B3555F">
        <w:rPr>
          <w:rFonts w:cs="Courier New"/>
          <w:sz w:val="28"/>
          <w:szCs w:val="28"/>
        </w:rPr>
        <w:t>, он</w:t>
      </w:r>
      <w:r w:rsidRPr="00D55253" w:rsidR="00322F6A">
        <w:rPr>
          <w:rFonts w:cs="Courier New"/>
          <w:sz w:val="28"/>
          <w:szCs w:val="28"/>
        </w:rPr>
        <w:t xml:space="preserve"> обвиняется в том, что </w:t>
      </w:r>
      <w:r w:rsidRPr="00D55253" w:rsidR="003E2C9A">
        <w:rPr>
          <w:rFonts w:cs="Courier New"/>
          <w:sz w:val="28"/>
          <w:szCs w:val="28"/>
        </w:rPr>
        <w:t xml:space="preserve">он, </w:t>
      </w:r>
      <w:r w:rsidRPr="00D55253" w:rsidR="004E2089">
        <w:rPr>
          <w:color w:val="000000"/>
          <w:sz w:val="28"/>
          <w:szCs w:val="28"/>
          <w:lang w:bidi="ru-RU"/>
        </w:rPr>
        <w:t>являясь гражданином Российской Ф</w:t>
      </w:r>
      <w:r w:rsidRPr="00D55253">
        <w:rPr>
          <w:color w:val="000000"/>
          <w:sz w:val="28"/>
          <w:szCs w:val="28"/>
          <w:lang w:bidi="ru-RU"/>
        </w:rPr>
        <w:t>е</w:t>
      </w:r>
      <w:r w:rsidRPr="00D55253" w:rsidR="004E2089">
        <w:rPr>
          <w:color w:val="000000"/>
          <w:sz w:val="28"/>
          <w:szCs w:val="28"/>
          <w:lang w:bidi="ru-RU"/>
        </w:rPr>
        <w:t>де</w:t>
      </w:r>
      <w:r w:rsidRPr="00D55253">
        <w:rPr>
          <w:color w:val="000000"/>
          <w:sz w:val="28"/>
          <w:szCs w:val="28"/>
          <w:lang w:bidi="ru-RU"/>
        </w:rPr>
        <w:t xml:space="preserve">рации, осознавая фактический характер своих умышленных противоправных общественно-опасных действий, предвидя неизбежность наступления </w:t>
      </w:r>
      <w:r w:rsidRPr="00D55253" w:rsidR="004E2089">
        <w:rPr>
          <w:color w:val="000000"/>
          <w:sz w:val="28"/>
          <w:szCs w:val="28"/>
          <w:lang w:bidi="ru-RU"/>
        </w:rPr>
        <w:t>общ</w:t>
      </w:r>
      <w:r w:rsidRPr="00D55253">
        <w:rPr>
          <w:color w:val="000000"/>
          <w:sz w:val="28"/>
          <w:szCs w:val="28"/>
          <w:lang w:bidi="ru-RU"/>
        </w:rPr>
        <w:t xml:space="preserve">ественно-опасных последствий и желая их наступления, реализуя возникший сел, направленный на получение подложного документа - свидетельства </w:t>
      </w:r>
      <w:r w:rsidRPr="00D55253" w:rsidR="004E2089">
        <w:rPr>
          <w:color w:val="000000"/>
          <w:sz w:val="28"/>
          <w:szCs w:val="28"/>
          <w:lang w:bidi="ru-RU"/>
        </w:rPr>
        <w:t>ре</w:t>
      </w:r>
      <w:r w:rsidRPr="00D55253">
        <w:rPr>
          <w:color w:val="000000"/>
          <w:sz w:val="28"/>
          <w:szCs w:val="28"/>
          <w:lang w:bidi="ru-RU"/>
        </w:rPr>
        <w:t xml:space="preserve">гистрации по месту пребывания в городе Ялта, с целью его дальнейшего </w:t>
      </w:r>
      <w:r w:rsidRPr="00D55253" w:rsidR="004E2089">
        <w:rPr>
          <w:color w:val="000000"/>
          <w:sz w:val="28"/>
          <w:szCs w:val="28"/>
          <w:lang w:bidi="ru-RU"/>
        </w:rPr>
        <w:t>испо</w:t>
      </w:r>
      <w:r w:rsidRPr="00D55253">
        <w:rPr>
          <w:color w:val="000000"/>
          <w:sz w:val="28"/>
          <w:szCs w:val="28"/>
          <w:lang w:bidi="ru-RU"/>
        </w:rPr>
        <w:t xml:space="preserve">льзования, примерно в середине января 2022 года, более точное время в ходе </w:t>
      </w:r>
      <w:r w:rsidRPr="00D55253" w:rsidR="004E2089">
        <w:rPr>
          <w:color w:val="000000"/>
          <w:sz w:val="28"/>
          <w:szCs w:val="28"/>
          <w:lang w:bidi="ru-RU"/>
        </w:rPr>
        <w:t>дозн</w:t>
      </w:r>
      <w:r w:rsidRPr="00D55253">
        <w:rPr>
          <w:color w:val="000000"/>
          <w:sz w:val="28"/>
          <w:szCs w:val="28"/>
          <w:lang w:bidi="ru-RU"/>
        </w:rPr>
        <w:t xml:space="preserve">ания не установлено, в ходе телефонного разговора вступил в преступный </w:t>
      </w:r>
      <w:r w:rsidR="001F6138">
        <w:rPr>
          <w:color w:val="000000"/>
          <w:sz w:val="28"/>
          <w:szCs w:val="28"/>
          <w:lang w:bidi="ru-RU"/>
        </w:rPr>
        <w:t>сг</w:t>
      </w:r>
      <w:r w:rsidRPr="00D55253">
        <w:rPr>
          <w:color w:val="000000"/>
          <w:sz w:val="28"/>
          <w:szCs w:val="28"/>
          <w:lang w:bidi="ru-RU"/>
        </w:rPr>
        <w:t>о</w:t>
      </w:r>
      <w:r w:rsidR="001F6138">
        <w:rPr>
          <w:color w:val="000000"/>
          <w:sz w:val="28"/>
          <w:szCs w:val="28"/>
          <w:lang w:bidi="ru-RU"/>
        </w:rPr>
        <w:t>во</w:t>
      </w:r>
      <w:r w:rsidRPr="00D55253">
        <w:rPr>
          <w:color w:val="000000"/>
          <w:sz w:val="28"/>
          <w:szCs w:val="28"/>
          <w:lang w:bidi="ru-RU"/>
        </w:rPr>
        <w:t>р с неустановленным лицом, о приобре</w:t>
      </w:r>
      <w:r w:rsidRPr="00D55253" w:rsidR="004E2089">
        <w:rPr>
          <w:color w:val="000000"/>
          <w:sz w:val="28"/>
          <w:szCs w:val="28"/>
          <w:lang w:bidi="ru-RU"/>
        </w:rPr>
        <w:t>тении подложного свидетельства ре</w:t>
      </w:r>
      <w:r w:rsidRPr="00D55253">
        <w:rPr>
          <w:color w:val="000000"/>
          <w:sz w:val="28"/>
          <w:szCs w:val="28"/>
          <w:lang w:bidi="ru-RU"/>
        </w:rPr>
        <w:t xml:space="preserve">гистрации по месту пребывания в городе Ялта с целью его </w:t>
      </w:r>
      <w:r w:rsidRPr="00D55253" w:rsidR="004E2089">
        <w:rPr>
          <w:color w:val="000000"/>
          <w:sz w:val="28"/>
          <w:szCs w:val="28"/>
          <w:lang w:bidi="ru-RU"/>
        </w:rPr>
        <w:t>дальн</w:t>
      </w:r>
      <w:r w:rsidRPr="00D55253">
        <w:rPr>
          <w:color w:val="000000"/>
          <w:sz w:val="28"/>
          <w:szCs w:val="28"/>
          <w:lang w:bidi="ru-RU"/>
        </w:rPr>
        <w:t xml:space="preserve">ейшего использования, сообщив </w:t>
      </w:r>
      <w:r w:rsidRPr="00D55253" w:rsidR="004E2089">
        <w:rPr>
          <w:color w:val="000000"/>
          <w:sz w:val="28"/>
          <w:szCs w:val="28"/>
          <w:lang w:bidi="ru-RU"/>
        </w:rPr>
        <w:t xml:space="preserve">неустановленному лицу сведения </w:t>
      </w:r>
      <w:r w:rsidRPr="00D55253">
        <w:rPr>
          <w:color w:val="000000"/>
          <w:sz w:val="28"/>
          <w:szCs w:val="28"/>
          <w:lang w:bidi="ru-RU"/>
        </w:rPr>
        <w:t>гражданского паспорта. В неуста</w:t>
      </w:r>
      <w:r w:rsidRPr="00D55253" w:rsidR="004E2089">
        <w:rPr>
          <w:color w:val="000000"/>
          <w:sz w:val="28"/>
          <w:szCs w:val="28"/>
          <w:lang w:bidi="ru-RU"/>
        </w:rPr>
        <w:t>новленное время, но не позднее ян</w:t>
      </w:r>
      <w:r w:rsidRPr="00D55253">
        <w:rPr>
          <w:color w:val="000000"/>
          <w:sz w:val="28"/>
          <w:szCs w:val="28"/>
          <w:lang w:bidi="ru-RU"/>
        </w:rPr>
        <w:t xml:space="preserve">варя 2022 года, Фуга С.В., находясь в районе остановки общественного </w:t>
      </w:r>
      <w:r w:rsidRPr="00D55253" w:rsidR="004E2089">
        <w:rPr>
          <w:color w:val="000000"/>
          <w:sz w:val="28"/>
          <w:szCs w:val="28"/>
          <w:lang w:bidi="ru-RU"/>
        </w:rPr>
        <w:t>транспорта</w:t>
      </w:r>
      <w:r w:rsidRPr="00D55253">
        <w:rPr>
          <w:color w:val="000000"/>
          <w:sz w:val="28"/>
          <w:szCs w:val="28"/>
          <w:lang w:bidi="ru-RU"/>
        </w:rPr>
        <w:t xml:space="preserve"> «Узбекистан» в г. Ялта, получил от н</w:t>
      </w:r>
      <w:r w:rsidRPr="00D55253" w:rsidR="004E2089">
        <w:rPr>
          <w:color w:val="000000"/>
          <w:sz w:val="28"/>
          <w:szCs w:val="28"/>
          <w:lang w:bidi="ru-RU"/>
        </w:rPr>
        <w:t>еустановленного лица подложное свид</w:t>
      </w:r>
      <w:r w:rsidRPr="00D55253">
        <w:rPr>
          <w:color w:val="000000"/>
          <w:sz w:val="28"/>
          <w:szCs w:val="28"/>
          <w:lang w:bidi="ru-RU"/>
        </w:rPr>
        <w:t xml:space="preserve">етельство о регистрации по месту пребывания № </w:t>
      </w:r>
      <w:r w:rsidR="000359F2">
        <w:rPr>
          <w:color w:val="000000"/>
          <w:sz w:val="28"/>
          <w:szCs w:val="28"/>
          <w:lang w:bidi="ru-RU"/>
        </w:rPr>
        <w:t>НОМЕР</w:t>
      </w:r>
      <w:r w:rsidRPr="00D55253">
        <w:rPr>
          <w:color w:val="000000"/>
          <w:sz w:val="28"/>
          <w:szCs w:val="28"/>
          <w:lang w:bidi="ru-RU"/>
        </w:rPr>
        <w:t xml:space="preserve"> датированное </w:t>
      </w:r>
      <w:r w:rsidR="000359F2">
        <w:rPr>
          <w:color w:val="000000"/>
          <w:sz w:val="28"/>
          <w:szCs w:val="28"/>
          <w:lang w:bidi="ru-RU"/>
        </w:rPr>
        <w:t>ДАТА</w:t>
      </w:r>
      <w:r w:rsidRPr="00D55253">
        <w:rPr>
          <w:color w:val="000000"/>
          <w:sz w:val="28"/>
          <w:szCs w:val="28"/>
          <w:lang w:bidi="ru-RU"/>
        </w:rPr>
        <w:t xml:space="preserve"> года, о том что Фуга Сергей Валентинович зарегистрирован месту пребывания по адресу: г. Ялта, </w:t>
      </w:r>
      <w:r w:rsidR="000359F2">
        <w:rPr>
          <w:color w:val="000000"/>
          <w:sz w:val="28"/>
          <w:szCs w:val="28"/>
          <w:lang w:bidi="ru-RU"/>
        </w:rPr>
        <w:t>АДРЕС</w:t>
      </w:r>
      <w:r w:rsidRPr="00D55253" w:rsidR="004E2089">
        <w:rPr>
          <w:color w:val="000000"/>
          <w:sz w:val="28"/>
          <w:szCs w:val="28"/>
          <w:lang w:bidi="ru-RU"/>
        </w:rPr>
        <w:t xml:space="preserve">, на срок </w:t>
      </w:r>
      <w:r w:rsidR="000359F2">
        <w:rPr>
          <w:color w:val="000000"/>
          <w:sz w:val="28"/>
          <w:szCs w:val="28"/>
          <w:lang w:bidi="ru-RU"/>
        </w:rPr>
        <w:t>ДАТА</w:t>
      </w:r>
      <w:r w:rsidRPr="00D55253">
        <w:rPr>
          <w:color w:val="000000"/>
          <w:sz w:val="28"/>
          <w:szCs w:val="28"/>
          <w:lang w:bidi="ru-RU"/>
        </w:rPr>
        <w:t xml:space="preserve"> года по </w:t>
      </w:r>
      <w:r w:rsidR="000359F2">
        <w:rPr>
          <w:color w:val="000000"/>
          <w:sz w:val="28"/>
          <w:szCs w:val="28"/>
          <w:lang w:bidi="ru-RU"/>
        </w:rPr>
        <w:t>ДАТА</w:t>
      </w:r>
      <w:r w:rsidRPr="00D55253">
        <w:rPr>
          <w:color w:val="000000"/>
          <w:sz w:val="28"/>
          <w:szCs w:val="28"/>
          <w:lang w:bidi="ru-RU"/>
        </w:rPr>
        <w:t xml:space="preserve"> года.</w:t>
      </w:r>
    </w:p>
    <w:p w:rsidR="009A5FC8" w:rsidRPr="00D55253" w:rsidP="001007CE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D55253">
        <w:rPr>
          <w:color w:val="000000"/>
          <w:sz w:val="28"/>
          <w:szCs w:val="28"/>
          <w:lang w:bidi="ru-RU"/>
        </w:rPr>
        <w:t xml:space="preserve">Согласно заключению технико-криминалистической экспертизы </w:t>
      </w:r>
      <w:r w:rsidRPr="00D55253" w:rsidR="004E2089">
        <w:rPr>
          <w:color w:val="000000"/>
          <w:sz w:val="28"/>
          <w:szCs w:val="28"/>
          <w:lang w:bidi="ru-RU"/>
        </w:rPr>
        <w:t>доку</w:t>
      </w:r>
      <w:r w:rsidRPr="00D55253">
        <w:rPr>
          <w:color w:val="000000"/>
          <w:sz w:val="28"/>
          <w:szCs w:val="28"/>
          <w:lang w:bidi="ru-RU"/>
        </w:rPr>
        <w:t xml:space="preserve">ментов № 486 от 19 мая 2022 года: оттиск печати «Министерство Внутренних </w:t>
      </w:r>
      <w:r w:rsidR="00D55253">
        <w:rPr>
          <w:color w:val="000000"/>
          <w:sz w:val="28"/>
          <w:szCs w:val="28"/>
          <w:lang w:bidi="ru-RU"/>
        </w:rPr>
        <w:t>Дел</w:t>
      </w:r>
      <w:r w:rsidRPr="00D55253">
        <w:rPr>
          <w:color w:val="000000"/>
          <w:sz w:val="28"/>
          <w:szCs w:val="28"/>
          <w:lang w:bidi="ru-RU"/>
        </w:rPr>
        <w:t xml:space="preserve"> Российской Федерации 910-00</w:t>
      </w:r>
      <w:r w:rsidRPr="00D55253" w:rsidR="004E2089">
        <w:rPr>
          <w:color w:val="000000"/>
          <w:sz w:val="28"/>
          <w:szCs w:val="28"/>
          <w:lang w:bidi="ru-RU"/>
        </w:rPr>
        <w:t>9», расположенный в документе - сви</w:t>
      </w:r>
      <w:r w:rsidRPr="00D55253">
        <w:rPr>
          <w:color w:val="000000"/>
          <w:sz w:val="28"/>
          <w:szCs w:val="28"/>
          <w:lang w:bidi="ru-RU"/>
        </w:rPr>
        <w:t xml:space="preserve">детельство о регистрации по месту пребывания № </w:t>
      </w:r>
      <w:r w:rsidR="000359F2">
        <w:rPr>
          <w:color w:val="000000"/>
          <w:sz w:val="28"/>
          <w:szCs w:val="28"/>
          <w:lang w:bidi="ru-RU"/>
        </w:rPr>
        <w:t>НОМЕР</w:t>
      </w:r>
      <w:r w:rsidRPr="00D55253">
        <w:rPr>
          <w:color w:val="000000"/>
          <w:sz w:val="28"/>
          <w:szCs w:val="28"/>
          <w:lang w:bidi="ru-RU"/>
        </w:rPr>
        <w:t xml:space="preserve"> от </w:t>
      </w:r>
      <w:r w:rsidR="000359F2">
        <w:rPr>
          <w:color w:val="000000"/>
          <w:sz w:val="28"/>
          <w:szCs w:val="28"/>
          <w:lang w:bidi="ru-RU"/>
        </w:rPr>
        <w:t xml:space="preserve">ДАТА </w:t>
      </w:r>
      <w:r w:rsidRPr="00D55253">
        <w:rPr>
          <w:color w:val="000000"/>
          <w:sz w:val="28"/>
          <w:szCs w:val="28"/>
          <w:lang w:bidi="ru-RU"/>
        </w:rPr>
        <w:t xml:space="preserve"> г.,</w:t>
      </w:r>
      <w:r w:rsidRPr="00D55253" w:rsidR="001007CE">
        <w:rPr>
          <w:color w:val="000000"/>
          <w:sz w:val="28"/>
          <w:szCs w:val="28"/>
          <w:lang w:bidi="ru-RU"/>
        </w:rPr>
        <w:t xml:space="preserve"> </w:t>
      </w:r>
      <w:r w:rsidRPr="00D55253" w:rsidR="004E2089">
        <w:rPr>
          <w:color w:val="000000"/>
          <w:sz w:val="28"/>
          <w:szCs w:val="28"/>
          <w:lang w:bidi="ru-RU"/>
        </w:rPr>
        <w:t>зап</w:t>
      </w:r>
      <w:r w:rsidRPr="00D55253">
        <w:rPr>
          <w:color w:val="000000"/>
          <w:sz w:val="28"/>
          <w:szCs w:val="28"/>
          <w:lang w:bidi="ru-RU"/>
        </w:rPr>
        <w:t xml:space="preserve">олненное на имя Фуга Сергея Валентиновича, нанесен способом </w:t>
      </w:r>
      <w:r w:rsidRPr="00D55253" w:rsidR="004E2089">
        <w:rPr>
          <w:color w:val="000000"/>
          <w:sz w:val="28"/>
          <w:szCs w:val="28"/>
          <w:lang w:bidi="ru-RU"/>
        </w:rPr>
        <w:t>эле</w:t>
      </w:r>
      <w:r w:rsidRPr="00D55253">
        <w:rPr>
          <w:color w:val="000000"/>
          <w:sz w:val="28"/>
          <w:szCs w:val="28"/>
          <w:lang w:bidi="ru-RU"/>
        </w:rPr>
        <w:t>ктрофотографии с сухим проявлением и термосиловым закреплением.</w:t>
      </w:r>
    </w:p>
    <w:p w:rsidR="009A5FC8" w:rsidRPr="00D55253" w:rsidP="001007CE">
      <w:pPr>
        <w:ind w:firstLine="708"/>
        <w:jc w:val="both"/>
        <w:rPr>
          <w:sz w:val="28"/>
          <w:szCs w:val="28"/>
        </w:rPr>
      </w:pPr>
      <w:r w:rsidRPr="00D55253">
        <w:rPr>
          <w:color w:val="000000"/>
          <w:sz w:val="28"/>
          <w:szCs w:val="28"/>
          <w:lang w:bidi="ru-RU"/>
        </w:rPr>
        <w:t xml:space="preserve">22 апреля 2022 года, примерно в 16 часов 50 минут, Фуга С.В., находясь </w:t>
      </w:r>
      <w:r w:rsidRPr="00D55253" w:rsidR="001007CE">
        <w:rPr>
          <w:color w:val="000000"/>
          <w:sz w:val="28"/>
          <w:szCs w:val="28"/>
          <w:lang w:bidi="ru-RU"/>
        </w:rPr>
        <w:t>по</w:t>
      </w:r>
      <w:r w:rsidRPr="00D55253">
        <w:rPr>
          <w:color w:val="000000"/>
          <w:sz w:val="28"/>
          <w:szCs w:val="28"/>
          <w:lang w:bidi="ru-RU"/>
        </w:rPr>
        <w:t xml:space="preserve">мещении отделения № 3 МРЭО ГИБДД МВД по Республике Крым, которое </w:t>
      </w:r>
      <w:r w:rsidRPr="00D55253" w:rsidR="001007CE">
        <w:rPr>
          <w:color w:val="000000"/>
          <w:sz w:val="28"/>
          <w:szCs w:val="28"/>
          <w:lang w:bidi="ru-RU"/>
        </w:rPr>
        <w:t>рас</w:t>
      </w:r>
      <w:r w:rsidRPr="00D55253">
        <w:rPr>
          <w:color w:val="000000"/>
          <w:sz w:val="28"/>
          <w:szCs w:val="28"/>
          <w:lang w:bidi="ru-RU"/>
        </w:rPr>
        <w:t xml:space="preserve">положено по адресу: г. Ялта, </w:t>
      </w:r>
      <w:r w:rsidR="000359F2">
        <w:rPr>
          <w:color w:val="000000"/>
          <w:sz w:val="28"/>
          <w:szCs w:val="28"/>
          <w:lang w:bidi="ru-RU"/>
        </w:rPr>
        <w:t>АДРЕС</w:t>
      </w:r>
      <w:r w:rsidRPr="00D55253">
        <w:rPr>
          <w:color w:val="000000"/>
          <w:sz w:val="28"/>
          <w:szCs w:val="28"/>
          <w:lang w:bidi="ru-RU"/>
        </w:rPr>
        <w:t xml:space="preserve">, заведомо зная и осознавая, находящееся при нем свидетельство о регистрации по месту пребывания </w:t>
      </w:r>
      <w:r w:rsidRPr="00D55253" w:rsidR="001007CE">
        <w:rPr>
          <w:color w:val="000000"/>
          <w:sz w:val="28"/>
          <w:szCs w:val="28"/>
          <w:lang w:bidi="ru-RU"/>
        </w:rPr>
        <w:t>№</w:t>
      </w:r>
      <w:r w:rsidR="000359F2">
        <w:rPr>
          <w:color w:val="000000"/>
          <w:sz w:val="28"/>
          <w:szCs w:val="28"/>
          <w:lang w:bidi="ru-RU"/>
        </w:rPr>
        <w:t>НОМЕР</w:t>
      </w:r>
      <w:r w:rsidRPr="00D55253" w:rsidR="001007CE">
        <w:rPr>
          <w:color w:val="000000"/>
          <w:sz w:val="28"/>
          <w:szCs w:val="28"/>
          <w:lang w:bidi="ru-RU"/>
        </w:rPr>
        <w:t xml:space="preserve">, датированное </w:t>
      </w:r>
      <w:r w:rsidR="000359F2">
        <w:rPr>
          <w:color w:val="000000"/>
          <w:sz w:val="28"/>
          <w:szCs w:val="28"/>
          <w:lang w:bidi="ru-RU"/>
        </w:rPr>
        <w:t>ДАТА</w:t>
      </w:r>
      <w:r w:rsidRPr="00D55253" w:rsidR="001007CE">
        <w:rPr>
          <w:color w:val="000000"/>
          <w:sz w:val="28"/>
          <w:szCs w:val="28"/>
          <w:lang w:bidi="ru-RU"/>
        </w:rPr>
        <w:t xml:space="preserve"> года</w:t>
      </w:r>
      <w:r w:rsidRPr="00D55253">
        <w:rPr>
          <w:color w:val="000000"/>
          <w:sz w:val="28"/>
          <w:szCs w:val="28"/>
          <w:lang w:bidi="ru-RU"/>
        </w:rPr>
        <w:t xml:space="preserve">, заполненное на его имя является подложным </w:t>
      </w:r>
      <w:r w:rsidRPr="00D55253" w:rsidR="001007CE">
        <w:rPr>
          <w:color w:val="000000"/>
          <w:sz w:val="28"/>
          <w:szCs w:val="28"/>
          <w:lang w:bidi="ru-RU"/>
        </w:rPr>
        <w:t>с</w:t>
      </w:r>
      <w:r w:rsidRPr="00D55253">
        <w:rPr>
          <w:color w:val="000000"/>
          <w:sz w:val="28"/>
          <w:szCs w:val="28"/>
          <w:lang w:bidi="ru-RU"/>
        </w:rPr>
        <w:t xml:space="preserve">одержит сведения, не соответствующие действительности, и, имея умысел его использование в качестве документа, подтверждающего факт проживания </w:t>
      </w:r>
      <w:r w:rsidRPr="00D55253" w:rsidR="001007CE">
        <w:rPr>
          <w:color w:val="000000"/>
          <w:sz w:val="28"/>
          <w:szCs w:val="28"/>
          <w:lang w:bidi="ru-RU"/>
        </w:rPr>
        <w:t>г</w:t>
      </w:r>
      <w:r w:rsidRPr="00D55253">
        <w:rPr>
          <w:color w:val="000000"/>
          <w:sz w:val="28"/>
          <w:szCs w:val="28"/>
          <w:lang w:bidi="ru-RU"/>
        </w:rPr>
        <w:t xml:space="preserve">ороде Ялта, с целью получения государственной услуги по получению </w:t>
      </w:r>
      <w:r w:rsidRPr="00D55253" w:rsidR="001007CE">
        <w:rPr>
          <w:color w:val="000000"/>
          <w:sz w:val="28"/>
          <w:szCs w:val="28"/>
          <w:lang w:bidi="ru-RU"/>
        </w:rPr>
        <w:t>вод</w:t>
      </w:r>
      <w:r w:rsidRPr="00D55253">
        <w:rPr>
          <w:color w:val="000000"/>
          <w:sz w:val="28"/>
          <w:szCs w:val="28"/>
          <w:lang w:bidi="ru-RU"/>
        </w:rPr>
        <w:t xml:space="preserve">ительского удостоверения, предоставил вместе с общегражданским паспортом свое имя данное подложное свидетельство государственному инспектору </w:t>
      </w:r>
      <w:r w:rsidRPr="00D55253" w:rsidR="001007CE">
        <w:rPr>
          <w:color w:val="000000"/>
          <w:sz w:val="28"/>
          <w:szCs w:val="28"/>
          <w:lang w:bidi="ru-RU"/>
        </w:rPr>
        <w:t>отд</w:t>
      </w:r>
      <w:r w:rsidRPr="00D55253">
        <w:rPr>
          <w:color w:val="000000"/>
          <w:sz w:val="28"/>
          <w:szCs w:val="28"/>
          <w:lang w:bidi="ru-RU"/>
        </w:rPr>
        <w:t>еления № 3 МРЭО ГИБДД МВД по Республике Крым, совершив таким разом использование заведомо подложного документа</w:t>
      </w:r>
      <w:r w:rsidRPr="00D55253" w:rsidR="001007CE">
        <w:rPr>
          <w:color w:val="000000"/>
          <w:sz w:val="28"/>
          <w:szCs w:val="28"/>
          <w:lang w:bidi="ru-RU"/>
        </w:rPr>
        <w:t>.</w:t>
      </w:r>
    </w:p>
    <w:p w:rsidR="00D2763C" w:rsidRPr="00D55253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D55253">
        <w:rPr>
          <w:rFonts w:eastAsia="SimSun"/>
          <w:sz w:val="28"/>
          <w:szCs w:val="28"/>
          <w:lang w:eastAsia="zh-CN"/>
        </w:rPr>
        <w:t xml:space="preserve">Действия </w:t>
      </w:r>
      <w:r w:rsidRPr="00D55253" w:rsidR="001007CE">
        <w:rPr>
          <w:rFonts w:eastAsia="SimSun"/>
          <w:sz w:val="28"/>
          <w:szCs w:val="28"/>
          <w:lang w:eastAsia="zh-CN"/>
        </w:rPr>
        <w:t>Фуга С.В.</w:t>
      </w:r>
      <w:r w:rsidRPr="00D55253">
        <w:rPr>
          <w:rFonts w:eastAsia="SimSun"/>
          <w:sz w:val="28"/>
          <w:szCs w:val="28"/>
          <w:lang w:eastAsia="zh-CN"/>
        </w:rPr>
        <w:t xml:space="preserve"> квалифицированы по </w:t>
      </w:r>
      <w:r w:rsidRPr="00D55253">
        <w:rPr>
          <w:rFonts w:eastAsia="SimSun"/>
          <w:sz w:val="28"/>
          <w:szCs w:val="28"/>
          <w:lang w:eastAsia="zh-CN"/>
        </w:rPr>
        <w:t xml:space="preserve">ч.5 ст.327 УК  РФ, как использование заведомо подложного документа, за исключением случаев, предусмотренных частью третьей настоящей статьи. </w:t>
      </w:r>
      <w:r w:rsidRPr="00D55253">
        <w:rPr>
          <w:rFonts w:eastAsia="SimSun"/>
          <w:sz w:val="28"/>
          <w:szCs w:val="28"/>
          <w:lang w:eastAsia="zh-CN"/>
        </w:rPr>
        <w:tab/>
      </w:r>
    </w:p>
    <w:p w:rsidR="00CE6FA5" w:rsidRPr="00D55253" w:rsidP="00CE6FA5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В силу положений ч. 1 ст. 28 УПК РФ суд вправе прекратить уголовное преследование в отношении лица, обвиняемого в совершении </w:t>
      </w:r>
      <w:r w:rsidRPr="00D55253">
        <w:rPr>
          <w:sz w:val="28"/>
          <w:szCs w:val="28"/>
        </w:rPr>
        <w:t xml:space="preserve">преступления небольшой тяжести, в случаях, предусмотренных частью первой статьи 75 Уголовного кодекса Российской Федерации, согласно которой лицо, впервые совершившее преступление небольшой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 </w:t>
      </w:r>
    </w:p>
    <w:p w:rsidR="00CE6FA5" w:rsidRPr="00D55253" w:rsidP="00CE6FA5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CE6FA5" w:rsidRPr="00D55253" w:rsidP="00CE6FA5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Способы возмещения ущерба и заглаживания вреда должны носить законный характер и не ущемлять права третьих лиц. </w:t>
      </w:r>
    </w:p>
    <w:p w:rsidR="00D2763C" w:rsidRPr="00D55253" w:rsidP="00CE6FA5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В соответствии с разъяснениями, содержащимися в п. 4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ответственности",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совершить. Судам следует иметь в виду, что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</w:t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 xml:space="preserve">Из материалов дела следует, что </w:t>
      </w:r>
      <w:r w:rsidRPr="00D55253" w:rsidR="00110DD6">
        <w:rPr>
          <w:sz w:val="28"/>
          <w:szCs w:val="28"/>
        </w:rPr>
        <w:t>Фуга С.В.</w:t>
      </w:r>
      <w:r w:rsidRPr="00D55253">
        <w:rPr>
          <w:sz w:val="28"/>
          <w:szCs w:val="28"/>
        </w:rPr>
        <w:t xml:space="preserve"> явился в орган внутренних дел с повинной, изложил обстоятельства содеянного (л.д.</w:t>
      </w:r>
      <w:r w:rsidRPr="00D55253" w:rsidR="00110DD6">
        <w:rPr>
          <w:sz w:val="28"/>
          <w:szCs w:val="28"/>
        </w:rPr>
        <w:t>67</w:t>
      </w:r>
      <w:r w:rsidRPr="00D55253">
        <w:rPr>
          <w:sz w:val="28"/>
          <w:szCs w:val="28"/>
        </w:rPr>
        <w:t>).</w:t>
      </w:r>
    </w:p>
    <w:p w:rsidR="00D2763C" w:rsidRPr="00D55253" w:rsidP="00D2763C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В ходе всего предварительного следствия </w:t>
      </w:r>
      <w:r w:rsidRPr="00D55253">
        <w:rPr>
          <w:rFonts w:eastAsia="SimSun"/>
          <w:sz w:val="28"/>
          <w:szCs w:val="28"/>
          <w:lang w:eastAsia="zh-CN"/>
        </w:rPr>
        <w:t xml:space="preserve">Фуга С.В. </w:t>
      </w:r>
      <w:r w:rsidRPr="00D55253">
        <w:rPr>
          <w:sz w:val="28"/>
          <w:szCs w:val="28"/>
        </w:rPr>
        <w:t xml:space="preserve"> сотрудничал с органами  следствия,   давал  правдивые  и полные показания, участвовал в производстве  следственных  действий, направленных  на  закрепление  и  подтверждение  ранее   полученных данных, тем самым способствовал раскрытию и расследованию преступления.</w:t>
      </w:r>
    </w:p>
    <w:p w:rsidR="00D2763C" w:rsidRPr="00D55253" w:rsidP="00D2763C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Кроме того, </w:t>
      </w:r>
      <w:r w:rsidRPr="00D55253" w:rsidR="00110DD6">
        <w:rPr>
          <w:sz w:val="28"/>
          <w:szCs w:val="28"/>
        </w:rPr>
        <w:t xml:space="preserve">Фуга С.В. </w:t>
      </w:r>
      <w:r w:rsidRPr="00D55253" w:rsidR="00110DD6">
        <w:rPr>
          <w:rFonts w:eastAsia="SimSun"/>
          <w:sz w:val="28"/>
          <w:szCs w:val="28"/>
          <w:lang w:eastAsia="zh-CN"/>
        </w:rPr>
        <w:t xml:space="preserve">загладил причиненный преступлением вред путем пожертвования денежных средств в Благотворительный фонд «Дети Крыма», что подтверждено платежной квитанцией </w:t>
      </w:r>
      <w:r w:rsidR="001F6138">
        <w:rPr>
          <w:rFonts w:eastAsia="SimSun"/>
          <w:sz w:val="28"/>
          <w:szCs w:val="28"/>
          <w:lang w:eastAsia="zh-CN"/>
        </w:rPr>
        <w:t>№</w:t>
      </w:r>
      <w:r w:rsidRPr="001F6138" w:rsidR="00110DD6">
        <w:rPr>
          <w:rFonts w:eastAsia="SimSun"/>
          <w:sz w:val="28"/>
          <w:szCs w:val="28"/>
          <w:lang w:eastAsia="zh-CN"/>
        </w:rPr>
        <w:t xml:space="preserve"> 12</w:t>
      </w:r>
      <w:r w:rsidRPr="00D55253" w:rsidR="00110DD6">
        <w:rPr>
          <w:rFonts w:eastAsia="SimSun"/>
          <w:sz w:val="28"/>
          <w:szCs w:val="28"/>
          <w:lang w:eastAsia="zh-CN"/>
        </w:rPr>
        <w:t xml:space="preserve"> от 0</w:t>
      </w:r>
      <w:r w:rsidR="001F6138">
        <w:rPr>
          <w:rFonts w:eastAsia="SimSun"/>
          <w:sz w:val="28"/>
          <w:szCs w:val="28"/>
          <w:lang w:eastAsia="zh-CN"/>
        </w:rPr>
        <w:t>6</w:t>
      </w:r>
      <w:r w:rsidRPr="00D55253" w:rsidR="00110DD6">
        <w:rPr>
          <w:rFonts w:eastAsia="SimSun"/>
          <w:sz w:val="28"/>
          <w:szCs w:val="28"/>
          <w:lang w:eastAsia="zh-CN"/>
        </w:rPr>
        <w:t xml:space="preserve">.08.2022г. </w:t>
      </w:r>
      <w:r w:rsidRPr="00D55253">
        <w:rPr>
          <w:sz w:val="28"/>
          <w:szCs w:val="28"/>
        </w:rPr>
        <w:t>(л.д.</w:t>
      </w:r>
      <w:r w:rsidRPr="00D55253" w:rsidR="00110DD6">
        <w:rPr>
          <w:sz w:val="28"/>
          <w:szCs w:val="28"/>
        </w:rPr>
        <w:t>112</w:t>
      </w:r>
      <w:r w:rsidRPr="00D55253">
        <w:rPr>
          <w:sz w:val="28"/>
          <w:szCs w:val="28"/>
        </w:rPr>
        <w:t xml:space="preserve">). </w:t>
      </w:r>
    </w:p>
    <w:p w:rsidR="00D2763C" w:rsidRPr="00D55253" w:rsidP="00D2763C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>Фуга С.В.</w:t>
      </w:r>
      <w:r w:rsidRPr="00D55253">
        <w:rPr>
          <w:sz w:val="28"/>
          <w:szCs w:val="28"/>
        </w:rPr>
        <w:t xml:space="preserve"> ранее не судим (л.д.</w:t>
      </w:r>
      <w:r w:rsidRPr="00D55253">
        <w:rPr>
          <w:sz w:val="28"/>
          <w:szCs w:val="28"/>
        </w:rPr>
        <w:t>61-62</w:t>
      </w:r>
      <w:r w:rsidRPr="00D55253">
        <w:rPr>
          <w:sz w:val="28"/>
          <w:szCs w:val="28"/>
        </w:rPr>
        <w:t xml:space="preserve">), по месту жительства характеризуется </w:t>
      </w:r>
      <w:r w:rsidR="000359F2">
        <w:rPr>
          <w:sz w:val="28"/>
          <w:szCs w:val="28"/>
        </w:rPr>
        <w:t>«ПЕРСОНАЛЬНАЯ ИНФОРМАЦИЯ».</w:t>
      </w:r>
    </w:p>
    <w:p w:rsidR="00D2763C" w:rsidRPr="00D55253" w:rsidP="00D2763C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Совершенное </w:t>
      </w:r>
      <w:r w:rsidRPr="00D55253" w:rsidR="000469B5">
        <w:rPr>
          <w:sz w:val="28"/>
          <w:szCs w:val="28"/>
        </w:rPr>
        <w:t>Фуга С.В.</w:t>
      </w:r>
      <w:r w:rsidRPr="00D55253">
        <w:rPr>
          <w:sz w:val="28"/>
          <w:szCs w:val="28"/>
        </w:rPr>
        <w:t xml:space="preserve"> преступление в соответствии со ст.15 УК РФ относится к категории преступлений небольшой тяжести.</w:t>
      </w:r>
    </w:p>
    <w:p w:rsidR="00110DD6" w:rsidRPr="00D55253" w:rsidP="00110DD6">
      <w:pPr>
        <w:ind w:firstLine="540"/>
        <w:jc w:val="both"/>
        <w:rPr>
          <w:sz w:val="28"/>
          <w:szCs w:val="28"/>
        </w:rPr>
      </w:pPr>
      <w:r w:rsidRPr="00D55253">
        <w:rPr>
          <w:sz w:val="28"/>
          <w:szCs w:val="28"/>
        </w:rPr>
        <w:t xml:space="preserve">Таким образом, принимая во внимание обстоятельства, характер и степень общественной опасности совершенного деяния, сведения о </w:t>
      </w:r>
      <w:r w:rsidRPr="00D55253">
        <w:rPr>
          <w:sz w:val="28"/>
          <w:szCs w:val="28"/>
        </w:rPr>
        <w:t xml:space="preserve">личности подсудимого, его поведение после совершения инкриминируемого деяния, суд считает, что требования ст. 28 УПК РФ соблюдены, и признает, что вследствие деятельного раскаяния подсудимый </w:t>
      </w:r>
      <w:r w:rsidRPr="00D55253" w:rsidR="00CE6FA5">
        <w:rPr>
          <w:sz w:val="28"/>
          <w:szCs w:val="28"/>
        </w:rPr>
        <w:t xml:space="preserve">Фуга С.В. </w:t>
      </w:r>
      <w:r w:rsidRPr="00D55253">
        <w:rPr>
          <w:sz w:val="28"/>
          <w:szCs w:val="28"/>
        </w:rPr>
        <w:t xml:space="preserve">перестал быть общественно опасным, выразил согласие на прекращение уголовного дела в связи с деятельным раскаянием, в связи с чем имеются все основания для удовлетворения рассматриваемого ходатайства и прекращения уголовного дела в отношении </w:t>
      </w:r>
      <w:r w:rsidRPr="00D55253" w:rsidR="00CE6FA5">
        <w:rPr>
          <w:sz w:val="28"/>
          <w:szCs w:val="28"/>
        </w:rPr>
        <w:t>Фуга С.В.</w:t>
      </w:r>
      <w:r w:rsidRPr="00D55253">
        <w:rPr>
          <w:sz w:val="28"/>
          <w:szCs w:val="28"/>
        </w:rPr>
        <w:t xml:space="preserve"> в соответствии со ст. 28 УПК РФ и освобождения его от уголовной ответственности в соответствии со ст. 75 УК РФ. </w:t>
      </w:r>
    </w:p>
    <w:p w:rsidR="00110DD6" w:rsidRPr="00D55253" w:rsidP="00110DD6">
      <w:pPr>
        <w:ind w:firstLine="540"/>
        <w:jc w:val="both"/>
        <w:rPr>
          <w:sz w:val="28"/>
          <w:szCs w:val="28"/>
        </w:rPr>
      </w:pPr>
      <w:r w:rsidRPr="00D55253">
        <w:rPr>
          <w:sz w:val="28"/>
          <w:szCs w:val="28"/>
        </w:rPr>
        <w:t>На основании изложенного суд считает, что имеются все основания для прекращения уголовного дела и все предусмотренные законом условия соблюдены, в связи с чем</w:t>
      </w:r>
      <w:r w:rsidRPr="00D55253" w:rsidR="00CE6FA5">
        <w:rPr>
          <w:sz w:val="28"/>
          <w:szCs w:val="28"/>
        </w:rPr>
        <w:t>,</w:t>
      </w:r>
      <w:r w:rsidRPr="00D55253">
        <w:rPr>
          <w:sz w:val="28"/>
          <w:szCs w:val="28"/>
        </w:rPr>
        <w:t xml:space="preserve"> уголовное дело возможно прекратить. </w:t>
      </w:r>
    </w:p>
    <w:p w:rsidR="00D2763C" w:rsidRPr="00D55253" w:rsidP="00D2763C">
      <w:pPr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>Мер</w:t>
      </w:r>
      <w:r w:rsidRPr="00D55253" w:rsidR="00CE6FA5">
        <w:rPr>
          <w:sz w:val="28"/>
          <w:szCs w:val="28"/>
        </w:rPr>
        <w:t>а</w:t>
      </w:r>
      <w:r w:rsidRPr="00D55253">
        <w:rPr>
          <w:sz w:val="28"/>
          <w:szCs w:val="28"/>
        </w:rPr>
        <w:t xml:space="preserve"> пресечения в отношении </w:t>
      </w:r>
      <w:r w:rsidRPr="00D55253" w:rsidR="00CE6FA5">
        <w:rPr>
          <w:sz w:val="28"/>
          <w:szCs w:val="28"/>
        </w:rPr>
        <w:t>Фуга С.В.</w:t>
      </w:r>
      <w:r w:rsidR="001F6138">
        <w:rPr>
          <w:sz w:val="28"/>
          <w:szCs w:val="28"/>
        </w:rPr>
        <w:t xml:space="preserve"> </w:t>
      </w:r>
      <w:r w:rsidRPr="00D55253">
        <w:rPr>
          <w:sz w:val="28"/>
          <w:szCs w:val="28"/>
        </w:rPr>
        <w:t xml:space="preserve">не избиралась.     </w:t>
      </w:r>
    </w:p>
    <w:p w:rsidR="00D2763C" w:rsidRPr="00D55253" w:rsidP="00D2763C">
      <w:pPr>
        <w:ind w:firstLine="709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D55253">
        <w:rPr>
          <w:sz w:val="28"/>
          <w:szCs w:val="28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  <w:r w:rsidRPr="00D55253">
        <w:rPr>
          <w:sz w:val="28"/>
          <w:szCs w:val="28"/>
        </w:rPr>
        <w:tab/>
        <w:t>При разрешении судьбы вещественных доказательств суд руководствуется требованиями ст. 81 и 82 УПК РФ.</w:t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rFonts w:eastAsia="SimSun"/>
          <w:i/>
          <w:iCs/>
          <w:sz w:val="28"/>
          <w:szCs w:val="28"/>
          <w:lang w:eastAsia="zh-CN"/>
        </w:rPr>
        <w:t xml:space="preserve">На основании изложенного и руководствуясь ст.75 УК РФ, ст.28,  236,  239 УПК РФ, </w:t>
      </w:r>
    </w:p>
    <w:p w:rsidR="00D2763C" w:rsidRPr="00D55253" w:rsidP="00D2763C">
      <w:pPr>
        <w:pStyle w:val="NoSpacing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2763C" w:rsidRPr="00D55253" w:rsidP="00D2763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D55253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D2763C" w:rsidRPr="00D55253" w:rsidP="00D2763C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763C" w:rsidRPr="00D55253" w:rsidP="00D2763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D55253">
        <w:rPr>
          <w:sz w:val="28"/>
          <w:szCs w:val="28"/>
        </w:rPr>
        <w:t>Ходатайство защитника</w:t>
      </w:r>
      <w:r w:rsidRPr="00D55253" w:rsidR="00CE6FA5">
        <w:rPr>
          <w:sz w:val="28"/>
          <w:szCs w:val="28"/>
        </w:rPr>
        <w:t xml:space="preserve"> – адвоката Ишутина Артема Викторовича</w:t>
      </w:r>
      <w:r w:rsidRPr="00D55253">
        <w:rPr>
          <w:sz w:val="28"/>
          <w:szCs w:val="28"/>
        </w:rPr>
        <w:t xml:space="preserve"> – удовлетворить.</w:t>
      </w:r>
      <w:r w:rsidRPr="00D55253" w:rsidR="00CE6FA5">
        <w:rPr>
          <w:sz w:val="28"/>
          <w:szCs w:val="28"/>
        </w:rPr>
        <w:t xml:space="preserve"> </w:t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  <w:t xml:space="preserve">Уголовное дело в отношении Фуга Сергея Валентиновича, обвиняемого в совершении преступления, предусмотренного ч. 5 ст. 327 УК РФ, прекратить на основании ст. 28 УПК РФ в связи с деятельным раскаянием, освободив Фуга Сергея Валентиновича в соответствии с ч. 1 ст. 75 УК РФ от уголовной ответственности. </w:t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 xml:space="preserve">Меру процессуального принуждения в отношении </w:t>
      </w:r>
      <w:r w:rsidRPr="001F6138" w:rsidR="001F6138">
        <w:rPr>
          <w:sz w:val="28"/>
          <w:szCs w:val="28"/>
        </w:rPr>
        <w:t>Фуга С.В</w:t>
      </w:r>
      <w:r w:rsidR="000359F2">
        <w:rPr>
          <w:sz w:val="28"/>
          <w:szCs w:val="28"/>
        </w:rPr>
        <w:t>.</w:t>
      </w:r>
      <w:r w:rsidRPr="00D55253" w:rsidR="00CE6FA5">
        <w:rPr>
          <w:sz w:val="28"/>
          <w:szCs w:val="28"/>
        </w:rPr>
        <w:t xml:space="preserve"> в</w:t>
      </w:r>
      <w:r w:rsidR="001F6138">
        <w:rPr>
          <w:sz w:val="28"/>
          <w:szCs w:val="28"/>
        </w:rPr>
        <w:t xml:space="preserve"> </w:t>
      </w:r>
      <w:r w:rsidRPr="00D55253" w:rsidR="00CE6FA5">
        <w:rPr>
          <w:sz w:val="28"/>
          <w:szCs w:val="28"/>
        </w:rPr>
        <w:t xml:space="preserve">виде  обязательства о явке - отменить по вступлению </w:t>
      </w:r>
      <w:r w:rsidR="001F6138">
        <w:rPr>
          <w:sz w:val="28"/>
          <w:szCs w:val="28"/>
        </w:rPr>
        <w:t>постановления</w:t>
      </w:r>
      <w:r w:rsidRPr="00D55253" w:rsidR="00CE6FA5">
        <w:rPr>
          <w:sz w:val="28"/>
          <w:szCs w:val="28"/>
        </w:rPr>
        <w:t xml:space="preserve"> в законную силу. </w:t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="001F6138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>Вещественное доказательство в виде свидетельства о регистрации по месту пребывания №</w:t>
      </w:r>
      <w:r w:rsidR="000359F2">
        <w:rPr>
          <w:sz w:val="28"/>
          <w:szCs w:val="28"/>
        </w:rPr>
        <w:t>НОМЕР</w:t>
      </w:r>
      <w:r w:rsidRPr="00D55253" w:rsidR="00CE6FA5">
        <w:rPr>
          <w:sz w:val="28"/>
          <w:szCs w:val="28"/>
        </w:rPr>
        <w:t xml:space="preserve"> от </w:t>
      </w:r>
      <w:r w:rsidR="000359F2">
        <w:rPr>
          <w:sz w:val="28"/>
          <w:szCs w:val="28"/>
        </w:rPr>
        <w:t>ДАТА</w:t>
      </w:r>
      <w:r w:rsidRPr="00D55253" w:rsidR="00CE6FA5">
        <w:rPr>
          <w:sz w:val="28"/>
          <w:szCs w:val="28"/>
        </w:rPr>
        <w:t xml:space="preserve"> года – хранить в материалах уголовного дела. </w:t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 w:rsidR="00CE6FA5">
        <w:rPr>
          <w:sz w:val="28"/>
          <w:szCs w:val="28"/>
        </w:rPr>
        <w:tab/>
      </w:r>
      <w:r w:rsidRPr="00D55253">
        <w:rPr>
          <w:sz w:val="28"/>
          <w:szCs w:val="28"/>
        </w:rP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</w:t>
      </w:r>
      <w:r w:rsidRPr="00D55253" w:rsidR="00CE6FA5">
        <w:rPr>
          <w:sz w:val="28"/>
          <w:szCs w:val="28"/>
        </w:rPr>
        <w:t>постановления</w:t>
      </w:r>
      <w:r w:rsidRPr="00D55253">
        <w:rPr>
          <w:sz w:val="28"/>
          <w:szCs w:val="28"/>
        </w:rPr>
        <w:t xml:space="preserve">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 </w:t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</w:r>
      <w:r w:rsidRPr="00D55253">
        <w:rPr>
          <w:sz w:val="28"/>
          <w:szCs w:val="28"/>
        </w:rPr>
        <w:tab/>
        <w:t>Постановление может быть обжаловано в апелляционном порядке в Ялтинский городской суд Республики Крым через мирового судью в течение десяти суток со дня его оглашения.</w:t>
      </w:r>
    </w:p>
    <w:p w:rsidR="00D55253" w:rsidP="00D55253">
      <w:pPr>
        <w:suppressAutoHyphens/>
        <w:ind w:firstLine="770"/>
        <w:rPr>
          <w:sz w:val="28"/>
          <w:szCs w:val="28"/>
        </w:rPr>
      </w:pPr>
      <w:r w:rsidRPr="00D55253">
        <w:rPr>
          <w:rFonts w:eastAsia="SimSun"/>
          <w:sz w:val="28"/>
          <w:szCs w:val="28"/>
          <w:lang w:eastAsia="zh-CN"/>
        </w:rPr>
        <w:t xml:space="preserve"> </w:t>
      </w:r>
      <w:r w:rsidRPr="00D55253" w:rsidR="00506738">
        <w:rPr>
          <w:sz w:val="28"/>
          <w:szCs w:val="28"/>
        </w:rPr>
        <w:t>Мировой судья</w:t>
      </w:r>
      <w:r w:rsidRPr="00D55253" w:rsidR="00506738">
        <w:rPr>
          <w:sz w:val="28"/>
          <w:szCs w:val="28"/>
        </w:rPr>
        <w:tab/>
      </w:r>
      <w:r w:rsidRPr="00D55253" w:rsidR="00506738">
        <w:rPr>
          <w:sz w:val="28"/>
          <w:szCs w:val="28"/>
        </w:rPr>
        <w:tab/>
      </w:r>
      <w:r w:rsidRPr="00D55253" w:rsidR="00506738">
        <w:rPr>
          <w:sz w:val="28"/>
          <w:szCs w:val="28"/>
        </w:rPr>
        <w:tab/>
        <w:t>подпись</w:t>
      </w:r>
      <w:r w:rsidRPr="00D55253" w:rsidR="00506738">
        <w:rPr>
          <w:sz w:val="28"/>
          <w:szCs w:val="28"/>
        </w:rPr>
        <w:tab/>
      </w:r>
      <w:r w:rsidRPr="00D55253" w:rsidR="00506738">
        <w:rPr>
          <w:sz w:val="28"/>
          <w:szCs w:val="28"/>
        </w:rPr>
        <w:tab/>
        <w:t xml:space="preserve">       Е.Л. Бекенштейн</w:t>
      </w:r>
    </w:p>
    <w:p w:rsidR="00D55253" w:rsidP="00D55253">
      <w:pPr>
        <w:suppressAutoHyphens/>
        <w:ind w:firstLine="770"/>
        <w:rPr>
          <w:sz w:val="28"/>
          <w:szCs w:val="28"/>
        </w:rPr>
      </w:pPr>
    </w:p>
    <w:sectPr w:rsidSect="003F6392">
      <w:footerReference w:type="default" r:id="rId5"/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F2">
          <w:rPr>
            <w:noProof/>
          </w:rPr>
          <w:t>5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66D4"/>
    <w:rsid w:val="00022D8C"/>
    <w:rsid w:val="000359F2"/>
    <w:rsid w:val="000469B5"/>
    <w:rsid w:val="00083E9F"/>
    <w:rsid w:val="000A1CFF"/>
    <w:rsid w:val="000C2A15"/>
    <w:rsid w:val="001007CE"/>
    <w:rsid w:val="001059C2"/>
    <w:rsid w:val="00110DD6"/>
    <w:rsid w:val="00114E3F"/>
    <w:rsid w:val="0014063D"/>
    <w:rsid w:val="001853C9"/>
    <w:rsid w:val="001A2F2D"/>
    <w:rsid w:val="001B3C0A"/>
    <w:rsid w:val="001C4FF0"/>
    <w:rsid w:val="001F6138"/>
    <w:rsid w:val="00206501"/>
    <w:rsid w:val="002163D4"/>
    <w:rsid w:val="00217AD0"/>
    <w:rsid w:val="00237E29"/>
    <w:rsid w:val="00244304"/>
    <w:rsid w:val="00272137"/>
    <w:rsid w:val="00283F44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3F6392"/>
    <w:rsid w:val="00415097"/>
    <w:rsid w:val="004154ED"/>
    <w:rsid w:val="00417222"/>
    <w:rsid w:val="00471316"/>
    <w:rsid w:val="0047481F"/>
    <w:rsid w:val="004848B6"/>
    <w:rsid w:val="004B436E"/>
    <w:rsid w:val="004E2089"/>
    <w:rsid w:val="004F5F35"/>
    <w:rsid w:val="00506738"/>
    <w:rsid w:val="00565EC5"/>
    <w:rsid w:val="0058062B"/>
    <w:rsid w:val="00592ED3"/>
    <w:rsid w:val="0059391C"/>
    <w:rsid w:val="006216BC"/>
    <w:rsid w:val="00627BB6"/>
    <w:rsid w:val="0064567A"/>
    <w:rsid w:val="00691E11"/>
    <w:rsid w:val="006E1FE6"/>
    <w:rsid w:val="00712614"/>
    <w:rsid w:val="00747B2B"/>
    <w:rsid w:val="007E5FB1"/>
    <w:rsid w:val="007E6D6E"/>
    <w:rsid w:val="007F3C89"/>
    <w:rsid w:val="00811B70"/>
    <w:rsid w:val="00837AC7"/>
    <w:rsid w:val="00842562"/>
    <w:rsid w:val="008C6F40"/>
    <w:rsid w:val="008E5E41"/>
    <w:rsid w:val="008F08FD"/>
    <w:rsid w:val="008F15DB"/>
    <w:rsid w:val="00912C1F"/>
    <w:rsid w:val="0091460B"/>
    <w:rsid w:val="00994275"/>
    <w:rsid w:val="009A5FC8"/>
    <w:rsid w:val="009B00E3"/>
    <w:rsid w:val="00A10004"/>
    <w:rsid w:val="00A16A84"/>
    <w:rsid w:val="00A6103D"/>
    <w:rsid w:val="00A8250C"/>
    <w:rsid w:val="00AA020B"/>
    <w:rsid w:val="00AB4499"/>
    <w:rsid w:val="00AB5F19"/>
    <w:rsid w:val="00AE119A"/>
    <w:rsid w:val="00B3555F"/>
    <w:rsid w:val="00B73289"/>
    <w:rsid w:val="00B81FBE"/>
    <w:rsid w:val="00B827B9"/>
    <w:rsid w:val="00B864C3"/>
    <w:rsid w:val="00BA6DFF"/>
    <w:rsid w:val="00C022AD"/>
    <w:rsid w:val="00C5380D"/>
    <w:rsid w:val="00C57362"/>
    <w:rsid w:val="00C7041C"/>
    <w:rsid w:val="00C8501A"/>
    <w:rsid w:val="00CA1D59"/>
    <w:rsid w:val="00CB4372"/>
    <w:rsid w:val="00CB7C7E"/>
    <w:rsid w:val="00CE385F"/>
    <w:rsid w:val="00CE6FA5"/>
    <w:rsid w:val="00D03D43"/>
    <w:rsid w:val="00D114C7"/>
    <w:rsid w:val="00D2763C"/>
    <w:rsid w:val="00D419CB"/>
    <w:rsid w:val="00D55253"/>
    <w:rsid w:val="00D835C4"/>
    <w:rsid w:val="00E66BEE"/>
    <w:rsid w:val="00EC6E38"/>
    <w:rsid w:val="00EE2625"/>
    <w:rsid w:val="00EF2DD4"/>
    <w:rsid w:val="00F031FE"/>
    <w:rsid w:val="00F066A5"/>
    <w:rsid w:val="00F14BEE"/>
    <w:rsid w:val="00F630C2"/>
    <w:rsid w:val="00F700A6"/>
    <w:rsid w:val="00F75900"/>
    <w:rsid w:val="00FC4D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03FA-DB33-4BC0-BC93-124870AC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