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1-0034/95/2018 </w:t>
      </w:r>
    </w:p>
    <w:p w:rsidR="00A77B3E">
      <w:r>
        <w:t>91MS0095-01-2018-001770-98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/>
    <w:p w:rsidR="00A77B3E">
      <w:r>
        <w:t xml:space="preserve">г. Ялта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08 ноября 2018 года</w:t>
      </w:r>
    </w:p>
    <w:p w:rsidR="00A77B3E"/>
    <w:p w:rsidR="00A77B3E">
      <w:r>
        <w:t xml:space="preserve">Суд, в составе председательствующего мирового судьи судебного участка № 95 Ялтинского судебного </w:t>
      </w:r>
      <w:r>
        <w:t>района (городской округ Ялта) Республик Крым -  Казаченко Ю.Н.,</w:t>
      </w:r>
    </w:p>
    <w:p w:rsidR="00A77B3E">
      <w:r>
        <w:t>при секретаре – Кузнецове М.П.,</w:t>
      </w:r>
    </w:p>
    <w:p w:rsidR="00A77B3E">
      <w:r>
        <w:t>с участием государственного обвинителя   - Максименко И.А.,</w:t>
      </w:r>
    </w:p>
    <w:p w:rsidR="00A77B3E">
      <w:r>
        <w:t xml:space="preserve">подсудимого Исакова С.С., </w:t>
      </w:r>
    </w:p>
    <w:p w:rsidR="00A77B3E">
      <w:r>
        <w:t xml:space="preserve">защитника - адвоката </w:t>
      </w:r>
      <w:r>
        <w:t>Белика</w:t>
      </w:r>
      <w:r>
        <w:t xml:space="preserve"> С.А., представившего ордер № 89 от 17.08.2018</w:t>
      </w:r>
      <w:r>
        <w:t xml:space="preserve"> г., удостоверение № 1361,</w:t>
      </w:r>
    </w:p>
    <w:p w:rsidR="00A77B3E">
      <w:r>
        <w:tab/>
        <w:t xml:space="preserve">рассмотрев в открытом судебном заседании материалы уголовного дела в отношении  </w:t>
      </w:r>
    </w:p>
    <w:p w:rsidR="00A77B3E">
      <w:r>
        <w:t>Исакова Сергея Сергеевича, паспортные данные, гражданина России, со средне-специальным  образованием, холостого, работающего арт-директором в ООО «</w:t>
      </w:r>
      <w:r>
        <w:t>Паб Пинта 2», зарегистрированного по адресу: ...адрес  судимого приговором Тавдинского городского суда Свердловской области от 15.12.2008 года, измененного кассационным определением судебной коллегии по уголовным делам Свердловского областного суда от 01.0</w:t>
      </w:r>
      <w:r>
        <w:t>4.2009 года, по ч. 3 ст. 30, ч. 1 ст. 186, ч. 4 ст. 150, ст. 69, ст. 70, ст. 71 УК РФ к 05 годам 03 месяцам 10 дням лишения свободы с применением штрафа в размере 40000 рублей. Освобожден условно – досрочно 06.12.2010 года на не отбытый срок 02 года 06 мес</w:t>
      </w:r>
      <w:r>
        <w:t xml:space="preserve">яцев 08 дней,   </w:t>
      </w:r>
    </w:p>
    <w:p w:rsidR="00A77B3E">
      <w:r>
        <w:t>обвиняемого в совершении преступления, предусмотренного п. «в» ч. 2 ст. 115 УК РФ,</w:t>
      </w:r>
    </w:p>
    <w:p w:rsidR="00A77B3E">
      <w:r>
        <w:t>У С Т А Н О В И Л:</w:t>
      </w:r>
    </w:p>
    <w:p w:rsidR="00A77B3E"/>
    <w:p w:rsidR="00A77B3E">
      <w:r>
        <w:t>Исаков С.С. умышленно, с применением предметов, используемых в качестве оружия, причинил легкий вред здоровью ...</w:t>
      </w:r>
      <w:r>
        <w:t>фио</w:t>
      </w:r>
      <w:r>
        <w:t xml:space="preserve"> при следующих обсто</w:t>
      </w:r>
      <w:r>
        <w:t>ятельствах.</w:t>
      </w:r>
    </w:p>
    <w:p w:rsidR="00A77B3E">
      <w:r>
        <w:t>Исаков С.С. 03 августа 2018 года, около 05 часов 00 минут, находясь  в районе дома № 7А по ул. Пушкинская в г. Ялта, на почве личных неприязненных отношений, используя малозначительный повод, в ходе внезапно возникшего конфликта, умышленно, исп</w:t>
      </w:r>
      <w:r>
        <w:t>ользуя в качестве оружия стеклянный стакан, нанес один удар ...</w:t>
      </w:r>
      <w:r>
        <w:t>фио</w:t>
      </w:r>
      <w:r>
        <w:t xml:space="preserve"> в теменную область справа, чем причинил потерпевшему ...</w:t>
      </w:r>
      <w:r>
        <w:t>фио</w:t>
      </w:r>
      <w:r>
        <w:t xml:space="preserve"> легкий вред здоровью в виде раны в теменной области, которая согласно заключения эксперта № 670 от 08.08.2018 года,  не повлекла </w:t>
      </w:r>
      <w:r>
        <w:t xml:space="preserve">за собой кратковременного расстройства здоровья.  </w:t>
      </w:r>
    </w:p>
    <w:p w:rsidR="00A77B3E">
      <w:r>
        <w:t xml:space="preserve">При ознакомлении с материалами уголовного дела по окончанию дознания Исаков С.С. в присутствии защитника заявил ходатайство о рассмотрении данного дела в особом порядке, то есть  без проведения  судебного </w:t>
      </w:r>
      <w:r>
        <w:t>разбирательства.</w:t>
      </w:r>
    </w:p>
    <w:p w:rsidR="00A77B3E">
      <w:r>
        <w:t xml:space="preserve">В судебном заседании подсудимый, заявленное ранее ходатайство о проведении  судебного разбирательства по делу  в особом порядке поддержал и пояснил, что ему понятно предъявленное обвинение, с которым он полностью согласен и </w:t>
      </w:r>
      <w:r>
        <w:t xml:space="preserve">признает  свою </w:t>
      </w:r>
      <w:r>
        <w:t>вину в полном объеме, раскаивается в содеянном. Ходатайство о проведении судебного заседания в особом порядке им заявлено добровольно, после консультации с защитником, он понимает и осознает последствия вынесения приговора без проведения судебного разбират</w:t>
      </w:r>
      <w:r>
        <w:t>ельства, поскольку в обвинительном акте правильно изложены фактические обстоятельства совершенного преступления и дана им правильная юридическая оценка.</w:t>
      </w:r>
    </w:p>
    <w:p w:rsidR="00A77B3E">
      <w:r>
        <w:t xml:space="preserve"> С учетом мнения государственного обвинителя, потерпевшего, защитника, которые не возражали против особ</w:t>
      </w:r>
      <w:r>
        <w:t>ого порядка принятия судебного решения по данному делу, а также с учетом того, что подсудимый обвиняется в совершении преступления, предусмотренного п. «в» ч. 2 ст. 115 УК РФ, санкция которого  не превышает 10 лет лишения свободы, предусмотренные ч. 1 и ч.</w:t>
      </w:r>
      <w:r>
        <w:t xml:space="preserve"> 2 ст. 314, 315 УПК РФ условия заявления ходатайства о применении особого порядка принятия судебного решения соблюдены, сторонам судом разъяснены ограничение при назначении наказания, предусмотренное ч.7 ст.316 УПК РФ и пределы обжалования приго</w:t>
      </w:r>
      <w:r>
        <w:softHyphen/>
        <w:t>вора, уста</w:t>
      </w:r>
      <w:r>
        <w:t xml:space="preserve">новленные ст.317 УПК РФ. На основании изложенного, суд приходит к выводу о возможности вынесения судебного решения в порядке, предусмотренном главой 40 УПК РФ, то есть без проведения судебного разбирательства. </w:t>
      </w:r>
    </w:p>
    <w:p w:rsidR="00A77B3E">
      <w:r>
        <w:t>Изучив материалы уголовного дела, суд считает</w:t>
      </w:r>
      <w:r>
        <w:t>, что обвинение, с которым согласен подсудимый Исаков С.С.  обоснованно, подтверждается собранными по делу доказательствами, а действия подсудимого суд квалифицирует по п. «в» ч. 2 ст. 115 УК РФ, как умышленное причинение легкого вреда здоровью, вызвавшего</w:t>
      </w:r>
      <w:r>
        <w:t xml:space="preserve"> кратковременное расстройство здоровья или незначительную стойкую утрату общей трудоспособности, с применение предметов, используемых в качестве оружия, поскольку Исаков С.С. 03 августа 2018 года, около 05 часов, находясь в районе дома № 7А по ул. Пушкинск</w:t>
      </w:r>
      <w:r>
        <w:t>ая в г. Ялта, на почве личных неприязненных отношений, умышленно, используя в качестве оружия стеклянный стакан, нанес один удар ...</w:t>
      </w:r>
      <w:r>
        <w:t>фио</w:t>
      </w:r>
      <w:r>
        <w:t xml:space="preserve"> теменную область справа, чем причинил потерпевшему ...</w:t>
      </w:r>
      <w:r>
        <w:t>фио</w:t>
      </w:r>
      <w:r>
        <w:t xml:space="preserve"> легкий вред здоровью.</w:t>
      </w:r>
    </w:p>
    <w:p w:rsidR="00A77B3E">
      <w:r>
        <w:t xml:space="preserve"> С данным обвинением подсудимый согласен</w:t>
      </w:r>
      <w:r>
        <w:t xml:space="preserve"> и вину в содеянном признает полностью.   </w:t>
      </w:r>
    </w:p>
    <w:p w:rsidR="00A77B3E">
      <w:r>
        <w:t xml:space="preserve">  В соответствии со ст. 299 УПК РФ суд приходит к выводу о том, что имело место деяние, в совершении которого обвиняется Исаков С.С. ,  это деяние совершил подсудимый и оно предусмотрено УК РФ;  подсудимый   винов</w:t>
      </w:r>
      <w:r>
        <w:t>ен в совершении этого деяния и подлежит уголовному наказанию; оснований для освобождения его от наказания и вынесения приговора без наказания не имеется.</w:t>
      </w:r>
    </w:p>
    <w:p w:rsidR="00A77B3E">
      <w:r>
        <w:t>Исаков С.С.   на учете у врача психиатра не состоит (</w:t>
      </w:r>
      <w:r>
        <w:t>л.д</w:t>
      </w:r>
      <w:r>
        <w:t>. 102). В связи с чем, у суда нет оснований со</w:t>
      </w:r>
      <w:r>
        <w:t>мневаться в  его психической полноценности.</w:t>
      </w:r>
    </w:p>
    <w:p w:rsidR="00A77B3E">
      <w:r>
        <w:t>Согласно ч. 3 ст. 60  УК РФ, при назначении  наказания суд учитывает характер и степень общественной опасности преступления, личность виновного, в том числе обстоятельства, смягчающие и отягчающие наказание, а та</w:t>
      </w:r>
      <w:r>
        <w:t>кже влияние назначенного наказания на исправление осужденного и на условия жизни его семьи.</w:t>
      </w:r>
    </w:p>
    <w:p w:rsidR="00A77B3E">
      <w:r>
        <w:t>Преступление, совершенное подсудимым, в соответствии со ст. 15 УК РФ,  относится к категории небольшой тяжести.</w:t>
      </w:r>
    </w:p>
    <w:p w:rsidR="00A77B3E">
      <w:r>
        <w:t>Обстоятельствами, смягчающими наказание подсудимому,</w:t>
      </w:r>
      <w:r>
        <w:t xml:space="preserve"> согласно </w:t>
      </w:r>
      <w:r>
        <w:t>п.п</w:t>
      </w:r>
      <w:r>
        <w:t>.  «и, к» ч. 1 ст. 61 УК РФ, являются: явка с повинной, оформленная в соответствии с требованиями УПК РФ (</w:t>
      </w:r>
      <w:r>
        <w:t>л.д</w:t>
      </w:r>
      <w:r>
        <w:t>. 18), активное способствование раскрытию и расследованию преступления, возмещение потерпевшему ущерба (вреда), , а также  в соответст</w:t>
      </w:r>
      <w:r>
        <w:t xml:space="preserve">вии с ч. 2 ст. 61 УК РФ – признание вины и раскаяние в содеянном. </w:t>
      </w:r>
    </w:p>
    <w:p w:rsidR="00A77B3E">
      <w:r>
        <w:t>Обстоятельством, отягчающим наказание подсудимому является в соответствии с  п. «а» ч. 1 ст.63 УК РФ, рецидив преступления, поскольку Исаков С.С. 15.12.2008 года приговором Тавдинского городского суда Свердловской области, измененного кассационным определе</w:t>
      </w:r>
      <w:r>
        <w:t xml:space="preserve">нием судебной коллегии по уголовным делам Свердловского областного суда от 01.04.2009 года, осужден за совершение тяжких, умышленных преступлений, предусмотренных ч. 1 ст. 186, ч. 4 ст. 150 УК РФ к 05 годам 03 месяцам 10 дням лишения свободы с применением </w:t>
      </w:r>
      <w:r>
        <w:t xml:space="preserve">штрафа в доход государства в размере 40000 рублей. Освобожден условно – досрочно 06.12.2010 года на не отбытый срок 02 года 06 месяцев 08 дней. То есть, его судимость по правилам ст. 86 УК РФ, не погашена.   </w:t>
      </w:r>
    </w:p>
    <w:p w:rsidR="00A77B3E">
      <w:r>
        <w:t>Как личность подсудимый характеризуется следующ</w:t>
      </w:r>
      <w:r>
        <w:t>им образом: ранее судим (</w:t>
      </w:r>
      <w:r>
        <w:t>л.д</w:t>
      </w:r>
      <w:r>
        <w:t>. 84, 87-101), по месту жительства характеризуется посредственно (</w:t>
      </w:r>
      <w:r>
        <w:t>л.д</w:t>
      </w:r>
      <w:r>
        <w:t>. 83), по месту работы с положительной стороны, на учете у врача нарколога – психиатра не состоит (</w:t>
      </w:r>
      <w:r>
        <w:t>л.д</w:t>
      </w:r>
      <w:r>
        <w:t xml:space="preserve">. 102).  </w:t>
      </w:r>
    </w:p>
    <w:p w:rsidR="00A77B3E">
      <w:r>
        <w:t>При назначении наказания суд учитывает требован</w:t>
      </w:r>
      <w:r>
        <w:t>ия ч. 5 ст. 62 УК РФ, а также  ч. 2 ст. 68  УК РФ.</w:t>
      </w:r>
    </w:p>
    <w:p w:rsidR="00A77B3E">
      <w:r>
        <w:t xml:space="preserve">Несмотря на наличие у Исакова С.С. смягчающих наказание обстоятельств, предусмотренных </w:t>
      </w:r>
      <w:r>
        <w:t>п.п</w:t>
      </w:r>
      <w:r>
        <w:t>. «</w:t>
      </w:r>
      <w:r>
        <w:t>и,к</w:t>
      </w:r>
      <w:r>
        <w:t>» ч. 1 ст. 61 УК РФ, оснований для применения ч. 1 ст. 62 УК РФ не имеется, поскольку имеется отягчающее нака</w:t>
      </w:r>
      <w:r>
        <w:t>зание обстоятельство – рецидив преступлений.</w:t>
      </w:r>
    </w:p>
    <w:p w:rsidR="00A77B3E">
      <w:r>
        <w:t>Оценивая совокупность изложенного, суд приходит к убеждению, что цели наказа</w:t>
      </w:r>
      <w:r>
        <w:softHyphen/>
        <w:t>ния: восстановление социальной справедливости, исправление подсудимого и предупрежде</w:t>
      </w:r>
      <w:r>
        <w:softHyphen/>
        <w:t>ние совершения им новых преступлений, установленн</w:t>
      </w:r>
      <w:r>
        <w:t>ые ч. 2 ст.43 УК РФ, могут быть дос</w:t>
      </w:r>
      <w:r>
        <w:softHyphen/>
        <w:t>тигнуты назначением ему наказания в виде лишения свободы. При этом, суд, учитывая обстоятельства совершенного преступления, наличие смягчающих наказание обстоятельств, мнение государственного обвинителя и потерпевшего, п</w:t>
      </w:r>
      <w:r>
        <w:t xml:space="preserve">риходит к выводу о возможности исправления осужденного без реального отбывания назначенного наказании и применения ст. 73 УК РФ.  </w:t>
      </w:r>
    </w:p>
    <w:p w:rsidR="00A77B3E">
      <w:r>
        <w:t>Каких - либо исключительных обстоятельств, позволяющих применить к подсудимому правила ст. 64 УК РФ,  не имеется.</w:t>
      </w:r>
    </w:p>
    <w:p w:rsidR="00A77B3E">
      <w:r>
        <w:t>Меру принуж</w:t>
      </w:r>
      <w:r>
        <w:t xml:space="preserve">дения, избранную в отношении Исакова С.С.  в виде обязательства о явке, до вступления приговора в законную силу оставить без изменения, по вступлению отменить. </w:t>
      </w:r>
    </w:p>
    <w:p w:rsidR="00A77B3E">
      <w:r>
        <w:t>Судебные издержки,   гражданский иск и вещественные доказательства по делу отсутствуют.</w:t>
      </w:r>
    </w:p>
    <w:p w:rsidR="00A77B3E">
      <w:r>
        <w:t>На осно</w:t>
      </w:r>
      <w:r>
        <w:t>вании изложенного, руководствуясь ст.316 УПК РФ, суд</w:t>
      </w:r>
    </w:p>
    <w:p w:rsidR="00A77B3E"/>
    <w:p w:rsidR="00A77B3E">
      <w:r>
        <w:t>П Р И Г О В О Р И Л:</w:t>
      </w:r>
    </w:p>
    <w:p w:rsidR="00A77B3E"/>
    <w:p w:rsidR="00A77B3E">
      <w:r>
        <w:t>Признать Исакова Сергея Сергеевича виновным в совершении преступления, предусмотренного п. «в» ч. 2 ст. 115 УК РФ и назначить ему наказание в виде 01 года лишения свободы.</w:t>
      </w:r>
    </w:p>
    <w:p w:rsidR="00A77B3E">
      <w:r>
        <w:t>В соотве</w:t>
      </w:r>
      <w:r>
        <w:t>тствии со ст. 73 УК РФ назначенное наказание считать условным с испытательным сроком 02 года в течение которого осужденный должен своим поведением доказать свое исправление.</w:t>
      </w:r>
    </w:p>
    <w:p w:rsidR="00A77B3E">
      <w:r>
        <w:t>Возложить на Исакова С.С. в период испытательного срока исполнение следующих обяза</w:t>
      </w:r>
      <w:r>
        <w:t xml:space="preserve">нностей: не менять постоянного места жительства и работы без уведомления уголовно исполнительной инспекции, являться для регистрации в уголовно – исполнительную инспекцию 1 раз в месяц, в дни, установленные уголовно – исполнительной инспекцией. </w:t>
      </w:r>
    </w:p>
    <w:p w:rsidR="00A77B3E">
      <w:r>
        <w:t xml:space="preserve">  Меру при</w:t>
      </w:r>
      <w:r>
        <w:t xml:space="preserve">нуждения, избранную в отношении Исакова С.С.  в виде обязательства о явке, до вступления приговора в законную силу оставить без изменения, по вступлению отменить. </w:t>
      </w:r>
    </w:p>
    <w:p w:rsidR="00A77B3E">
      <w:r>
        <w:t>Приговор может быть обжалован в Ялтинский городской суд  Республики Крым через мирового судь</w:t>
      </w:r>
      <w:r>
        <w:t>ю судебного участка № 95 Ялтинского судебного района (городской округ Ялта) Республики Крым в течение 10 суток со дня его постановления.</w:t>
      </w:r>
    </w:p>
    <w:p w:rsidR="00A77B3E"/>
    <w:p w:rsidR="00A77B3E"/>
    <w:p w:rsidR="00A77B3E"/>
    <w:p w:rsidR="00A77B3E">
      <w:r>
        <w:t>Мировой судья:</w:t>
      </w:r>
    </w:p>
    <w:p w:rsidR="0044022B" w:rsidP="0044022B">
      <w:r>
        <w:t>Согласовано</w:t>
      </w:r>
    </w:p>
    <w:p w:rsidR="0044022B" w:rsidP="0044022B">
      <w:r>
        <w:t>Мировой судья Ю.Н. Казаченко</w:t>
      </w:r>
    </w:p>
    <w:p w:rsidR="0044022B" w:rsidP="0044022B"/>
    <w:p w:rsidR="0044022B" w:rsidP="0044022B">
      <w:r>
        <w:t xml:space="preserve">_____________________________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2B"/>
    <w:rsid w:val="0044022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