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D3" w:rsidRPr="00FC2E43" w:rsidRDefault="00592ED3" w:rsidP="00B827B9">
      <w:pPr>
        <w:ind w:left="6372" w:right="-143"/>
        <w:rPr>
          <w:b/>
          <w:sz w:val="28"/>
          <w:szCs w:val="28"/>
        </w:rPr>
      </w:pPr>
      <w:r w:rsidRPr="00FC2E43">
        <w:rPr>
          <w:b/>
          <w:sz w:val="28"/>
          <w:szCs w:val="28"/>
        </w:rPr>
        <w:t>Дело№1</w:t>
      </w:r>
      <w:r w:rsidR="00FA2B16" w:rsidRPr="00FC2E43">
        <w:rPr>
          <w:b/>
          <w:sz w:val="28"/>
          <w:szCs w:val="28"/>
        </w:rPr>
        <w:t>-</w:t>
      </w:r>
      <w:r w:rsidR="00D471CF" w:rsidRPr="00FC2E43">
        <w:rPr>
          <w:b/>
          <w:sz w:val="28"/>
          <w:szCs w:val="28"/>
        </w:rPr>
        <w:t>98</w:t>
      </w:r>
      <w:r w:rsidR="00FA2B16" w:rsidRPr="00FC2E43">
        <w:rPr>
          <w:b/>
          <w:sz w:val="28"/>
          <w:szCs w:val="28"/>
        </w:rPr>
        <w:t>-</w:t>
      </w:r>
      <w:r w:rsidR="00DC4E4B">
        <w:rPr>
          <w:b/>
          <w:sz w:val="28"/>
          <w:szCs w:val="28"/>
        </w:rPr>
        <w:t>9</w:t>
      </w:r>
      <w:r w:rsidRPr="00FC2E43">
        <w:rPr>
          <w:b/>
          <w:sz w:val="28"/>
          <w:szCs w:val="28"/>
        </w:rPr>
        <w:t>/</w:t>
      </w:r>
      <w:r w:rsidR="00D471CF" w:rsidRPr="00FC2E43">
        <w:rPr>
          <w:b/>
          <w:sz w:val="28"/>
          <w:szCs w:val="28"/>
        </w:rPr>
        <w:t>20</w:t>
      </w:r>
      <w:r w:rsidRPr="00FC2E43">
        <w:rPr>
          <w:b/>
          <w:sz w:val="28"/>
          <w:szCs w:val="28"/>
        </w:rPr>
        <w:t>1</w:t>
      </w:r>
      <w:r w:rsidR="00FA2B16" w:rsidRPr="00FC2E43">
        <w:rPr>
          <w:b/>
          <w:sz w:val="28"/>
          <w:szCs w:val="28"/>
        </w:rPr>
        <w:t>7</w:t>
      </w:r>
    </w:p>
    <w:p w:rsidR="00D471CF" w:rsidRPr="00FC2E43" w:rsidRDefault="00D471CF" w:rsidP="00B827B9">
      <w:pPr>
        <w:ind w:left="6372" w:right="-143" w:firstLine="708"/>
        <w:rPr>
          <w:b/>
          <w:sz w:val="28"/>
          <w:szCs w:val="28"/>
        </w:rPr>
      </w:pPr>
    </w:p>
    <w:p w:rsidR="00592ED3" w:rsidRPr="00FC2E43" w:rsidRDefault="00B827B9" w:rsidP="00B827B9">
      <w:pPr>
        <w:ind w:right="-143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92ED3" w:rsidRPr="00FC2E43">
        <w:rPr>
          <w:b/>
          <w:sz w:val="28"/>
          <w:szCs w:val="28"/>
        </w:rPr>
        <w:t>ПОСТАНОВЛЕНИЕ</w:t>
      </w:r>
    </w:p>
    <w:p w:rsidR="00592ED3" w:rsidRDefault="00B827B9" w:rsidP="00B827B9">
      <w:pPr>
        <w:ind w:right="-143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592ED3" w:rsidRPr="00FC2E43">
        <w:rPr>
          <w:b/>
          <w:sz w:val="28"/>
          <w:szCs w:val="28"/>
        </w:rPr>
        <w:t xml:space="preserve">о </w:t>
      </w:r>
      <w:r w:rsidR="00F8237D" w:rsidRPr="00FC2E43">
        <w:rPr>
          <w:b/>
          <w:sz w:val="28"/>
          <w:szCs w:val="28"/>
        </w:rPr>
        <w:t xml:space="preserve">прекращении </w:t>
      </w:r>
      <w:r w:rsidR="00592ED3" w:rsidRPr="00FC2E43">
        <w:rPr>
          <w:b/>
          <w:sz w:val="28"/>
          <w:szCs w:val="28"/>
        </w:rPr>
        <w:t xml:space="preserve">уголовного дела </w:t>
      </w:r>
    </w:p>
    <w:p w:rsidR="00EE2625" w:rsidRDefault="00EE2625" w:rsidP="0042503D">
      <w:pPr>
        <w:ind w:right="-143" w:firstLine="540"/>
        <w:jc w:val="center"/>
        <w:rPr>
          <w:b/>
          <w:sz w:val="28"/>
          <w:szCs w:val="28"/>
        </w:rPr>
      </w:pPr>
    </w:p>
    <w:p w:rsidR="00EE2625" w:rsidRPr="00FC2E43" w:rsidRDefault="00EE2625" w:rsidP="0042503D">
      <w:pPr>
        <w:ind w:right="-143" w:firstLine="540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8"/>
        <w:gridCol w:w="4676"/>
      </w:tblGrid>
      <w:tr w:rsidR="00EE2625" w:rsidRPr="00EE2625" w:rsidTr="00B827B9">
        <w:tc>
          <w:tcPr>
            <w:tcW w:w="4788" w:type="dxa"/>
          </w:tcPr>
          <w:p w:rsidR="00EE2625" w:rsidRPr="00EE2625" w:rsidRDefault="00EE2625" w:rsidP="00EE2625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EE2625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06 июня 2017 года</w:t>
            </w:r>
          </w:p>
        </w:tc>
        <w:tc>
          <w:tcPr>
            <w:tcW w:w="4676" w:type="dxa"/>
          </w:tcPr>
          <w:p w:rsidR="00EE2625" w:rsidRPr="00EE2625" w:rsidRDefault="00B827B9" w:rsidP="00EE2625">
            <w:pPr>
              <w:widowControl w:val="0"/>
              <w:suppressAutoHyphens/>
              <w:snapToGrid w:val="0"/>
              <w:ind w:right="-108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</w:t>
            </w:r>
            <w:r w:rsidR="00EE2625" w:rsidRPr="00EE2625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EE2625" w:rsidRDefault="00EE2625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DC4E4B" w:rsidRPr="00DC4E4B" w:rsidRDefault="00EE2625" w:rsidP="0042503D">
      <w:pPr>
        <w:keepNext/>
        <w:widowControl w:val="0"/>
        <w:suppressAutoHyphens/>
        <w:ind w:right="-143"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>
        <w:rPr>
          <w:rFonts w:eastAsia="Lucida Sans Unicode"/>
          <w:kern w:val="1"/>
          <w:sz w:val="28"/>
          <w:szCs w:val="28"/>
          <w:lang w:eastAsia="x-none"/>
        </w:rPr>
        <w:t>С</w:t>
      </w:r>
      <w:r w:rsidR="00DC4E4B" w:rsidRPr="00DC4E4B">
        <w:rPr>
          <w:rFonts w:eastAsia="Lucida Sans Unicode"/>
          <w:kern w:val="1"/>
          <w:sz w:val="28"/>
          <w:szCs w:val="28"/>
          <w:lang w:eastAsia="x-none"/>
        </w:rPr>
        <w:t xml:space="preserve">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proofErr w:type="spellStart"/>
      <w:r w:rsidR="00DC4E4B" w:rsidRPr="00DC4E4B">
        <w:rPr>
          <w:rFonts w:eastAsia="Lucida Sans Unicode"/>
          <w:kern w:val="1"/>
          <w:sz w:val="28"/>
          <w:szCs w:val="28"/>
          <w:lang w:eastAsia="x-none"/>
        </w:rPr>
        <w:t>Чинова</w:t>
      </w:r>
      <w:proofErr w:type="spellEnd"/>
      <w:r w:rsidR="00DC4E4B" w:rsidRPr="00DC4E4B">
        <w:rPr>
          <w:rFonts w:eastAsia="Lucida Sans Unicode"/>
          <w:kern w:val="1"/>
          <w:sz w:val="28"/>
          <w:szCs w:val="28"/>
          <w:lang w:eastAsia="x-none"/>
        </w:rPr>
        <w:t xml:space="preserve"> К.Г., при секретаре Керенской А.А., с участием:</w:t>
      </w:r>
    </w:p>
    <w:p w:rsidR="00DC4E4B" w:rsidRPr="00DC4E4B" w:rsidRDefault="00DC4E4B" w:rsidP="0042503D">
      <w:pPr>
        <w:keepNext/>
        <w:widowControl w:val="0"/>
        <w:suppressAutoHyphens/>
        <w:ind w:right="-143"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DC4E4B">
        <w:rPr>
          <w:rFonts w:eastAsia="Lucida Sans Unicode"/>
          <w:kern w:val="1"/>
          <w:sz w:val="28"/>
          <w:szCs w:val="28"/>
          <w:lang w:eastAsia="x-none"/>
        </w:rPr>
        <w:t xml:space="preserve"> государственного обвинителя – помощника прокурора г. Ялты Республики Крым Басова Д.А., </w:t>
      </w:r>
    </w:p>
    <w:p w:rsidR="00DC4E4B" w:rsidRPr="00DC4E4B" w:rsidRDefault="00DC4E4B" w:rsidP="0042503D">
      <w:pPr>
        <w:keepNext/>
        <w:widowControl w:val="0"/>
        <w:suppressAutoHyphens/>
        <w:ind w:right="-143"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DC4E4B">
        <w:rPr>
          <w:rFonts w:eastAsia="Lucida Sans Unicode"/>
          <w:kern w:val="1"/>
          <w:sz w:val="28"/>
          <w:szCs w:val="28"/>
          <w:lang w:eastAsia="x-none"/>
        </w:rPr>
        <w:t>защитника подсудимого – Чернышева С.М., действующего на основании ордера № 151 от 13.05.2017 года, предоставившего удостоверение № № 1170, выданное 20.11.2015 года ГУ МЮ РФ по Республике Крым и г. Севастополю,</w:t>
      </w:r>
    </w:p>
    <w:p w:rsidR="00DC4E4B" w:rsidRPr="00DC4E4B" w:rsidRDefault="00DC4E4B" w:rsidP="0042503D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DC4E4B">
        <w:rPr>
          <w:rFonts w:eastAsia="Lucida Sans Unicode"/>
          <w:kern w:val="1"/>
          <w:sz w:val="28"/>
          <w:szCs w:val="28"/>
          <w:lang w:eastAsia="en-US"/>
        </w:rPr>
        <w:t>подсудимого – Гаврилова А.В.,</w:t>
      </w:r>
    </w:p>
    <w:p w:rsidR="00DC4E4B" w:rsidRPr="00DC4E4B" w:rsidRDefault="00DC4E4B" w:rsidP="0042503D">
      <w:pPr>
        <w:widowControl w:val="0"/>
        <w:suppressAutoHyphens/>
        <w:ind w:left="540" w:right="-143"/>
        <w:rPr>
          <w:rFonts w:eastAsia="Lucida Sans Unicode"/>
          <w:kern w:val="1"/>
          <w:sz w:val="28"/>
          <w:szCs w:val="28"/>
          <w:lang w:eastAsia="en-US"/>
        </w:rPr>
      </w:pPr>
      <w:r w:rsidRPr="00DC4E4B">
        <w:rPr>
          <w:rFonts w:eastAsia="Lucida Sans Unicode"/>
          <w:kern w:val="1"/>
          <w:sz w:val="28"/>
          <w:szCs w:val="28"/>
          <w:lang w:eastAsia="en-US"/>
        </w:rPr>
        <w:t xml:space="preserve">потерпевшего – </w:t>
      </w:r>
      <w:proofErr w:type="spellStart"/>
      <w:r w:rsidRPr="00DC4E4B">
        <w:rPr>
          <w:rFonts w:eastAsia="Lucida Sans Unicode"/>
          <w:kern w:val="1"/>
          <w:sz w:val="28"/>
          <w:szCs w:val="28"/>
          <w:lang w:eastAsia="en-US"/>
        </w:rPr>
        <w:t>Исмаилова</w:t>
      </w:r>
      <w:proofErr w:type="spellEnd"/>
      <w:r w:rsidRPr="00DC4E4B">
        <w:rPr>
          <w:rFonts w:eastAsia="Lucida Sans Unicode"/>
          <w:kern w:val="1"/>
          <w:sz w:val="28"/>
          <w:szCs w:val="28"/>
          <w:lang w:eastAsia="en-US"/>
        </w:rPr>
        <w:t xml:space="preserve"> А.И.,</w:t>
      </w:r>
    </w:p>
    <w:p w:rsidR="00DC4E4B" w:rsidRPr="00DC4E4B" w:rsidRDefault="00DC4E4B" w:rsidP="0042503D">
      <w:pPr>
        <w:widowControl w:val="0"/>
        <w:suppressAutoHyphens/>
        <w:ind w:right="-143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C4E4B">
        <w:rPr>
          <w:rFonts w:eastAsia="Lucida Sans Unicode"/>
          <w:kern w:val="1"/>
          <w:sz w:val="28"/>
          <w:szCs w:val="28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DC4E4B" w:rsidRPr="00DC4E4B" w:rsidRDefault="00DC4E4B" w:rsidP="0042503D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DC4E4B">
        <w:rPr>
          <w:rFonts w:eastAsia="Lucida Sans Unicode"/>
          <w:b/>
          <w:i/>
          <w:kern w:val="1"/>
          <w:sz w:val="28"/>
          <w:szCs w:val="28"/>
          <w:lang w:eastAsia="en-US"/>
        </w:rPr>
        <w:t xml:space="preserve">Гаврилова </w:t>
      </w:r>
      <w:r w:rsidR="00054E8B">
        <w:rPr>
          <w:rFonts w:eastAsia="Lucida Sans Unicode"/>
          <w:b/>
          <w:i/>
          <w:kern w:val="1"/>
          <w:sz w:val="28"/>
          <w:szCs w:val="28"/>
          <w:lang w:eastAsia="en-US"/>
        </w:rPr>
        <w:t>А.В.</w:t>
      </w:r>
      <w:r w:rsidRPr="00DC4E4B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054E8B">
        <w:rPr>
          <w:rFonts w:eastAsia="Lucida Sans Unicode"/>
          <w:kern w:val="1"/>
          <w:sz w:val="28"/>
          <w:szCs w:val="28"/>
          <w:lang w:eastAsia="en-US"/>
        </w:rPr>
        <w:t>«ПЕРСОНАЛЬНЫЕ ДАННЫЕ»</w:t>
      </w:r>
      <w:r w:rsidRPr="00DC4E4B">
        <w:rPr>
          <w:sz w:val="28"/>
          <w:szCs w:val="28"/>
        </w:rPr>
        <w:t>,</w:t>
      </w:r>
    </w:p>
    <w:p w:rsidR="00DC4E4B" w:rsidRPr="00DC4E4B" w:rsidRDefault="00DC4E4B" w:rsidP="0042503D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DC4E4B">
        <w:rPr>
          <w:sz w:val="28"/>
          <w:szCs w:val="28"/>
        </w:rPr>
        <w:t xml:space="preserve">в совершении преступления, предусмотренного п. «в» ч. 2 ст. 115 УК РФ, </w:t>
      </w:r>
    </w:p>
    <w:p w:rsidR="00B827B9" w:rsidRDefault="00D471CF" w:rsidP="00B827B9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FC2E43">
        <w:rPr>
          <w:sz w:val="28"/>
          <w:szCs w:val="28"/>
        </w:rPr>
        <w:t xml:space="preserve"> </w:t>
      </w:r>
      <w:r w:rsidR="00867B4D" w:rsidRPr="00FC2E43">
        <w:rPr>
          <w:b/>
          <w:sz w:val="28"/>
          <w:szCs w:val="28"/>
        </w:rPr>
        <w:t xml:space="preserve">                                           </w:t>
      </w:r>
    </w:p>
    <w:p w:rsidR="0058062B" w:rsidRPr="00FC2E43" w:rsidRDefault="00B827B9" w:rsidP="00B827B9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67B4D" w:rsidRPr="00FC2E43">
        <w:rPr>
          <w:b/>
          <w:sz w:val="28"/>
          <w:szCs w:val="28"/>
        </w:rPr>
        <w:t xml:space="preserve">    </w:t>
      </w:r>
      <w:r w:rsidR="00592ED3" w:rsidRPr="00FC2E43">
        <w:rPr>
          <w:b/>
          <w:sz w:val="28"/>
          <w:szCs w:val="28"/>
        </w:rPr>
        <w:t>У С Т А Н О В И Л:</w:t>
      </w:r>
    </w:p>
    <w:p w:rsidR="0058062B" w:rsidRPr="00FC2E43" w:rsidRDefault="0058062B" w:rsidP="0042503D">
      <w:pPr>
        <w:ind w:right="-143" w:firstLine="540"/>
        <w:jc w:val="center"/>
        <w:rPr>
          <w:b/>
          <w:sz w:val="28"/>
          <w:szCs w:val="28"/>
        </w:rPr>
      </w:pPr>
    </w:p>
    <w:p w:rsidR="00B827B9" w:rsidRDefault="00DC4E4B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DC4E4B">
        <w:rPr>
          <w:sz w:val="28"/>
          <w:szCs w:val="28"/>
          <w:lang w:val="x-none"/>
        </w:rPr>
        <w:t xml:space="preserve">Гаврилов А.В. совершил </w:t>
      </w:r>
      <w:r w:rsidRPr="00DC4E4B">
        <w:rPr>
          <w:rFonts w:eastAsia="Calibri"/>
          <w:sz w:val="28"/>
          <w:szCs w:val="28"/>
          <w:lang w:val="x-none"/>
        </w:rPr>
        <w:t xml:space="preserve"> умышленное причинение </w:t>
      </w:r>
      <w:hyperlink r:id="rId6" w:history="1">
        <w:r w:rsidRPr="00DC4E4B">
          <w:rPr>
            <w:rFonts w:eastAsia="Calibri"/>
            <w:sz w:val="28"/>
            <w:szCs w:val="28"/>
            <w:lang w:val="x-none"/>
          </w:rPr>
          <w:t>легкого вреда</w:t>
        </w:r>
      </w:hyperlink>
      <w:r w:rsidRPr="00DC4E4B">
        <w:rPr>
          <w:rFonts w:eastAsia="Calibri"/>
          <w:sz w:val="28"/>
          <w:szCs w:val="28"/>
          <w:lang w:val="x-none"/>
        </w:rPr>
        <w:t xml:space="preserve"> здоровью, вызвавшего кратковременное расстройство здоровья</w:t>
      </w:r>
      <w:r w:rsidRPr="00DC4E4B">
        <w:rPr>
          <w:sz w:val="28"/>
          <w:szCs w:val="28"/>
          <w:lang w:val="x-none"/>
        </w:rPr>
        <w:t>, с применением предмета, используемого в качестве оружия, при следующих обстоятельствах.</w:t>
      </w:r>
    </w:p>
    <w:p w:rsidR="00B827B9" w:rsidRDefault="00054E8B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proofErr w:type="gramStart"/>
      <w:r>
        <w:rPr>
          <w:sz w:val="28"/>
          <w:szCs w:val="28"/>
        </w:rPr>
        <w:t>«ДАТА»</w:t>
      </w:r>
      <w:r w:rsidR="00DC4E4B" w:rsidRPr="00DC4E4B">
        <w:rPr>
          <w:sz w:val="28"/>
          <w:szCs w:val="28"/>
        </w:rPr>
        <w:t xml:space="preserve"> примерно в </w:t>
      </w:r>
      <w:r>
        <w:rPr>
          <w:sz w:val="28"/>
          <w:szCs w:val="28"/>
        </w:rPr>
        <w:t>«ВРЕМЯ»</w:t>
      </w:r>
      <w:r w:rsidR="00DC4E4B" w:rsidRPr="00DC4E4B">
        <w:rPr>
          <w:sz w:val="28"/>
          <w:szCs w:val="28"/>
        </w:rPr>
        <w:t xml:space="preserve">, находясь возле дома </w:t>
      </w:r>
      <w:r>
        <w:rPr>
          <w:sz w:val="28"/>
          <w:szCs w:val="28"/>
        </w:rPr>
        <w:t>«АДРЕС»</w:t>
      </w:r>
      <w:r w:rsidR="00DC4E4B" w:rsidRPr="00DC4E4B">
        <w:rPr>
          <w:sz w:val="28"/>
          <w:szCs w:val="28"/>
        </w:rPr>
        <w:t xml:space="preserve">, будучи в состоянии алкогольного опьянения, на почве внезапно возникших неприязненных отношений, используя малозначительный повод, вступил в конфликт с </w:t>
      </w:r>
      <w:proofErr w:type="spellStart"/>
      <w:r w:rsidR="00DC4E4B" w:rsidRPr="00DC4E4B">
        <w:rPr>
          <w:sz w:val="28"/>
          <w:szCs w:val="28"/>
        </w:rPr>
        <w:t>Исмаиловым</w:t>
      </w:r>
      <w:proofErr w:type="spellEnd"/>
      <w:r w:rsidR="00DC4E4B" w:rsidRPr="00DC4E4B">
        <w:rPr>
          <w:sz w:val="28"/>
          <w:szCs w:val="28"/>
        </w:rPr>
        <w:t xml:space="preserve"> А.И., после чего, имея умысел, направленный на причинение телесных повреждений </w:t>
      </w:r>
      <w:proofErr w:type="spellStart"/>
      <w:r w:rsidR="00DC4E4B" w:rsidRPr="00DC4E4B">
        <w:rPr>
          <w:sz w:val="28"/>
          <w:szCs w:val="28"/>
        </w:rPr>
        <w:t>Исмаилову</w:t>
      </w:r>
      <w:proofErr w:type="spellEnd"/>
      <w:r w:rsidR="00DC4E4B" w:rsidRPr="00DC4E4B">
        <w:rPr>
          <w:sz w:val="28"/>
          <w:szCs w:val="28"/>
        </w:rPr>
        <w:t xml:space="preserve"> А.И., осознавая противоправный характер своих действий, поднял с земли металлическую ножку от стола, подошел к </w:t>
      </w:r>
      <w:proofErr w:type="spellStart"/>
      <w:r w:rsidR="00DC4E4B" w:rsidRPr="00DC4E4B">
        <w:rPr>
          <w:sz w:val="28"/>
          <w:szCs w:val="28"/>
        </w:rPr>
        <w:t>Исмаилову</w:t>
      </w:r>
      <w:proofErr w:type="spellEnd"/>
      <w:r w:rsidR="00DC4E4B" w:rsidRPr="00DC4E4B">
        <w:rPr>
          <w:sz w:val="28"/>
          <w:szCs w:val="28"/>
        </w:rPr>
        <w:t xml:space="preserve"> А.И. сзади и</w:t>
      </w:r>
      <w:proofErr w:type="gramEnd"/>
      <w:r w:rsidR="00DC4E4B" w:rsidRPr="00DC4E4B">
        <w:rPr>
          <w:sz w:val="28"/>
          <w:szCs w:val="28"/>
        </w:rPr>
        <w:t xml:space="preserve">, </w:t>
      </w:r>
      <w:proofErr w:type="gramStart"/>
      <w:r w:rsidR="00DC4E4B" w:rsidRPr="00DC4E4B">
        <w:rPr>
          <w:sz w:val="28"/>
          <w:szCs w:val="28"/>
        </w:rPr>
        <w:t xml:space="preserve">используя металлическую ножку от стола в качестве оружия, держа ее в правой руке, реализуя свой приступный умысел, умышленно нанес один удар по голове </w:t>
      </w:r>
      <w:proofErr w:type="spellStart"/>
      <w:r w:rsidR="00DC4E4B" w:rsidRPr="00DC4E4B">
        <w:rPr>
          <w:sz w:val="28"/>
          <w:szCs w:val="28"/>
        </w:rPr>
        <w:t>Исмаилова</w:t>
      </w:r>
      <w:proofErr w:type="spellEnd"/>
      <w:r w:rsidR="00DC4E4B" w:rsidRPr="00DC4E4B">
        <w:rPr>
          <w:sz w:val="28"/>
          <w:szCs w:val="28"/>
        </w:rPr>
        <w:t xml:space="preserve"> А.И., вследствие чего, своими действиями, Гаврилов А.В. причинил </w:t>
      </w:r>
      <w:proofErr w:type="spellStart"/>
      <w:r w:rsidR="00DC4E4B" w:rsidRPr="00DC4E4B">
        <w:rPr>
          <w:sz w:val="28"/>
          <w:szCs w:val="28"/>
        </w:rPr>
        <w:t>Исмаилову</w:t>
      </w:r>
      <w:proofErr w:type="spellEnd"/>
      <w:r w:rsidR="00DC4E4B" w:rsidRPr="00DC4E4B">
        <w:rPr>
          <w:sz w:val="28"/>
          <w:szCs w:val="28"/>
        </w:rPr>
        <w:t xml:space="preserve"> А.И., согласно заключению эксперта </w:t>
      </w:r>
      <w:r>
        <w:rPr>
          <w:sz w:val="28"/>
          <w:szCs w:val="28"/>
        </w:rPr>
        <w:t>«НОМЕР»</w:t>
      </w:r>
      <w:r w:rsidR="00DC4E4B" w:rsidRPr="00DC4E4B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="00DC4E4B" w:rsidRPr="00DC4E4B">
        <w:rPr>
          <w:sz w:val="28"/>
          <w:szCs w:val="28"/>
        </w:rPr>
        <w:t xml:space="preserve">, повреждение в виде ушибленной раны на голове, потребовавшей ее </w:t>
      </w:r>
      <w:proofErr w:type="spellStart"/>
      <w:r w:rsidR="00DC4E4B" w:rsidRPr="00DC4E4B">
        <w:rPr>
          <w:sz w:val="28"/>
          <w:szCs w:val="28"/>
        </w:rPr>
        <w:t>ушивания</w:t>
      </w:r>
      <w:proofErr w:type="spellEnd"/>
      <w:r w:rsidR="00DC4E4B" w:rsidRPr="00DC4E4B">
        <w:rPr>
          <w:sz w:val="28"/>
          <w:szCs w:val="28"/>
        </w:rPr>
        <w:t>.</w:t>
      </w:r>
      <w:proofErr w:type="gramEnd"/>
      <w:r w:rsidR="00DC4E4B" w:rsidRPr="00DC4E4B">
        <w:rPr>
          <w:sz w:val="28"/>
          <w:szCs w:val="28"/>
        </w:rPr>
        <w:t xml:space="preserve"> Данное повреждение возникло от действия тупого продолговатого предмета, что подтверждается формой, размерами и </w:t>
      </w:r>
      <w:proofErr w:type="spellStart"/>
      <w:r w:rsidR="00DC4E4B" w:rsidRPr="00DC4E4B">
        <w:rPr>
          <w:sz w:val="28"/>
          <w:szCs w:val="28"/>
        </w:rPr>
        <w:t>осадненным</w:t>
      </w:r>
      <w:proofErr w:type="spellEnd"/>
      <w:r w:rsidR="00DC4E4B" w:rsidRPr="00DC4E4B">
        <w:rPr>
          <w:sz w:val="28"/>
          <w:szCs w:val="28"/>
        </w:rPr>
        <w:t xml:space="preserve"> характером краев раны. </w:t>
      </w:r>
      <w:proofErr w:type="gramStart"/>
      <w:r w:rsidR="00DC4E4B" w:rsidRPr="00DC4E4B">
        <w:rPr>
          <w:sz w:val="28"/>
          <w:szCs w:val="28"/>
        </w:rPr>
        <w:t xml:space="preserve">Данное повреждение влечет за собой кратковременное </w:t>
      </w:r>
      <w:r w:rsidR="00DC4E4B" w:rsidRPr="00DC4E4B">
        <w:rPr>
          <w:sz w:val="28"/>
          <w:szCs w:val="28"/>
        </w:rPr>
        <w:lastRenderedPageBreak/>
        <w:t>расстройство здоровья продолжительностью до трех недель (до 21 дня включительно) и, согласно п.8.1 приложения к Приказу Министерства здравоохранения и социального развития Российской Федерации от 24.04.2008 г. №194 н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легкий вред здоровью человека</w:t>
      </w:r>
      <w:r w:rsidR="00F8237D" w:rsidRPr="00FC2E43">
        <w:rPr>
          <w:sz w:val="28"/>
          <w:szCs w:val="28"/>
        </w:rPr>
        <w:t xml:space="preserve">. </w:t>
      </w:r>
      <w:proofErr w:type="gramEnd"/>
    </w:p>
    <w:p w:rsidR="00B827B9" w:rsidRDefault="00F8237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sz w:val="28"/>
          <w:szCs w:val="28"/>
        </w:rPr>
        <w:t xml:space="preserve">Действия </w:t>
      </w:r>
      <w:r w:rsidR="00DC4E4B">
        <w:rPr>
          <w:sz w:val="28"/>
          <w:szCs w:val="28"/>
        </w:rPr>
        <w:t>Гаврилова А.В.</w:t>
      </w:r>
      <w:r w:rsidR="009059CC" w:rsidRPr="00FC2E43">
        <w:rPr>
          <w:sz w:val="28"/>
          <w:szCs w:val="28"/>
        </w:rPr>
        <w:t xml:space="preserve"> органом</w:t>
      </w:r>
      <w:r w:rsidR="00006368" w:rsidRPr="00FC2E43">
        <w:rPr>
          <w:sz w:val="28"/>
          <w:szCs w:val="28"/>
        </w:rPr>
        <w:t xml:space="preserve"> </w:t>
      </w:r>
      <w:r w:rsidR="00DC4E4B">
        <w:rPr>
          <w:sz w:val="28"/>
          <w:szCs w:val="28"/>
        </w:rPr>
        <w:t>дознания</w:t>
      </w:r>
      <w:r w:rsidRPr="00FC2E43">
        <w:rPr>
          <w:sz w:val="28"/>
          <w:szCs w:val="28"/>
        </w:rPr>
        <w:t xml:space="preserve"> </w:t>
      </w:r>
      <w:r w:rsidRPr="00FC2E43">
        <w:rPr>
          <w:color w:val="000000"/>
          <w:sz w:val="28"/>
          <w:szCs w:val="28"/>
        </w:rPr>
        <w:t xml:space="preserve">квалифицированы по </w:t>
      </w:r>
      <w:r w:rsidR="00DC4E4B" w:rsidRPr="00DC4E4B">
        <w:rPr>
          <w:sz w:val="28"/>
          <w:szCs w:val="28"/>
        </w:rPr>
        <w:t>п. «в» ч. 2 ст. 115 УК РФ</w:t>
      </w:r>
      <w:r w:rsidRPr="00FC2E43">
        <w:rPr>
          <w:color w:val="000000"/>
          <w:sz w:val="28"/>
          <w:szCs w:val="28"/>
        </w:rPr>
        <w:t xml:space="preserve">. </w:t>
      </w:r>
    </w:p>
    <w:p w:rsidR="00B827B9" w:rsidRDefault="00DC4E4B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>
        <w:rPr>
          <w:rFonts w:eastAsiaTheme="minorEastAsia"/>
          <w:sz w:val="28"/>
          <w:szCs w:val="28"/>
        </w:rPr>
        <w:t>Потерпевший Исмаилов А.И.</w:t>
      </w:r>
      <w:r w:rsidR="00F8237D" w:rsidRPr="00FC2E43">
        <w:rPr>
          <w:rFonts w:eastAsiaTheme="minorEastAsia"/>
          <w:sz w:val="28"/>
          <w:szCs w:val="28"/>
        </w:rPr>
        <w:t xml:space="preserve"> в судебном заседании заявил ходатайство о прекращении уголовного дела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</w:t>
      </w:r>
      <w:r w:rsidR="00FC2E43">
        <w:rPr>
          <w:rFonts w:eastAsiaTheme="minorEastAsia"/>
          <w:color w:val="000000"/>
          <w:sz w:val="28"/>
          <w:szCs w:val="28"/>
        </w:rPr>
        <w:t>потерпевший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примирился с </w:t>
      </w:r>
      <w:r w:rsidR="00D3443E" w:rsidRPr="00FC2E43">
        <w:rPr>
          <w:rFonts w:eastAsiaTheme="minorEastAsia"/>
          <w:color w:val="000000"/>
          <w:sz w:val="28"/>
          <w:szCs w:val="28"/>
        </w:rPr>
        <w:t>подсудимым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, </w:t>
      </w:r>
      <w:r w:rsidR="00F8237D" w:rsidRPr="00FC2E43">
        <w:rPr>
          <w:rFonts w:eastAsiaTheme="minorEastAsia"/>
          <w:sz w:val="28"/>
          <w:szCs w:val="28"/>
        </w:rPr>
        <w:t xml:space="preserve">при этом пояснил, что </w:t>
      </w:r>
      <w:r>
        <w:rPr>
          <w:sz w:val="28"/>
          <w:szCs w:val="28"/>
        </w:rPr>
        <w:t>Гаврилов А.В.</w:t>
      </w:r>
      <w:r w:rsidR="007E3F43" w:rsidRPr="00FC2E43">
        <w:rPr>
          <w:sz w:val="28"/>
          <w:szCs w:val="28"/>
        </w:rPr>
        <w:t xml:space="preserve"> </w:t>
      </w:r>
      <w:r w:rsidR="00006368" w:rsidRPr="00FC2E43">
        <w:rPr>
          <w:sz w:val="28"/>
          <w:szCs w:val="28"/>
        </w:rPr>
        <w:t xml:space="preserve"> 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загладил причиненный вред, </w:t>
      </w:r>
      <w:r>
        <w:rPr>
          <w:rFonts w:eastAsiaTheme="minorEastAsia"/>
          <w:color w:val="000000"/>
          <w:sz w:val="28"/>
          <w:szCs w:val="28"/>
        </w:rPr>
        <w:t>принес извинения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. В этой связи </w:t>
      </w:r>
      <w:r w:rsidR="00C11D00" w:rsidRPr="00FC2E43">
        <w:rPr>
          <w:rFonts w:eastAsiaTheme="minorEastAsia"/>
          <w:color w:val="000000"/>
          <w:sz w:val="28"/>
          <w:szCs w:val="28"/>
        </w:rPr>
        <w:t>со стороны потерпевшего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претензий материального и морального характера к не</w:t>
      </w:r>
      <w:r w:rsidR="007E3F43" w:rsidRPr="00FC2E43">
        <w:rPr>
          <w:rFonts w:eastAsiaTheme="minorEastAsia"/>
          <w:color w:val="000000"/>
          <w:sz w:val="28"/>
          <w:szCs w:val="28"/>
        </w:rPr>
        <w:t>му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не имеет</w:t>
      </w:r>
      <w:r w:rsidR="00C11D00" w:rsidRPr="00FC2E43">
        <w:rPr>
          <w:rFonts w:eastAsiaTheme="minorEastAsia"/>
          <w:color w:val="000000"/>
          <w:sz w:val="28"/>
          <w:szCs w:val="28"/>
        </w:rPr>
        <w:t>ся</w:t>
      </w:r>
      <w:r w:rsidR="00F8237D" w:rsidRPr="00FC2E43">
        <w:rPr>
          <w:rFonts w:eastAsiaTheme="minorEastAsia"/>
          <w:color w:val="000000"/>
          <w:sz w:val="28"/>
          <w:szCs w:val="28"/>
        </w:rPr>
        <w:t>.</w:t>
      </w:r>
    </w:p>
    <w:p w:rsidR="00B827B9" w:rsidRDefault="008C331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sz w:val="28"/>
          <w:szCs w:val="28"/>
        </w:rPr>
        <w:t>Подсудим</w:t>
      </w:r>
      <w:r w:rsidR="007E3F43" w:rsidRPr="00FC2E43">
        <w:rPr>
          <w:sz w:val="28"/>
          <w:szCs w:val="28"/>
        </w:rPr>
        <w:t xml:space="preserve">ый </w:t>
      </w:r>
      <w:r w:rsidR="00DC4E4B">
        <w:rPr>
          <w:sz w:val="28"/>
          <w:szCs w:val="28"/>
        </w:rPr>
        <w:t>Гаврилов А.В.</w:t>
      </w:r>
      <w:r w:rsidR="007E3F43" w:rsidRPr="00FC2E43">
        <w:rPr>
          <w:sz w:val="28"/>
          <w:szCs w:val="28"/>
        </w:rPr>
        <w:t xml:space="preserve"> </w:t>
      </w:r>
      <w:r w:rsidR="00977434" w:rsidRPr="00FC2E43">
        <w:rPr>
          <w:sz w:val="28"/>
          <w:szCs w:val="28"/>
        </w:rPr>
        <w:t>и е</w:t>
      </w:r>
      <w:r w:rsidR="007E3F43" w:rsidRPr="00FC2E43">
        <w:rPr>
          <w:sz w:val="28"/>
          <w:szCs w:val="28"/>
        </w:rPr>
        <w:t>го</w:t>
      </w:r>
      <w:r w:rsidR="00977434" w:rsidRPr="00FC2E43">
        <w:rPr>
          <w:sz w:val="28"/>
          <w:szCs w:val="28"/>
        </w:rPr>
        <w:t xml:space="preserve"> защитник </w:t>
      </w:r>
      <w:r w:rsidR="00F8237D" w:rsidRPr="00FC2E43">
        <w:rPr>
          <w:rFonts w:eastAsiaTheme="minorEastAsia"/>
          <w:sz w:val="28"/>
          <w:szCs w:val="28"/>
        </w:rPr>
        <w:t>также ходатайствовал</w:t>
      </w:r>
      <w:r w:rsidR="00977434" w:rsidRPr="00FC2E43">
        <w:rPr>
          <w:rFonts w:eastAsiaTheme="minorEastAsia"/>
          <w:sz w:val="28"/>
          <w:szCs w:val="28"/>
        </w:rPr>
        <w:t>и</w:t>
      </w:r>
      <w:r w:rsidR="00F8237D" w:rsidRPr="00FC2E43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9059CC" w:rsidRPr="00FC2E43">
        <w:rPr>
          <w:rFonts w:eastAsiaTheme="minorEastAsia"/>
          <w:sz w:val="28"/>
          <w:szCs w:val="28"/>
        </w:rPr>
        <w:t>им</w:t>
      </w:r>
      <w:r w:rsidR="00F8237D" w:rsidRPr="00FC2E43">
        <w:rPr>
          <w:rFonts w:eastAsiaTheme="minorEastAsia"/>
          <w:sz w:val="28"/>
          <w:szCs w:val="28"/>
        </w:rPr>
        <w:t>.</w:t>
      </w:r>
    </w:p>
    <w:p w:rsidR="00F8237D" w:rsidRPr="00B827B9" w:rsidRDefault="00F8237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FC2E43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</w:t>
      </w:r>
      <w:r w:rsidR="009059CC" w:rsidRPr="00FC2E43">
        <w:rPr>
          <w:rFonts w:eastAsiaTheme="minorEastAsia"/>
          <w:sz w:val="28"/>
          <w:szCs w:val="28"/>
        </w:rPr>
        <w:t>,</w:t>
      </w:r>
      <w:r w:rsidRPr="00FC2E43">
        <w:rPr>
          <w:rFonts w:eastAsiaTheme="minorEastAsia"/>
          <w:sz w:val="28"/>
          <w:szCs w:val="28"/>
        </w:rPr>
        <w:t xml:space="preserve"> необходима совокупность следующих условий: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 xml:space="preserve">1. </w:t>
      </w:r>
      <w:r w:rsidR="009059CC" w:rsidRPr="00FC2E43">
        <w:rPr>
          <w:rFonts w:eastAsiaTheme="minorEastAsia"/>
          <w:sz w:val="28"/>
          <w:szCs w:val="28"/>
        </w:rPr>
        <w:t>Л</w:t>
      </w:r>
      <w:r w:rsidRPr="00FC2E43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</w:p>
    <w:p w:rsidR="00F8237D" w:rsidRPr="00FC2E43" w:rsidRDefault="009059CC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2. Л</w:t>
      </w:r>
      <w:r w:rsidR="00F8237D" w:rsidRPr="00FC2E43">
        <w:rPr>
          <w:rFonts w:eastAsiaTheme="minorEastAsia"/>
          <w:sz w:val="28"/>
          <w:szCs w:val="28"/>
        </w:rPr>
        <w:t>ицо совершило преступление впервые;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3.</w:t>
      </w:r>
      <w:r w:rsidR="009059CC" w:rsidRPr="00FC2E43">
        <w:rPr>
          <w:rFonts w:eastAsiaTheme="minorEastAsia"/>
          <w:sz w:val="28"/>
          <w:szCs w:val="28"/>
        </w:rPr>
        <w:t>Л</w:t>
      </w:r>
      <w:r w:rsidRPr="00FC2E43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</w:p>
    <w:p w:rsidR="00B827B9" w:rsidRDefault="009059CC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4.Л</w:t>
      </w:r>
      <w:r w:rsidR="00F8237D" w:rsidRPr="00FC2E43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Default="00F8237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sz w:val="28"/>
          <w:szCs w:val="28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="00C11D00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</w:t>
      </w:r>
      <w:r w:rsidR="00C11D00" w:rsidRPr="00FC2E43">
        <w:rPr>
          <w:sz w:val="28"/>
          <w:szCs w:val="28"/>
        </w:rPr>
        <w:t>в связи с</w:t>
      </w:r>
      <w:r w:rsidRPr="00FC2E43">
        <w:rPr>
          <w:sz w:val="28"/>
          <w:szCs w:val="28"/>
        </w:rPr>
        <w:t xml:space="preserve"> примирением с потерпевшим</w:t>
      </w:r>
      <w:r w:rsidR="00C11D00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имеются. </w:t>
      </w:r>
      <w:r w:rsidR="00DC4E4B">
        <w:rPr>
          <w:sz w:val="28"/>
          <w:szCs w:val="28"/>
        </w:rPr>
        <w:t>Гаврилов А.В.</w:t>
      </w:r>
      <w:r w:rsidR="00D3443E" w:rsidRPr="00FC2E43">
        <w:rPr>
          <w:sz w:val="28"/>
          <w:szCs w:val="28"/>
        </w:rPr>
        <w:t xml:space="preserve"> </w:t>
      </w:r>
      <w:r w:rsidR="00054E8B">
        <w:rPr>
          <w:sz w:val="28"/>
          <w:szCs w:val="28"/>
        </w:rPr>
        <w:t>«ПЕРСОНАЛЬНЫЕ ДАННЫЕ»</w:t>
      </w:r>
      <w:r w:rsidR="00FC2E43">
        <w:rPr>
          <w:sz w:val="28"/>
          <w:szCs w:val="28"/>
        </w:rPr>
        <w:t xml:space="preserve">, </w:t>
      </w:r>
      <w:r w:rsidR="00DC4E4B">
        <w:rPr>
          <w:sz w:val="28"/>
          <w:szCs w:val="28"/>
        </w:rPr>
        <w:t>потерпевший</w:t>
      </w:r>
      <w:r w:rsidRPr="00FC2E43">
        <w:rPr>
          <w:sz w:val="28"/>
          <w:szCs w:val="28"/>
        </w:rPr>
        <w:t xml:space="preserve"> </w:t>
      </w:r>
      <w:r w:rsidR="009059CC" w:rsidRPr="00FC2E43">
        <w:rPr>
          <w:sz w:val="28"/>
          <w:szCs w:val="28"/>
        </w:rPr>
        <w:t>ходатайствует</w:t>
      </w:r>
      <w:r w:rsidRPr="00FC2E43">
        <w:rPr>
          <w:sz w:val="28"/>
          <w:szCs w:val="28"/>
        </w:rPr>
        <w:t xml:space="preserve"> о прекращении уголовного дела</w:t>
      </w:r>
      <w:r w:rsidR="009059CC" w:rsidRPr="00FC2E43">
        <w:rPr>
          <w:sz w:val="28"/>
          <w:szCs w:val="28"/>
        </w:rPr>
        <w:t>,</w:t>
      </w:r>
      <w:r w:rsidRPr="00FC2E43">
        <w:rPr>
          <w:sz w:val="28"/>
          <w:szCs w:val="28"/>
        </w:rPr>
        <w:t xml:space="preserve"> в связи с примирением с </w:t>
      </w:r>
      <w:r w:rsidR="00DC4E4B">
        <w:rPr>
          <w:sz w:val="28"/>
          <w:szCs w:val="28"/>
        </w:rPr>
        <w:t>подсудимым</w:t>
      </w:r>
      <w:r w:rsidRPr="00FC2E43">
        <w:rPr>
          <w:sz w:val="28"/>
          <w:szCs w:val="28"/>
        </w:rPr>
        <w:t>, поскольку последн</w:t>
      </w:r>
      <w:r w:rsidR="007E3F43" w:rsidRPr="00FC2E43">
        <w:rPr>
          <w:sz w:val="28"/>
          <w:szCs w:val="28"/>
        </w:rPr>
        <w:t>ий</w:t>
      </w:r>
      <w:r w:rsidRPr="00FC2E43">
        <w:rPr>
          <w:sz w:val="28"/>
          <w:szCs w:val="28"/>
        </w:rPr>
        <w:t xml:space="preserve"> </w:t>
      </w:r>
      <w:r w:rsidR="00DC4E4B">
        <w:rPr>
          <w:sz w:val="28"/>
          <w:szCs w:val="28"/>
        </w:rPr>
        <w:t>загладил причиненный потерпевшему вред, принес извинения</w:t>
      </w:r>
      <w:r w:rsidRPr="00FC2E43">
        <w:rPr>
          <w:sz w:val="28"/>
          <w:szCs w:val="28"/>
        </w:rPr>
        <w:t xml:space="preserve">, каких-либо претензий </w:t>
      </w:r>
      <w:r w:rsidR="00890AC0" w:rsidRPr="00FC2E43">
        <w:rPr>
          <w:sz w:val="28"/>
          <w:szCs w:val="28"/>
        </w:rPr>
        <w:t xml:space="preserve">материального и морального характера </w:t>
      </w:r>
      <w:r w:rsidRPr="00FC2E43">
        <w:rPr>
          <w:sz w:val="28"/>
          <w:szCs w:val="28"/>
        </w:rPr>
        <w:t xml:space="preserve">к </w:t>
      </w:r>
      <w:r w:rsidR="00DC4E4B">
        <w:rPr>
          <w:sz w:val="28"/>
          <w:szCs w:val="28"/>
        </w:rPr>
        <w:t>Гаврилову А.В.</w:t>
      </w:r>
      <w:r w:rsidR="007E3F43" w:rsidRPr="00FC2E43">
        <w:rPr>
          <w:sz w:val="28"/>
          <w:szCs w:val="28"/>
        </w:rPr>
        <w:t xml:space="preserve"> </w:t>
      </w:r>
      <w:r w:rsidR="00006368" w:rsidRPr="00FC2E43">
        <w:rPr>
          <w:sz w:val="28"/>
          <w:szCs w:val="28"/>
        </w:rPr>
        <w:t xml:space="preserve"> </w:t>
      </w:r>
      <w:r w:rsidR="00C11D00" w:rsidRPr="00FC2E43">
        <w:rPr>
          <w:sz w:val="28"/>
          <w:szCs w:val="28"/>
        </w:rPr>
        <w:t>не имеется</w:t>
      </w:r>
      <w:r w:rsidRPr="00FC2E43">
        <w:rPr>
          <w:sz w:val="28"/>
          <w:szCs w:val="28"/>
        </w:rPr>
        <w:t>.</w:t>
      </w:r>
    </w:p>
    <w:p w:rsidR="00B827B9" w:rsidRDefault="009059CC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color w:val="000000"/>
          <w:sz w:val="28"/>
          <w:szCs w:val="28"/>
        </w:rPr>
        <w:lastRenderedPageBreak/>
        <w:t>При таких обстоятельствах, учитывая</w:t>
      </w:r>
      <w:r w:rsidR="00F8237D" w:rsidRPr="00FC2E43">
        <w:rPr>
          <w:rFonts w:eastAsiaTheme="minorEastAsia"/>
          <w:color w:val="000000"/>
          <w:sz w:val="28"/>
          <w:szCs w:val="28"/>
        </w:rPr>
        <w:t>, что имеются все условия, указанные в ст.25 УПК РФ, ст.76 УК РФ</w:t>
      </w:r>
      <w:r w:rsidR="00C11D00" w:rsidRPr="00FC2E43">
        <w:rPr>
          <w:rFonts w:eastAsiaTheme="minorEastAsia"/>
          <w:color w:val="000000"/>
          <w:sz w:val="28"/>
          <w:szCs w:val="28"/>
        </w:rPr>
        <w:t>,</w:t>
      </w:r>
      <w:r w:rsidR="00F8237D" w:rsidRPr="00FC2E43">
        <w:rPr>
          <w:rFonts w:eastAsiaTheme="minorEastAsia"/>
          <w:color w:val="000000"/>
          <w:sz w:val="28"/>
          <w:szCs w:val="28"/>
        </w:rPr>
        <w:t xml:space="preserve"> для прекращения уголовного дела в связи с примирением, суд считает, что ходатайство подлежит удовлетворению. </w:t>
      </w:r>
    </w:p>
    <w:p w:rsidR="00B827B9" w:rsidRDefault="00867B4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sz w:val="28"/>
          <w:szCs w:val="28"/>
        </w:rPr>
        <w:t>Мера принуждения</w:t>
      </w: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FC2E43">
        <w:rPr>
          <w:sz w:val="28"/>
          <w:szCs w:val="28"/>
        </w:rPr>
        <w:t xml:space="preserve">, избранная в отношении </w:t>
      </w:r>
      <w:r w:rsidR="0042503D">
        <w:rPr>
          <w:sz w:val="28"/>
          <w:szCs w:val="28"/>
        </w:rPr>
        <w:t>Гаврилова А.В.</w:t>
      </w:r>
      <w:r w:rsidRPr="00FC2E43">
        <w:rPr>
          <w:sz w:val="28"/>
          <w:szCs w:val="28"/>
        </w:rPr>
        <w:t>, подлежит отмене по вступлению постановления в законную силу.</w:t>
      </w:r>
    </w:p>
    <w:p w:rsidR="00867B4D" w:rsidRPr="00B827B9" w:rsidRDefault="00867B4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="Lucida Sans Unicode"/>
          <w:kern w:val="1"/>
          <w:sz w:val="28"/>
          <w:szCs w:val="28"/>
          <w:lang w:eastAsia="en-US"/>
        </w:rPr>
        <w:t>При разрешении судьбы вещественных доказательств суд р</w:t>
      </w:r>
      <w:r w:rsidR="0042503D">
        <w:rPr>
          <w:rFonts w:eastAsia="Lucida Sans Unicode"/>
          <w:kern w:val="1"/>
          <w:sz w:val="28"/>
          <w:szCs w:val="28"/>
          <w:lang w:eastAsia="en-US"/>
        </w:rPr>
        <w:t xml:space="preserve">уководствуется требованиями статей </w:t>
      </w:r>
      <w:r w:rsidRPr="00FC2E43">
        <w:rPr>
          <w:rFonts w:eastAsia="Lucida Sans Unicode"/>
          <w:kern w:val="1"/>
          <w:sz w:val="28"/>
          <w:szCs w:val="28"/>
          <w:lang w:eastAsia="en-US"/>
        </w:rPr>
        <w:t xml:space="preserve">81 и 82 Уголовно-процессуального кодекса Российской Федерации. </w:t>
      </w:r>
    </w:p>
    <w:p w:rsidR="00867B4D" w:rsidRPr="00FC2E43" w:rsidRDefault="00867B4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FC2E43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  <w:proofErr w:type="gramEnd"/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8"/>
          <w:szCs w:val="28"/>
        </w:rPr>
      </w:pPr>
    </w:p>
    <w:p w:rsidR="00F8237D" w:rsidRPr="00FC2E43" w:rsidRDefault="00B827B9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</w:t>
      </w:r>
      <w:r w:rsidR="00867B4D" w:rsidRPr="00FC2E43">
        <w:rPr>
          <w:rFonts w:eastAsiaTheme="minorEastAsia"/>
          <w:b/>
          <w:sz w:val="28"/>
          <w:szCs w:val="28"/>
        </w:rPr>
        <w:t xml:space="preserve">      </w:t>
      </w:r>
      <w:r w:rsidR="009059CC" w:rsidRPr="00FC2E43">
        <w:rPr>
          <w:rFonts w:eastAsiaTheme="minorEastAsia"/>
          <w:b/>
          <w:sz w:val="28"/>
          <w:szCs w:val="28"/>
        </w:rPr>
        <w:t xml:space="preserve">   </w:t>
      </w:r>
      <w:proofErr w:type="gramStart"/>
      <w:r w:rsidR="00867B4D" w:rsidRPr="00FC2E43">
        <w:rPr>
          <w:rFonts w:eastAsiaTheme="minorEastAsia"/>
          <w:b/>
          <w:sz w:val="28"/>
          <w:szCs w:val="28"/>
        </w:rPr>
        <w:t>П</w:t>
      </w:r>
      <w:proofErr w:type="gramEnd"/>
      <w:r w:rsidR="00867B4D" w:rsidRPr="00FC2E43">
        <w:rPr>
          <w:rFonts w:eastAsiaTheme="minorEastAsia"/>
          <w:b/>
          <w:sz w:val="28"/>
          <w:szCs w:val="28"/>
        </w:rPr>
        <w:t xml:space="preserve"> О С Т А Н О В И Л</w:t>
      </w:r>
      <w:r w:rsidR="00F8237D" w:rsidRPr="00FC2E43">
        <w:rPr>
          <w:rFonts w:eastAsiaTheme="minorEastAsia"/>
          <w:b/>
          <w:sz w:val="28"/>
          <w:szCs w:val="28"/>
        </w:rPr>
        <w:t>:</w:t>
      </w:r>
    </w:p>
    <w:p w:rsidR="00F8237D" w:rsidRPr="00FC2E43" w:rsidRDefault="00F8237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8"/>
          <w:szCs w:val="28"/>
        </w:rPr>
      </w:pPr>
    </w:p>
    <w:p w:rsidR="00867B4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>Ходатайство потерпевше</w:t>
      </w:r>
      <w:r w:rsidR="009059CC" w:rsidRPr="00FC2E43">
        <w:rPr>
          <w:rFonts w:eastAsiaTheme="minorEastAsia"/>
          <w:sz w:val="28"/>
          <w:szCs w:val="28"/>
        </w:rPr>
        <w:t>го</w:t>
      </w:r>
      <w:r w:rsidRPr="00FC2E43">
        <w:rPr>
          <w:rFonts w:eastAsiaTheme="minorEastAsia"/>
          <w:sz w:val="28"/>
          <w:szCs w:val="28"/>
        </w:rPr>
        <w:t xml:space="preserve"> </w:t>
      </w:r>
      <w:proofErr w:type="spellStart"/>
      <w:r w:rsidR="0042503D">
        <w:rPr>
          <w:rFonts w:eastAsiaTheme="minorEastAsia"/>
          <w:sz w:val="28"/>
          <w:szCs w:val="28"/>
        </w:rPr>
        <w:t>Исмаилова</w:t>
      </w:r>
      <w:proofErr w:type="spellEnd"/>
      <w:r w:rsidR="0042503D">
        <w:rPr>
          <w:rFonts w:eastAsiaTheme="minorEastAsia"/>
          <w:sz w:val="28"/>
          <w:szCs w:val="28"/>
        </w:rPr>
        <w:t xml:space="preserve"> </w:t>
      </w:r>
      <w:r w:rsidR="00054E8B">
        <w:rPr>
          <w:rFonts w:eastAsiaTheme="minorEastAsia"/>
          <w:sz w:val="28"/>
          <w:szCs w:val="28"/>
        </w:rPr>
        <w:t>А.И.</w:t>
      </w:r>
      <w:r w:rsidR="00D3443E" w:rsidRPr="00FC2E43">
        <w:rPr>
          <w:rFonts w:eastAsiaTheme="minorEastAsia"/>
          <w:sz w:val="28"/>
          <w:szCs w:val="28"/>
        </w:rPr>
        <w:t xml:space="preserve"> </w:t>
      </w:r>
      <w:r w:rsidRPr="00FC2E43">
        <w:rPr>
          <w:rFonts w:eastAsiaTheme="minorEastAsia"/>
          <w:sz w:val="28"/>
          <w:szCs w:val="28"/>
        </w:rPr>
        <w:t xml:space="preserve">– удовлетворить. </w:t>
      </w:r>
    </w:p>
    <w:p w:rsidR="00867B4D" w:rsidRPr="00FC2E43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FC2E43">
        <w:rPr>
          <w:rFonts w:eastAsiaTheme="minorEastAsia"/>
          <w:sz w:val="28"/>
          <w:szCs w:val="28"/>
        </w:rPr>
        <w:t xml:space="preserve">Уголовное дело в отношении </w:t>
      </w:r>
      <w:r w:rsidR="0042503D" w:rsidRPr="00DC4E4B">
        <w:rPr>
          <w:rFonts w:eastAsia="Lucida Sans Unicode"/>
          <w:b/>
          <w:i/>
          <w:kern w:val="1"/>
          <w:sz w:val="28"/>
          <w:szCs w:val="28"/>
          <w:lang w:eastAsia="en-US"/>
        </w:rPr>
        <w:t xml:space="preserve">Гаврилова </w:t>
      </w:r>
      <w:r w:rsidR="00054E8B">
        <w:rPr>
          <w:rFonts w:eastAsia="Lucida Sans Unicode"/>
          <w:b/>
          <w:i/>
          <w:kern w:val="1"/>
          <w:sz w:val="28"/>
          <w:szCs w:val="28"/>
          <w:lang w:eastAsia="en-US"/>
        </w:rPr>
        <w:t>А.В.</w:t>
      </w:r>
      <w:r w:rsidR="00867B4D" w:rsidRPr="00FC2E43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Pr="00FC2E43">
        <w:rPr>
          <w:rFonts w:eastAsiaTheme="minorEastAsia"/>
          <w:sz w:val="28"/>
          <w:szCs w:val="28"/>
        </w:rPr>
        <w:t>обвиняемо</w:t>
      </w:r>
      <w:r w:rsidR="007E3F43" w:rsidRPr="00FC2E43">
        <w:rPr>
          <w:rFonts w:eastAsiaTheme="minorEastAsia"/>
          <w:sz w:val="28"/>
          <w:szCs w:val="28"/>
        </w:rPr>
        <w:t>го</w:t>
      </w:r>
      <w:r w:rsidRPr="00FC2E43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="0042503D" w:rsidRPr="00DC4E4B">
        <w:rPr>
          <w:sz w:val="28"/>
          <w:szCs w:val="28"/>
        </w:rPr>
        <w:t>п. «в» ч. 2 ст. 115 УК РФ</w:t>
      </w:r>
      <w:r w:rsidR="0042503D" w:rsidRPr="00FC2E43">
        <w:rPr>
          <w:rFonts w:eastAsiaTheme="minorEastAsia"/>
          <w:sz w:val="28"/>
          <w:szCs w:val="28"/>
        </w:rPr>
        <w:t xml:space="preserve"> </w:t>
      </w:r>
      <w:r w:rsidR="00867B4D" w:rsidRPr="00FC2E43">
        <w:rPr>
          <w:rFonts w:eastAsiaTheme="minorEastAsia"/>
          <w:sz w:val="28"/>
          <w:szCs w:val="28"/>
        </w:rPr>
        <w:t xml:space="preserve">– </w:t>
      </w:r>
      <w:r w:rsidRPr="00FC2E43">
        <w:rPr>
          <w:rFonts w:eastAsiaTheme="minorEastAsia"/>
          <w:sz w:val="28"/>
          <w:szCs w:val="28"/>
        </w:rPr>
        <w:t>прекратить</w:t>
      </w:r>
      <w:r w:rsidR="00867B4D" w:rsidRPr="00FC2E43">
        <w:rPr>
          <w:rFonts w:eastAsiaTheme="minorEastAsia"/>
          <w:sz w:val="28"/>
          <w:szCs w:val="28"/>
        </w:rPr>
        <w:t>,</w:t>
      </w:r>
      <w:r w:rsidRPr="00FC2E43">
        <w:rPr>
          <w:rFonts w:eastAsiaTheme="minorEastAsia"/>
          <w:sz w:val="28"/>
          <w:szCs w:val="28"/>
        </w:rPr>
        <w:t xml:space="preserve"> </w:t>
      </w:r>
      <w:r w:rsidR="00867B4D" w:rsidRPr="00FC2E43">
        <w:rPr>
          <w:rFonts w:eastAsiaTheme="minorEastAsia"/>
          <w:sz w:val="28"/>
          <w:szCs w:val="28"/>
        </w:rPr>
        <w:t>в связи с</w:t>
      </w:r>
      <w:r w:rsidRPr="00FC2E43">
        <w:rPr>
          <w:rFonts w:eastAsiaTheme="minorEastAsia"/>
          <w:sz w:val="28"/>
          <w:szCs w:val="28"/>
        </w:rPr>
        <w:t xml:space="preserve"> примирением с потерпевшим.</w:t>
      </w:r>
    </w:p>
    <w:p w:rsidR="0042503D" w:rsidRDefault="007E3F4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color w:val="000000"/>
          <w:sz w:val="28"/>
          <w:szCs w:val="28"/>
        </w:rPr>
      </w:pPr>
      <w:r w:rsidRPr="00FC2E43">
        <w:rPr>
          <w:color w:val="000000"/>
          <w:sz w:val="28"/>
          <w:szCs w:val="28"/>
        </w:rPr>
        <w:t xml:space="preserve">Меру принуждения </w:t>
      </w:r>
      <w:r w:rsidR="00867B4D" w:rsidRPr="00FC2E43">
        <w:rPr>
          <w:rFonts w:eastAsia="Lucida Sans Unicode"/>
          <w:kern w:val="1"/>
          <w:sz w:val="28"/>
          <w:szCs w:val="28"/>
          <w:lang w:eastAsia="en-US"/>
        </w:rPr>
        <w:t>в виде обязательства о явке</w:t>
      </w:r>
      <w:r w:rsidR="00867B4D" w:rsidRPr="00FC2E43">
        <w:rPr>
          <w:sz w:val="28"/>
          <w:szCs w:val="28"/>
        </w:rPr>
        <w:t xml:space="preserve">, избранную </w:t>
      </w:r>
      <w:r w:rsidR="0042503D">
        <w:rPr>
          <w:sz w:val="28"/>
          <w:szCs w:val="28"/>
        </w:rPr>
        <w:t>Гаврилову А.В.</w:t>
      </w:r>
      <w:r w:rsidRPr="00FC2E43">
        <w:rPr>
          <w:color w:val="000000"/>
          <w:sz w:val="28"/>
          <w:szCs w:val="28"/>
        </w:rPr>
        <w:t>, по вступлению постановления в законную силу</w:t>
      </w:r>
      <w:r w:rsidR="00867B4D" w:rsidRPr="00FC2E43">
        <w:rPr>
          <w:color w:val="000000"/>
          <w:sz w:val="28"/>
          <w:szCs w:val="28"/>
        </w:rPr>
        <w:t xml:space="preserve"> – </w:t>
      </w:r>
      <w:r w:rsidRPr="00FC2E43">
        <w:rPr>
          <w:color w:val="000000"/>
          <w:sz w:val="28"/>
          <w:szCs w:val="28"/>
        </w:rPr>
        <w:t>отменить.</w:t>
      </w:r>
    </w:p>
    <w:p w:rsidR="0042503D" w:rsidRPr="0042503D" w:rsidRDefault="0042503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color w:val="000000"/>
          <w:sz w:val="28"/>
          <w:szCs w:val="28"/>
        </w:rPr>
      </w:pPr>
      <w:r w:rsidRPr="0042503D">
        <w:rPr>
          <w:rFonts w:eastAsia="Lucida Sans Unicode"/>
          <w:kern w:val="1"/>
          <w:sz w:val="28"/>
          <w:szCs w:val="28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7E3F43" w:rsidRPr="00FC2E43" w:rsidRDefault="0042503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color w:val="000000"/>
          <w:sz w:val="28"/>
          <w:szCs w:val="28"/>
        </w:rPr>
      </w:pPr>
      <w:r w:rsidRPr="0042503D">
        <w:rPr>
          <w:rFonts w:eastAsia="Lucida Sans Unicode"/>
          <w:kern w:val="1"/>
          <w:sz w:val="28"/>
          <w:szCs w:val="28"/>
          <w:lang w:eastAsia="en-US"/>
        </w:rPr>
        <w:t>Вещественное доказательство в виде</w:t>
      </w:r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 металлической ножки от стола в количестве 1 шт., </w:t>
      </w:r>
      <w:proofErr w:type="gramStart"/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>находящуюся</w:t>
      </w:r>
      <w:proofErr w:type="gramEnd"/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 в камере хранения вещественных доказательств </w:t>
      </w:r>
      <w:r w:rsidR="00054E8B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>«НАЗВАНИЕ»</w:t>
      </w:r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, согласно квитанции </w:t>
      </w:r>
      <w:r w:rsidR="00054E8B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>«НОМЕР»</w:t>
      </w:r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 от </w:t>
      </w:r>
      <w:r w:rsidR="00054E8B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>«ДАТА»</w:t>
      </w:r>
      <w:r w:rsidRPr="0042503D">
        <w:rPr>
          <w:rFonts w:eastAsia="Lucida Sans Unicode"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 – уничтожить</w:t>
      </w:r>
      <w:r w:rsidR="007E3F43" w:rsidRPr="00FC2E43">
        <w:rPr>
          <w:color w:val="000000"/>
          <w:sz w:val="28"/>
          <w:szCs w:val="28"/>
        </w:rPr>
        <w:t xml:space="preserve">. </w:t>
      </w:r>
    </w:p>
    <w:p w:rsidR="00867B4D" w:rsidRDefault="00E1362A" w:rsidP="0042503D">
      <w:pPr>
        <w:pStyle w:val="a6"/>
        <w:shd w:val="clear" w:color="auto" w:fill="FFFFFF"/>
        <w:spacing w:before="0" w:beforeAutospacing="0" w:after="0" w:afterAutospacing="0"/>
        <w:ind w:right="-143" w:firstLine="540"/>
        <w:jc w:val="both"/>
        <w:rPr>
          <w:sz w:val="28"/>
          <w:szCs w:val="28"/>
        </w:rPr>
      </w:pPr>
      <w:r w:rsidRPr="00FC2E43">
        <w:rPr>
          <w:sz w:val="28"/>
          <w:szCs w:val="28"/>
        </w:rPr>
        <w:t xml:space="preserve">Постановление </w:t>
      </w:r>
      <w:r w:rsidR="00FA2B16" w:rsidRPr="00FC2E43">
        <w:rPr>
          <w:sz w:val="28"/>
          <w:szCs w:val="28"/>
        </w:rPr>
        <w:t>может быть обжалован</w:t>
      </w:r>
      <w:r w:rsidR="00867B4D" w:rsidRPr="00FC2E43">
        <w:rPr>
          <w:sz w:val="28"/>
          <w:szCs w:val="28"/>
        </w:rPr>
        <w:t>о</w:t>
      </w:r>
      <w:r w:rsidR="00FA2B16" w:rsidRPr="00FC2E43">
        <w:rPr>
          <w:sz w:val="28"/>
          <w:szCs w:val="28"/>
        </w:rPr>
        <w:t xml:space="preserve"> в Ялтинский городской суд  Республики Крым через мирового судью судебного участка № </w:t>
      </w:r>
      <w:r w:rsidR="00867B4D" w:rsidRPr="00FC2E43">
        <w:rPr>
          <w:sz w:val="28"/>
          <w:szCs w:val="28"/>
        </w:rPr>
        <w:t>98</w:t>
      </w:r>
      <w:r w:rsidR="00FA2B16" w:rsidRPr="00FC2E43">
        <w:rPr>
          <w:sz w:val="28"/>
          <w:szCs w:val="28"/>
        </w:rPr>
        <w:t xml:space="preserve"> Ялтинского судебного района (городской округ Ялта) </w:t>
      </w:r>
      <w:r w:rsidR="00867B4D" w:rsidRPr="00FC2E43">
        <w:rPr>
          <w:sz w:val="28"/>
          <w:szCs w:val="28"/>
        </w:rPr>
        <w:t xml:space="preserve">Республики Крым </w:t>
      </w:r>
      <w:r w:rsidR="00FA2B16" w:rsidRPr="00FC2E43">
        <w:rPr>
          <w:sz w:val="28"/>
          <w:szCs w:val="28"/>
        </w:rPr>
        <w:t xml:space="preserve">в течение 10 суток со дня его </w:t>
      </w:r>
      <w:r w:rsidR="00A7210F" w:rsidRPr="00FC2E43">
        <w:rPr>
          <w:sz w:val="28"/>
          <w:szCs w:val="28"/>
        </w:rPr>
        <w:t>вынесения</w:t>
      </w:r>
      <w:r w:rsidR="00FA2B16" w:rsidRPr="00FC2E43">
        <w:rPr>
          <w:sz w:val="28"/>
          <w:szCs w:val="28"/>
        </w:rPr>
        <w:t>.</w:t>
      </w:r>
    </w:p>
    <w:p w:rsidR="00B827B9" w:rsidRPr="00FC2E43" w:rsidRDefault="00B827B9" w:rsidP="0042503D">
      <w:pPr>
        <w:pStyle w:val="a6"/>
        <w:shd w:val="clear" w:color="auto" w:fill="FFFFFF"/>
        <w:spacing w:before="0" w:beforeAutospacing="0" w:after="0" w:afterAutospacing="0"/>
        <w:ind w:right="-143" w:firstLine="540"/>
        <w:jc w:val="both"/>
        <w:rPr>
          <w:sz w:val="28"/>
          <w:szCs w:val="28"/>
        </w:rPr>
      </w:pPr>
    </w:p>
    <w:p w:rsidR="00B827B9" w:rsidRPr="00B827B9" w:rsidRDefault="00B827B9" w:rsidP="00B827B9">
      <w:pPr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  <w:r w:rsidRPr="00B827B9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>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27B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Pr="00B827B9">
        <w:rPr>
          <w:b/>
          <w:sz w:val="28"/>
          <w:szCs w:val="28"/>
        </w:rPr>
        <w:t>(подпись)</w:t>
      </w:r>
      <w:r w:rsidRPr="00B827B9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</w:t>
      </w:r>
      <w:r w:rsidRPr="00B827B9">
        <w:rPr>
          <w:b/>
          <w:sz w:val="28"/>
          <w:szCs w:val="28"/>
        </w:rPr>
        <w:t xml:space="preserve">         К.Г. Чинов</w:t>
      </w:r>
    </w:p>
    <w:p w:rsidR="00FC2E43" w:rsidRDefault="00FC2E43" w:rsidP="00054E8B">
      <w:pPr>
        <w:pStyle w:val="a6"/>
        <w:shd w:val="clear" w:color="auto" w:fill="FFFFFF"/>
        <w:spacing w:before="0" w:beforeAutospacing="0" w:after="0" w:afterAutospacing="0"/>
        <w:ind w:right="-143"/>
        <w:jc w:val="both"/>
        <w:rPr>
          <w:b/>
          <w:sz w:val="28"/>
          <w:szCs w:val="28"/>
        </w:rPr>
      </w:pPr>
    </w:p>
    <w:p w:rsidR="00054E8B" w:rsidRDefault="00054E8B" w:rsidP="00054E8B">
      <w:pPr>
        <w:pStyle w:val="a6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bookmarkStart w:id="0" w:name="_GoBack"/>
      <w:bookmarkEnd w:id="0"/>
    </w:p>
    <w:p w:rsidR="00054E8B" w:rsidRDefault="00054E8B" w:rsidP="00054E8B">
      <w:pPr>
        <w:pStyle w:val="a6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54E8B" w:rsidRPr="00054E8B" w:rsidRDefault="00054E8B" w:rsidP="00054E8B">
      <w:pPr>
        <w:pStyle w:val="a6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 Чинов К.Г.</w:t>
      </w:r>
    </w:p>
    <w:sectPr w:rsidR="00054E8B" w:rsidRPr="00054E8B"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6563"/>
    <w:multiLevelType w:val="hybridMultilevel"/>
    <w:tmpl w:val="24646EC6"/>
    <w:lvl w:ilvl="0" w:tplc="C804E672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2D"/>
    <w:rsid w:val="00006368"/>
    <w:rsid w:val="00012FFD"/>
    <w:rsid w:val="000250F7"/>
    <w:rsid w:val="000352F5"/>
    <w:rsid w:val="00051096"/>
    <w:rsid w:val="00052638"/>
    <w:rsid w:val="00054E8B"/>
    <w:rsid w:val="00070D2D"/>
    <w:rsid w:val="000B5FE8"/>
    <w:rsid w:val="000C4CB5"/>
    <w:rsid w:val="00146055"/>
    <w:rsid w:val="001E1D3F"/>
    <w:rsid w:val="001F6D83"/>
    <w:rsid w:val="00230D43"/>
    <w:rsid w:val="00231490"/>
    <w:rsid w:val="002A6781"/>
    <w:rsid w:val="002C406F"/>
    <w:rsid w:val="002D2106"/>
    <w:rsid w:val="00333082"/>
    <w:rsid w:val="003471A2"/>
    <w:rsid w:val="0037696F"/>
    <w:rsid w:val="003A3ECB"/>
    <w:rsid w:val="003E4A47"/>
    <w:rsid w:val="0042503D"/>
    <w:rsid w:val="00443D73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E14E1"/>
    <w:rsid w:val="006075EE"/>
    <w:rsid w:val="0065727A"/>
    <w:rsid w:val="006F350B"/>
    <w:rsid w:val="006F6ABC"/>
    <w:rsid w:val="00786B62"/>
    <w:rsid w:val="007E2834"/>
    <w:rsid w:val="007E3F43"/>
    <w:rsid w:val="007F1253"/>
    <w:rsid w:val="00866679"/>
    <w:rsid w:val="00867B4D"/>
    <w:rsid w:val="00890AC0"/>
    <w:rsid w:val="008C331D"/>
    <w:rsid w:val="008D3682"/>
    <w:rsid w:val="009059CC"/>
    <w:rsid w:val="00953857"/>
    <w:rsid w:val="00977434"/>
    <w:rsid w:val="009B31DE"/>
    <w:rsid w:val="009B57DC"/>
    <w:rsid w:val="009D0890"/>
    <w:rsid w:val="00A7210F"/>
    <w:rsid w:val="00AD2D5A"/>
    <w:rsid w:val="00AE01D7"/>
    <w:rsid w:val="00AE741F"/>
    <w:rsid w:val="00B16157"/>
    <w:rsid w:val="00B41B53"/>
    <w:rsid w:val="00B65BCB"/>
    <w:rsid w:val="00B827B9"/>
    <w:rsid w:val="00C11D00"/>
    <w:rsid w:val="00C30D88"/>
    <w:rsid w:val="00D3443E"/>
    <w:rsid w:val="00D471CF"/>
    <w:rsid w:val="00D64AB5"/>
    <w:rsid w:val="00DC4E4B"/>
    <w:rsid w:val="00DC5F4E"/>
    <w:rsid w:val="00E1362A"/>
    <w:rsid w:val="00E547B2"/>
    <w:rsid w:val="00E56786"/>
    <w:rsid w:val="00E56BD9"/>
    <w:rsid w:val="00EE2625"/>
    <w:rsid w:val="00F20C45"/>
    <w:rsid w:val="00F25FAD"/>
    <w:rsid w:val="00F75EFF"/>
    <w:rsid w:val="00F8237D"/>
    <w:rsid w:val="00F9291F"/>
    <w:rsid w:val="00FA2B16"/>
    <w:rsid w:val="00FB64E6"/>
    <w:rsid w:val="00FC03B6"/>
    <w:rsid w:val="00FC2E4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07D116291852A4F27AB6ACDC92B941E597329D4B7AB3B2D93677DEF6732319BB2CD6FE8FB4A10zBj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kazachemko</dc:creator>
  <cp:lastModifiedBy>User</cp:lastModifiedBy>
  <cp:revision>8</cp:revision>
  <cp:lastPrinted>2017-06-06T12:12:00Z</cp:lastPrinted>
  <dcterms:created xsi:type="dcterms:W3CDTF">2017-05-25T08:24:00Z</dcterms:created>
  <dcterms:modified xsi:type="dcterms:W3CDTF">2017-06-23T12:26:00Z</dcterms:modified>
</cp:coreProperties>
</file>