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A00CB" w:rsidRPr="00BA00CB" w:rsidP="00BA00CB">
      <w:pPr>
        <w:pStyle w:val="1"/>
        <w:jc w:val="right"/>
        <w:rPr>
          <w:b/>
          <w:sz w:val="16"/>
          <w:szCs w:val="16"/>
        </w:rPr>
      </w:pPr>
      <w:r w:rsidRPr="00BA00CB">
        <w:rPr>
          <w:b/>
          <w:sz w:val="16"/>
          <w:szCs w:val="16"/>
        </w:rPr>
        <w:t xml:space="preserve">            Дело № 1-99-3/2024</w:t>
      </w:r>
    </w:p>
    <w:p w:rsidR="00BA00CB" w:rsidRPr="00BA00CB" w:rsidP="00BA00CB">
      <w:pPr>
        <w:pStyle w:val="1"/>
        <w:jc w:val="right"/>
        <w:rPr>
          <w:sz w:val="16"/>
          <w:szCs w:val="16"/>
        </w:rPr>
      </w:pPr>
      <w:r w:rsidRPr="00BA00CB">
        <w:rPr>
          <w:b/>
          <w:sz w:val="16"/>
          <w:szCs w:val="16"/>
        </w:rPr>
        <w:t xml:space="preserve">   91</w:t>
      </w:r>
      <w:r w:rsidRPr="00BA00CB">
        <w:rPr>
          <w:b/>
          <w:sz w:val="16"/>
          <w:szCs w:val="16"/>
          <w:lang w:val="en-US"/>
        </w:rPr>
        <w:t>MS</w:t>
      </w:r>
      <w:r w:rsidRPr="00BA00CB">
        <w:rPr>
          <w:b/>
          <w:sz w:val="16"/>
          <w:szCs w:val="16"/>
        </w:rPr>
        <w:t>0099-01-2023-002287-64</w:t>
      </w:r>
    </w:p>
    <w:p w:rsidR="00BA00CB" w:rsidRPr="00BA00CB" w:rsidP="00BA00CB">
      <w:pPr>
        <w:pStyle w:val="1"/>
        <w:ind w:firstLine="567"/>
        <w:jc w:val="center"/>
        <w:rPr>
          <w:b/>
          <w:sz w:val="16"/>
          <w:szCs w:val="16"/>
        </w:rPr>
      </w:pPr>
    </w:p>
    <w:p w:rsidR="00BA00CB" w:rsidRPr="00BA00CB" w:rsidP="00BA00CB">
      <w:pPr>
        <w:pStyle w:val="1"/>
        <w:ind w:firstLine="567"/>
        <w:jc w:val="center"/>
        <w:rPr>
          <w:b/>
          <w:sz w:val="16"/>
          <w:szCs w:val="16"/>
        </w:rPr>
      </w:pPr>
      <w:r w:rsidRPr="00BA00CB">
        <w:rPr>
          <w:b/>
          <w:sz w:val="16"/>
          <w:szCs w:val="16"/>
        </w:rPr>
        <w:t>П</w:t>
      </w:r>
      <w:r w:rsidRPr="00BA00CB">
        <w:rPr>
          <w:b/>
          <w:sz w:val="16"/>
          <w:szCs w:val="16"/>
        </w:rPr>
        <w:t xml:space="preserve"> О С Т А Н О В Л Е Н И Е</w:t>
      </w:r>
    </w:p>
    <w:p w:rsidR="00BA00CB" w:rsidRPr="00BA00CB" w:rsidP="00BA00CB">
      <w:pPr>
        <w:pStyle w:val="1"/>
        <w:ind w:firstLine="567"/>
        <w:jc w:val="center"/>
        <w:rPr>
          <w:b/>
          <w:sz w:val="16"/>
          <w:szCs w:val="16"/>
        </w:rPr>
      </w:pPr>
    </w:p>
    <w:p w:rsidR="00BA00CB" w:rsidRPr="00BA00CB" w:rsidP="00BA00CB">
      <w:pPr>
        <w:pStyle w:val="1"/>
        <w:ind w:firstLine="567"/>
        <w:jc w:val="both"/>
        <w:rPr>
          <w:sz w:val="16"/>
          <w:szCs w:val="16"/>
        </w:rPr>
      </w:pPr>
      <w:r w:rsidRPr="00BA00CB">
        <w:rPr>
          <w:sz w:val="16"/>
          <w:szCs w:val="16"/>
        </w:rPr>
        <w:t xml:space="preserve">г. Ялта </w:t>
      </w:r>
      <w:r w:rsidRPr="00BA00CB">
        <w:rPr>
          <w:sz w:val="16"/>
          <w:szCs w:val="16"/>
        </w:rPr>
        <w:tab/>
      </w:r>
      <w:r w:rsidRPr="00BA00CB">
        <w:rPr>
          <w:sz w:val="16"/>
          <w:szCs w:val="16"/>
        </w:rPr>
        <w:tab/>
      </w:r>
      <w:r w:rsidRPr="00BA00CB">
        <w:rPr>
          <w:sz w:val="16"/>
          <w:szCs w:val="16"/>
        </w:rPr>
        <w:tab/>
      </w:r>
      <w:r w:rsidRPr="00BA00CB">
        <w:rPr>
          <w:sz w:val="16"/>
          <w:szCs w:val="16"/>
        </w:rPr>
        <w:tab/>
        <w:t xml:space="preserve">                                16 января 2024 года</w:t>
      </w:r>
    </w:p>
    <w:p w:rsidR="00BA00CB" w:rsidRPr="00BA00CB" w:rsidP="00BA00CB">
      <w:pPr>
        <w:ind w:firstLine="567"/>
        <w:jc w:val="both"/>
        <w:rPr>
          <w:sz w:val="16"/>
          <w:szCs w:val="16"/>
        </w:rPr>
      </w:pPr>
    </w:p>
    <w:p w:rsidR="00BA00CB" w:rsidRPr="00BA00CB" w:rsidP="00BA00CB">
      <w:pPr>
        <w:ind w:firstLine="567"/>
        <w:jc w:val="both"/>
        <w:rPr>
          <w:sz w:val="16"/>
          <w:szCs w:val="16"/>
        </w:rPr>
      </w:pPr>
      <w:r w:rsidRPr="00BA00CB">
        <w:rPr>
          <w:sz w:val="16"/>
          <w:szCs w:val="16"/>
        </w:rPr>
        <w:t>Мировой судья судебного участка № 99 Ялтинского судебного района (городской округ Ялта) Республики Крым О.В. Переверзева,</w:t>
      </w:r>
    </w:p>
    <w:p w:rsidR="00BA00CB" w:rsidRPr="00BA00CB" w:rsidP="00BA00CB">
      <w:pPr>
        <w:ind w:firstLine="567"/>
        <w:jc w:val="both"/>
        <w:rPr>
          <w:sz w:val="16"/>
          <w:szCs w:val="16"/>
        </w:rPr>
      </w:pPr>
      <w:r w:rsidRPr="00BA00CB">
        <w:rPr>
          <w:sz w:val="16"/>
          <w:szCs w:val="16"/>
        </w:rPr>
        <w:t xml:space="preserve">при секретаре – О.С. Дорошенко, </w:t>
      </w:r>
    </w:p>
    <w:p w:rsidR="00BA00CB" w:rsidRPr="00BA00CB" w:rsidP="00BA00CB">
      <w:pPr>
        <w:ind w:firstLine="567"/>
        <w:jc w:val="both"/>
        <w:rPr>
          <w:sz w:val="16"/>
          <w:szCs w:val="16"/>
        </w:rPr>
      </w:pPr>
      <w:r w:rsidRPr="00BA00CB">
        <w:rPr>
          <w:sz w:val="16"/>
          <w:szCs w:val="16"/>
        </w:rPr>
        <w:t xml:space="preserve">с участием: государственного обвинителя – </w:t>
      </w:r>
      <w:r w:rsidRPr="00BA00CB">
        <w:rPr>
          <w:sz w:val="16"/>
          <w:szCs w:val="16"/>
        </w:rPr>
        <w:t>Губиной</w:t>
      </w:r>
      <w:r w:rsidRPr="00BA00CB">
        <w:rPr>
          <w:sz w:val="16"/>
          <w:szCs w:val="16"/>
        </w:rPr>
        <w:t xml:space="preserve"> А.П., </w:t>
      </w:r>
      <w:r w:rsidRPr="00BA00CB">
        <w:rPr>
          <w:sz w:val="16"/>
          <w:szCs w:val="16"/>
        </w:rPr>
        <w:t>Пенькова</w:t>
      </w:r>
      <w:r w:rsidRPr="00BA00CB">
        <w:rPr>
          <w:sz w:val="16"/>
          <w:szCs w:val="16"/>
        </w:rPr>
        <w:t xml:space="preserve"> А.Д., Репченко Н.А.,</w:t>
      </w:r>
    </w:p>
    <w:p w:rsidR="00BA00CB" w:rsidRPr="00BA00CB" w:rsidP="00BA00CB">
      <w:pPr>
        <w:ind w:firstLine="567"/>
        <w:jc w:val="both"/>
        <w:rPr>
          <w:sz w:val="16"/>
          <w:szCs w:val="16"/>
        </w:rPr>
      </w:pPr>
      <w:r w:rsidRPr="00BA00CB">
        <w:rPr>
          <w:sz w:val="16"/>
          <w:szCs w:val="16"/>
        </w:rPr>
        <w:t>подсудимой Космачевой А.Д.,</w:t>
      </w:r>
    </w:p>
    <w:p w:rsidR="00BA00CB" w:rsidRPr="00BA00CB" w:rsidP="00BA00CB">
      <w:pPr>
        <w:ind w:firstLine="567"/>
        <w:jc w:val="both"/>
        <w:rPr>
          <w:sz w:val="16"/>
          <w:szCs w:val="16"/>
        </w:rPr>
      </w:pPr>
      <w:r w:rsidRPr="00BA00CB">
        <w:rPr>
          <w:sz w:val="16"/>
          <w:szCs w:val="16"/>
        </w:rPr>
        <w:t>защитника-адвоката Гук Ю.В.,</w:t>
      </w:r>
    </w:p>
    <w:p w:rsidR="00BA00CB" w:rsidRPr="00BA00CB" w:rsidP="00BA00CB">
      <w:pPr>
        <w:pStyle w:val="20"/>
        <w:jc w:val="both"/>
        <w:rPr>
          <w:sz w:val="16"/>
          <w:szCs w:val="16"/>
        </w:rPr>
      </w:pPr>
      <w:r w:rsidRPr="00BA00CB">
        <w:rPr>
          <w:sz w:val="16"/>
          <w:szCs w:val="16"/>
        </w:rPr>
        <w:t xml:space="preserve">рассмотрев в открытом судебном заседании материалы уголовного дела в отношении: </w:t>
      </w:r>
      <w:r w:rsidRPr="00BA00CB">
        <w:rPr>
          <w:b/>
          <w:sz w:val="16"/>
          <w:szCs w:val="16"/>
        </w:rPr>
        <w:t>Космачевой Александры Дмитриевны</w:t>
      </w:r>
      <w:r w:rsidRPr="00BA00CB">
        <w:rPr>
          <w:snapToGrid w:val="0"/>
          <w:sz w:val="16"/>
          <w:szCs w:val="16"/>
        </w:rPr>
        <w:t xml:space="preserve">, </w:t>
      </w:r>
      <w:r w:rsidRPr="00BA00CB">
        <w:rPr>
          <w:snapToGrid w:val="0"/>
          <w:sz w:val="16"/>
          <w:szCs w:val="16"/>
        </w:rPr>
        <w:t>«ДАННЫЕ ИЗЪЯТЫ»</w:t>
      </w:r>
      <w:r w:rsidRPr="00BA00CB">
        <w:rPr>
          <w:sz w:val="16"/>
          <w:szCs w:val="16"/>
        </w:rPr>
        <w:t xml:space="preserve">, обвиняемой в совершении преступления, предусмотренного п. «в» ч. 2 ст. 115 УК РФ, </w:t>
      </w:r>
    </w:p>
    <w:p w:rsidR="00BA00CB" w:rsidRPr="00BA00CB" w:rsidP="00BA00CB">
      <w:pPr>
        <w:pStyle w:val="20"/>
        <w:jc w:val="both"/>
        <w:rPr>
          <w:sz w:val="16"/>
          <w:szCs w:val="16"/>
        </w:rPr>
      </w:pPr>
    </w:p>
    <w:p w:rsidR="00BA00CB" w:rsidRPr="00BA00CB" w:rsidP="00BA00CB">
      <w:pPr>
        <w:jc w:val="center"/>
        <w:rPr>
          <w:b/>
          <w:sz w:val="16"/>
          <w:szCs w:val="16"/>
        </w:rPr>
      </w:pPr>
      <w:r w:rsidRPr="00BA00CB">
        <w:rPr>
          <w:b/>
          <w:sz w:val="16"/>
          <w:szCs w:val="16"/>
        </w:rPr>
        <w:t>У С Т А Н О В И Л:</w:t>
      </w:r>
    </w:p>
    <w:p w:rsidR="00BA00CB" w:rsidRPr="00BA00CB" w:rsidP="00BA00CB">
      <w:pPr>
        <w:ind w:firstLine="708"/>
        <w:jc w:val="both"/>
        <w:rPr>
          <w:sz w:val="16"/>
          <w:szCs w:val="16"/>
        </w:rPr>
      </w:pPr>
      <w:r w:rsidRPr="00BA00CB">
        <w:rPr>
          <w:sz w:val="16"/>
          <w:szCs w:val="16"/>
        </w:rPr>
        <w:t xml:space="preserve">Космачева Александра Дмитриевна обвиняется в совершении преступления, предусмотренного п. «в» ч.2 ст. 115 УК РФ – </w:t>
      </w:r>
      <w:r w:rsidRPr="00BA00CB">
        <w:rPr>
          <w:color w:val="000000"/>
          <w:sz w:val="16"/>
          <w:szCs w:val="16"/>
          <w:lang w:bidi="ru-RU"/>
        </w:rPr>
        <w:t>умышленное причинение легкого вреда здоровью, вызвавшего кратковременное расстройство здоровья, совершенное с применением предмета, используемого в качестве оружия</w:t>
      </w:r>
      <w:r w:rsidRPr="00BA00CB">
        <w:rPr>
          <w:sz w:val="16"/>
          <w:szCs w:val="16"/>
        </w:rPr>
        <w:t>, при следующих обстоятельствах.</w:t>
      </w:r>
    </w:p>
    <w:p w:rsidR="00BA00CB" w:rsidRPr="00BA00CB" w:rsidP="00BA00CB">
      <w:pPr>
        <w:autoSpaceDE/>
        <w:autoSpaceDN/>
        <w:jc w:val="both"/>
        <w:rPr>
          <w:sz w:val="16"/>
          <w:szCs w:val="16"/>
        </w:rPr>
      </w:pPr>
      <w:r w:rsidRPr="00BA00CB">
        <w:rPr>
          <w:sz w:val="16"/>
          <w:szCs w:val="16"/>
        </w:rPr>
        <w:tab/>
        <w:t xml:space="preserve">Так, Космачева Александра Дмитриевна, 02.03.2023 примерно в 22 часа 40 минут, находясь в комнате № 19 д. 11 по л. Стахановской пгт. </w:t>
      </w:r>
      <w:r w:rsidRPr="00BA00CB">
        <w:rPr>
          <w:sz w:val="16"/>
          <w:szCs w:val="16"/>
        </w:rPr>
        <w:t xml:space="preserve">Массандра в г. Ялта Республики Крым, на почве личных непризнанных отношений, возникших в ходе конфликта с </w:t>
      </w:r>
      <w:r w:rsidRPr="00BA00CB">
        <w:rPr>
          <w:sz w:val="16"/>
          <w:szCs w:val="16"/>
        </w:rPr>
        <w:t xml:space="preserve">«ДАННЫЕ ИЗЪЯТЫ» </w:t>
      </w:r>
      <w:r w:rsidRPr="00BA00CB">
        <w:rPr>
          <w:sz w:val="16"/>
          <w:szCs w:val="16"/>
        </w:rPr>
        <w:t>осознавая общественную опасность и противоправность своих действий, предвидя неизбежность наступления общественно опасных последствий и желая их наступления, умышлено, используя в качестве оружия неустановленный предмет, конструктивно схожий с перцовым баллончиком, распылила аэрозоль его содержимого в лицо последнего, тем самым применила его в качестве</w:t>
      </w:r>
      <w:r w:rsidRPr="00BA00CB">
        <w:rPr>
          <w:sz w:val="16"/>
          <w:szCs w:val="16"/>
        </w:rPr>
        <w:t xml:space="preserve"> оружия, от чего </w:t>
      </w:r>
      <w:r w:rsidRPr="00BA00CB">
        <w:rPr>
          <w:sz w:val="16"/>
          <w:szCs w:val="16"/>
        </w:rPr>
        <w:t xml:space="preserve">«ДАННЫЕ ИЗЪЯТЫ» </w:t>
      </w:r>
      <w:r w:rsidRPr="00BA00CB">
        <w:rPr>
          <w:sz w:val="16"/>
          <w:szCs w:val="16"/>
        </w:rPr>
        <w:t xml:space="preserve">испытал физическую боль. </w:t>
      </w:r>
      <w:r w:rsidRPr="00BA00CB">
        <w:rPr>
          <w:sz w:val="16"/>
          <w:szCs w:val="16"/>
        </w:rPr>
        <w:t>Согласно заключения</w:t>
      </w:r>
      <w:r w:rsidRPr="00BA00CB">
        <w:rPr>
          <w:sz w:val="16"/>
          <w:szCs w:val="16"/>
        </w:rPr>
        <w:t xml:space="preserve"> эксперта № 270 от 06.04.2023 (оформлено 11.04.2023), у </w:t>
      </w:r>
      <w:r w:rsidRPr="00BA00CB">
        <w:rPr>
          <w:sz w:val="16"/>
          <w:szCs w:val="16"/>
        </w:rPr>
        <w:t xml:space="preserve">«ДАННЫЕ ИЗЪЯТЫ» </w:t>
      </w:r>
      <w:r w:rsidRPr="00BA00CB">
        <w:rPr>
          <w:sz w:val="16"/>
          <w:szCs w:val="16"/>
        </w:rPr>
        <w:t xml:space="preserve">имелись повреждения в виде химического ожога слизистой век, роговицы и конъюнктивального мешка, подтвержденного консультацией врача-офтальмолога. </w:t>
      </w:r>
      <w:r w:rsidRPr="00BA00CB">
        <w:rPr>
          <w:sz w:val="16"/>
          <w:szCs w:val="16"/>
        </w:rPr>
        <w:t>Данное повреждение в виде химического ожога слизистой глаз, при обычном своем течении, вызывает кратковременное расстройство здоровья сроком до 3-х недель, вследствие  чего данные повреждения, в соответствии с пунктом 8.1 приложения к Приказу Министерства здравоохранения и социального развития РФ от 24.04.2008г. № 194 д «Об утверждении Медицинских критериев определения степени тяжести вреда, причиненного здоровью человека», расцениваются как повреждения, причинившие легкий вред</w:t>
      </w:r>
      <w:r w:rsidRPr="00BA00CB">
        <w:rPr>
          <w:sz w:val="16"/>
          <w:szCs w:val="16"/>
        </w:rPr>
        <w:t xml:space="preserve"> здоровью человека.</w:t>
      </w:r>
    </w:p>
    <w:p w:rsidR="00BA00CB" w:rsidRPr="00BA00CB" w:rsidP="00BA00CB">
      <w:pPr>
        <w:autoSpaceDE/>
        <w:autoSpaceDN/>
        <w:ind w:firstLine="708"/>
        <w:jc w:val="both"/>
        <w:rPr>
          <w:sz w:val="16"/>
          <w:szCs w:val="16"/>
        </w:rPr>
      </w:pPr>
      <w:r w:rsidRPr="00BA00CB">
        <w:rPr>
          <w:sz w:val="16"/>
          <w:szCs w:val="16"/>
        </w:rPr>
        <w:t>Обвинение в совершении Космачевой А.Д. преступления, предусмотренного п. «в» ч. 2 ст. 115 УК РФ,  обоснованно и ею полностью признается.</w:t>
      </w:r>
    </w:p>
    <w:p w:rsidR="00BA00CB" w:rsidRPr="00BA00CB" w:rsidP="00BA00CB">
      <w:pPr>
        <w:ind w:firstLine="708"/>
        <w:jc w:val="both"/>
        <w:rPr>
          <w:sz w:val="16"/>
          <w:szCs w:val="16"/>
        </w:rPr>
      </w:pPr>
      <w:r w:rsidRPr="00BA00CB">
        <w:rPr>
          <w:sz w:val="16"/>
          <w:szCs w:val="16"/>
        </w:rPr>
        <w:t>В судебном заседании защитником Космачевой А.Д. письменно и устно заявлено ходатайство о прекращении уголовного дела с назначением меры уголовно-правового характера в виде судебного штрафа, ввиду того, что Космачева А.Д. виновность свою в совершении изложенного в обвинительном акте преступления признала полностью,  причиненный вред  полностью загладила,  приняла все возможные меры к возмещению морального вреда, принесла извинения потерпевшему, обвиняется в совершении</w:t>
      </w:r>
      <w:r w:rsidRPr="00BA00CB">
        <w:rPr>
          <w:sz w:val="16"/>
          <w:szCs w:val="16"/>
        </w:rPr>
        <w:t xml:space="preserve"> преступления небольшой тяжести, ранее к уголовной ответственности не привлекалась, поэтому уголовное дело просила прекратить, так как препятствий к применению положений ст. 76.2 УК РФ не имеется.</w:t>
      </w:r>
    </w:p>
    <w:p w:rsidR="00BA00CB" w:rsidRPr="00BA00CB" w:rsidP="00BA00CB">
      <w:pPr>
        <w:ind w:firstLine="708"/>
        <w:jc w:val="both"/>
        <w:rPr>
          <w:sz w:val="16"/>
          <w:szCs w:val="16"/>
        </w:rPr>
      </w:pPr>
      <w:r w:rsidRPr="00BA00CB">
        <w:rPr>
          <w:sz w:val="16"/>
          <w:szCs w:val="16"/>
        </w:rPr>
        <w:t xml:space="preserve">Подсудимая Космачева А.Д. просила  ходатайство защитника удовлетворить, </w:t>
      </w:r>
    </w:p>
    <w:p w:rsidR="00BA00CB" w:rsidRPr="00BA00CB" w:rsidP="00BA00CB">
      <w:pPr>
        <w:ind w:firstLine="708"/>
        <w:jc w:val="both"/>
        <w:rPr>
          <w:sz w:val="16"/>
          <w:szCs w:val="16"/>
        </w:rPr>
      </w:pPr>
      <w:r w:rsidRPr="00BA00CB">
        <w:rPr>
          <w:sz w:val="16"/>
          <w:szCs w:val="16"/>
        </w:rPr>
        <w:t xml:space="preserve">Потерпевший  </w:t>
      </w:r>
      <w:r w:rsidRPr="00BA00CB">
        <w:rPr>
          <w:sz w:val="16"/>
          <w:szCs w:val="16"/>
        </w:rPr>
        <w:t xml:space="preserve">«ДАННЫЕ ИЗЪЯТЫ» </w:t>
      </w:r>
      <w:r w:rsidRPr="00BA00CB">
        <w:rPr>
          <w:sz w:val="16"/>
          <w:szCs w:val="16"/>
        </w:rPr>
        <w:t xml:space="preserve">при надлежащем извещении  о времени и месте судебного заседания, правом участия не воспользовался, ходатайств об отложении не заявлял, на личном участии не настаивал. Судом приняты все исчерпывающие меры к извещению потерпевшего о времени и месте судебного заседания, так судебные заседания 11.12.2023 и 18.12.2023 были отложены ввиду неявки потерпевшего без уважительных причин. </w:t>
      </w:r>
      <w:r w:rsidRPr="00BA00CB">
        <w:rPr>
          <w:sz w:val="16"/>
          <w:szCs w:val="16"/>
        </w:rPr>
        <w:t xml:space="preserve">Потерпевшему направлялись смс-извещения о времени и месте судебных заседаний (том 2 </w:t>
      </w:r>
      <w:r w:rsidRPr="00BA00CB">
        <w:rPr>
          <w:sz w:val="16"/>
          <w:szCs w:val="16"/>
        </w:rPr>
        <w:t>л.д</w:t>
      </w:r>
      <w:r w:rsidRPr="00BA00CB">
        <w:rPr>
          <w:sz w:val="16"/>
          <w:szCs w:val="16"/>
        </w:rPr>
        <w:t xml:space="preserve">. 36, 48, 58), также потерпевший был извещен телефонограммой (том 2, </w:t>
      </w:r>
      <w:r w:rsidRPr="00BA00CB">
        <w:rPr>
          <w:sz w:val="16"/>
          <w:szCs w:val="16"/>
        </w:rPr>
        <w:t>л.д</w:t>
      </w:r>
      <w:r w:rsidRPr="00BA00CB">
        <w:rPr>
          <w:sz w:val="16"/>
          <w:szCs w:val="16"/>
        </w:rPr>
        <w:t xml:space="preserve">. 31), кроме того потерпевшему направлялись судебные повестки (том 2, </w:t>
      </w:r>
      <w:r w:rsidRPr="00BA00CB">
        <w:rPr>
          <w:sz w:val="16"/>
          <w:szCs w:val="16"/>
        </w:rPr>
        <w:t>л.д</w:t>
      </w:r>
      <w:r w:rsidRPr="00BA00CB">
        <w:rPr>
          <w:sz w:val="16"/>
          <w:szCs w:val="16"/>
        </w:rPr>
        <w:t xml:space="preserve">. 37-38, 63, 65), также потерпевший был подвергнут принудительному приводу в судебное заседание (том 2, </w:t>
      </w:r>
      <w:r w:rsidRPr="00BA00CB">
        <w:rPr>
          <w:sz w:val="16"/>
          <w:szCs w:val="16"/>
        </w:rPr>
        <w:t>л.д</w:t>
      </w:r>
      <w:r w:rsidRPr="00BA00CB">
        <w:rPr>
          <w:sz w:val="16"/>
          <w:szCs w:val="16"/>
        </w:rPr>
        <w:t xml:space="preserve">. 53-54). </w:t>
      </w:r>
    </w:p>
    <w:p w:rsidR="00BA00CB" w:rsidRPr="00BA00CB" w:rsidP="00BA00CB">
      <w:pPr>
        <w:ind w:firstLine="708"/>
        <w:jc w:val="both"/>
        <w:rPr>
          <w:sz w:val="16"/>
          <w:szCs w:val="16"/>
        </w:rPr>
      </w:pPr>
      <w:r w:rsidRPr="00BA00CB">
        <w:rPr>
          <w:sz w:val="16"/>
          <w:szCs w:val="16"/>
        </w:rPr>
        <w:t>Государственный обвинитель возражал против удовлетворения ходатайства, просил отказать в его удовлетворении.</w:t>
      </w:r>
    </w:p>
    <w:p w:rsidR="00BA00CB" w:rsidRPr="00BA00CB" w:rsidP="00BA00CB">
      <w:pPr>
        <w:ind w:firstLine="708"/>
        <w:jc w:val="both"/>
        <w:rPr>
          <w:sz w:val="16"/>
          <w:szCs w:val="16"/>
        </w:rPr>
      </w:pPr>
      <w:r w:rsidRPr="00BA00CB">
        <w:rPr>
          <w:sz w:val="16"/>
          <w:szCs w:val="16"/>
        </w:rPr>
        <w:t>Рассмотрев ходатайство подсудимой, защитника, выслушав мнение государственного обвинителя и исследовав в совещательной комнате материалы уголовного дела, судья пришел к следующему.</w:t>
      </w:r>
    </w:p>
    <w:p w:rsidR="00BA00CB" w:rsidRPr="00BA00CB" w:rsidP="00BA00CB">
      <w:pPr>
        <w:widowControl w:val="0"/>
        <w:adjustRightInd w:val="0"/>
        <w:ind w:right="-1" w:firstLine="567"/>
        <w:jc w:val="both"/>
        <w:rPr>
          <w:sz w:val="16"/>
          <w:szCs w:val="16"/>
        </w:rPr>
      </w:pPr>
      <w:r w:rsidRPr="00BA00CB">
        <w:rPr>
          <w:sz w:val="16"/>
          <w:szCs w:val="16"/>
        </w:rPr>
        <w:t xml:space="preserve">В соответствии с п.4 ст.254 Уголовно-процессуального кодекса Российской Федерации суд прекращает уголовное дело в судебном заседании в случаях, предусмотренных статьей 25.1 настоящего Кодекса с учетом требований, установленных статьей 446.3 настоящего Кодекса. </w:t>
      </w:r>
    </w:p>
    <w:p w:rsidR="00BA00CB" w:rsidRPr="00BA00CB" w:rsidP="00BA00CB">
      <w:pPr>
        <w:autoSpaceDE/>
        <w:autoSpaceDN/>
        <w:ind w:firstLine="540"/>
        <w:jc w:val="both"/>
        <w:rPr>
          <w:sz w:val="16"/>
          <w:szCs w:val="16"/>
        </w:rPr>
      </w:pPr>
      <w:r w:rsidRPr="00BA00CB">
        <w:rPr>
          <w:sz w:val="16"/>
          <w:szCs w:val="16"/>
        </w:rPr>
        <w:t>Согласно ст. 76.2 УК РФ и ч. 1 ст. 25.1 УПК РФ лицо, впервые совершившее преступление небольшой или средней тяжести, может быть освобождено судом от уголовной ответственности с назначением судебного штрафа в случае, если оно возместило ущерб или иным образом загладило причиненный преступлением вред.</w:t>
      </w:r>
    </w:p>
    <w:p w:rsidR="00BA00CB" w:rsidRPr="00BA00CB" w:rsidP="00BA00CB">
      <w:pPr>
        <w:widowControl w:val="0"/>
        <w:adjustRightInd w:val="0"/>
        <w:ind w:right="-1" w:firstLine="567"/>
        <w:jc w:val="both"/>
        <w:rPr>
          <w:rFonts w:cs="Calibri"/>
          <w:sz w:val="16"/>
          <w:szCs w:val="16"/>
        </w:rPr>
      </w:pPr>
      <w:r w:rsidRPr="00BA00CB">
        <w:rPr>
          <w:rFonts w:cs="Calibri"/>
          <w:sz w:val="16"/>
          <w:szCs w:val="16"/>
        </w:rPr>
        <w:t xml:space="preserve">Прекращение уголовного дела или уголовного преследования в связи с назначением меры уголовно-правового характера в виде судебного штрафа допускается в любой момент производства по уголовному делу до удаления суда в совещательную комнату для постановления приговора, а в суде апелляционной инстанции - до удаления суда апелляционной инстанции в совещательную комнату для вынесения решения по делу (часть 2 статьи 25.1 </w:t>
      </w:r>
      <w:r w:rsidRPr="00BA00CB">
        <w:rPr>
          <w:sz w:val="16"/>
          <w:szCs w:val="16"/>
        </w:rPr>
        <w:t>УПК РФ</w:t>
      </w:r>
      <w:r w:rsidRPr="00BA00CB">
        <w:rPr>
          <w:rFonts w:cs="Calibri"/>
          <w:sz w:val="16"/>
          <w:szCs w:val="16"/>
        </w:rPr>
        <w:t>).</w:t>
      </w:r>
      <w:r w:rsidRPr="00BA00CB">
        <w:rPr>
          <w:sz w:val="16"/>
          <w:szCs w:val="16"/>
        </w:rPr>
        <w:t xml:space="preserve"> </w:t>
      </w:r>
    </w:p>
    <w:p w:rsidR="00BA00CB" w:rsidRPr="00BA00CB" w:rsidP="00BA00CB">
      <w:pPr>
        <w:autoSpaceDE/>
        <w:autoSpaceDN/>
        <w:ind w:firstLine="540"/>
        <w:jc w:val="both"/>
        <w:rPr>
          <w:sz w:val="16"/>
          <w:szCs w:val="16"/>
        </w:rPr>
      </w:pPr>
      <w:r w:rsidRPr="00BA00CB">
        <w:rPr>
          <w:sz w:val="16"/>
          <w:szCs w:val="16"/>
        </w:rPr>
        <w:t xml:space="preserve">По смыслу закона, прекращение уголовного дела по основаниям, предусмотренным ст. 76.2 УК РФ, без участия в уголовном деле потерпевшего или при отсутствии наступившего вреда, возможно при условии, если после совершения преступления обвиняемый принял активные меры, направленные на восстановление нарушенных в результате преступления законных интересов личности, общества и государства. </w:t>
      </w:r>
    </w:p>
    <w:p w:rsidR="00BA00CB" w:rsidRPr="00BA00CB" w:rsidP="00BA00CB">
      <w:pPr>
        <w:autoSpaceDE/>
        <w:autoSpaceDN/>
        <w:ind w:firstLine="540"/>
        <w:jc w:val="both"/>
        <w:rPr>
          <w:sz w:val="16"/>
          <w:szCs w:val="16"/>
        </w:rPr>
      </w:pPr>
      <w:r w:rsidRPr="00BA00CB">
        <w:rPr>
          <w:sz w:val="16"/>
          <w:szCs w:val="16"/>
        </w:rPr>
        <w:t>Конституционный Суд Российской Федерации в Определении от 26 октября 2017 года N 2257-О высказал позицию о том, что различные уголовно наказуемые деяния влекут наступление разного по своему характеру вреда, и поэтому предусмотренные ст. 76.2 УК РФ действия, направленные на заглаживание такого вреда и свидетельствующие о снижении степени общественной опасности преступления, нейтрализации его вредных последствий, не могут быть одинаковыми во всех</w:t>
      </w:r>
      <w:r w:rsidRPr="00BA00CB">
        <w:rPr>
          <w:sz w:val="16"/>
          <w:szCs w:val="16"/>
        </w:rPr>
        <w:t xml:space="preserve"> </w:t>
      </w:r>
      <w:r w:rsidRPr="00BA00CB">
        <w:rPr>
          <w:sz w:val="16"/>
          <w:szCs w:val="16"/>
        </w:rPr>
        <w:t>случаях</w:t>
      </w:r>
      <w:r w:rsidRPr="00BA00CB">
        <w:rPr>
          <w:sz w:val="16"/>
          <w:szCs w:val="16"/>
        </w:rPr>
        <w:t xml:space="preserve">, а определяются в зависимости от особенностей конкретного деяния. </w:t>
      </w:r>
    </w:p>
    <w:p w:rsidR="00BA00CB" w:rsidRPr="00BA00CB" w:rsidP="00BA00CB">
      <w:pPr>
        <w:autoSpaceDE/>
        <w:autoSpaceDN/>
        <w:ind w:firstLine="540"/>
        <w:jc w:val="both"/>
        <w:rPr>
          <w:sz w:val="16"/>
          <w:szCs w:val="16"/>
        </w:rPr>
      </w:pPr>
      <w:r w:rsidRPr="00BA00CB">
        <w:rPr>
          <w:sz w:val="16"/>
          <w:szCs w:val="16"/>
        </w:rPr>
        <w:t>В соответствии с разъяснениями, содержащимися в Постановлении Пленума Верховного Суда Российской Федерации от 27 июня 2013 года N 19 (в редакции от 29 ноября 2016 г.) "О применении судами законодательства, регламентирующего основания и порядок освобождения от уголовной ответственности", в ч. 1 ст. 75 и в ст. 76.2 УК РФ под ущербом следует понимать имущественный вред, который может быть возмещен в</w:t>
      </w:r>
      <w:r w:rsidRPr="00BA00CB">
        <w:rPr>
          <w:sz w:val="16"/>
          <w:szCs w:val="16"/>
        </w:rPr>
        <w:t xml:space="preserve"> натуре (в частности, путем предоставления имущества взамен утраченного, ремонта или исправления поврежденного имущества), в денежной форме (например, возмещение стоимости утраченного или поврежденного имущества, расходов на лечение). </w:t>
      </w:r>
    </w:p>
    <w:p w:rsidR="00BA00CB" w:rsidRPr="00BA00CB" w:rsidP="00BA00CB">
      <w:pPr>
        <w:ind w:firstLine="540"/>
        <w:jc w:val="both"/>
        <w:rPr>
          <w:sz w:val="16"/>
          <w:szCs w:val="16"/>
        </w:rPr>
      </w:pPr>
      <w:r w:rsidRPr="00BA00CB">
        <w:rPr>
          <w:sz w:val="16"/>
          <w:szCs w:val="16"/>
        </w:rPr>
        <w:t xml:space="preserve">Под заглаживанием вреда понимается имущественная, в том числе денежная, компенсация морального вреда, оказание какой-либо помощи потерпевшему, принесение ему извинений, а также принятие иных мер, направленных на восстановление нарушенных в результате преступления прав потерпевшего, законных интересов личности, общества и государства.  Способы возмещения ущерба и заглаживания вреда должны носить законный характер и не ущемлять права третьих лиц. </w:t>
      </w:r>
    </w:p>
    <w:p w:rsidR="00BA00CB" w:rsidRPr="00BA00CB" w:rsidP="00BA00CB">
      <w:pPr>
        <w:widowControl w:val="0"/>
        <w:adjustRightInd w:val="0"/>
        <w:ind w:right="-1" w:firstLine="567"/>
        <w:jc w:val="both"/>
        <w:rPr>
          <w:sz w:val="16"/>
          <w:szCs w:val="16"/>
        </w:rPr>
      </w:pPr>
      <w:r w:rsidRPr="00BA00CB">
        <w:rPr>
          <w:sz w:val="16"/>
          <w:szCs w:val="16"/>
        </w:rPr>
        <w:t xml:space="preserve">В судебном заседании было установлено, что Космачева А.Д. впервые привлекается к уголовной ответственности за </w:t>
      </w:r>
      <w:r w:rsidRPr="00BA00CB">
        <w:rPr>
          <w:sz w:val="16"/>
          <w:szCs w:val="16"/>
        </w:rPr>
        <w:t>преступление небольшой тяжести, вину свою в совершении преступления, указанного в обвинительном акте,  полностью признала, в содеянном раскаялась, на учете у врача психиатра и врача психиатра-нарколога не состоит,  по месту проживания и работы характеризуется положительно, официально трудоустроена, причиненный преступлением вред загладила путем компенсации морального вреда потерпевшему</w:t>
      </w:r>
      <w:r w:rsidRPr="00BA00CB">
        <w:rPr>
          <w:sz w:val="16"/>
          <w:szCs w:val="16"/>
        </w:rPr>
        <w:t xml:space="preserve"> в размере 30000,00 рублей, также в целях искупления своей вины осуществила перевод денежных сре</w:t>
      </w:r>
      <w:r w:rsidRPr="00BA00CB">
        <w:rPr>
          <w:sz w:val="16"/>
          <w:szCs w:val="16"/>
        </w:rPr>
        <w:t>дств в р</w:t>
      </w:r>
      <w:r w:rsidRPr="00BA00CB">
        <w:rPr>
          <w:sz w:val="16"/>
          <w:szCs w:val="16"/>
        </w:rPr>
        <w:t xml:space="preserve">азмере 5000,00 рублей в благотворительный фонд. Таким образом,  все предусмотренные ст. 76.2 УК РФ основания для применения данного института освобождения от уголовной ответственности по настоящему уголовному делу имеются. </w:t>
      </w:r>
    </w:p>
    <w:p w:rsidR="00BA00CB" w:rsidRPr="00BA00CB" w:rsidP="00BA00CB">
      <w:pPr>
        <w:widowControl w:val="0"/>
        <w:adjustRightInd w:val="0"/>
        <w:ind w:right="-1" w:firstLine="567"/>
        <w:jc w:val="both"/>
        <w:rPr>
          <w:sz w:val="16"/>
          <w:szCs w:val="16"/>
        </w:rPr>
      </w:pPr>
      <w:r w:rsidRPr="00BA00CB">
        <w:rPr>
          <w:sz w:val="16"/>
          <w:szCs w:val="16"/>
        </w:rPr>
        <w:t xml:space="preserve">Вышеуказанные обстоятельства в совокупности свидетельствуют о том, что Космачевой А.Д. приняты все возможные меры, направленные на заглаживание вреда и восстановление нарушенных в результате совершения ею преступления законных интересов потерпевшего. </w:t>
      </w:r>
    </w:p>
    <w:p w:rsidR="00BA00CB" w:rsidRPr="00BA00CB" w:rsidP="00BA00CB">
      <w:pPr>
        <w:adjustRightInd w:val="0"/>
        <w:ind w:firstLine="540"/>
        <w:jc w:val="both"/>
        <w:rPr>
          <w:rFonts w:eastAsiaTheme="minorHAnsi"/>
          <w:sz w:val="16"/>
          <w:szCs w:val="16"/>
          <w:lang w:eastAsia="en-US"/>
        </w:rPr>
      </w:pPr>
      <w:r w:rsidRPr="00BA00CB">
        <w:rPr>
          <w:sz w:val="16"/>
          <w:szCs w:val="16"/>
        </w:rPr>
        <w:t xml:space="preserve">При этом суд учитывает, что </w:t>
      </w:r>
      <w:r w:rsidRPr="00BA00CB">
        <w:rPr>
          <w:rFonts w:eastAsiaTheme="minorHAnsi"/>
          <w:sz w:val="16"/>
          <w:szCs w:val="16"/>
          <w:lang w:eastAsia="en-US"/>
        </w:rPr>
        <w:t xml:space="preserve">по смыслу закона при соблюдении условий, предусмотренных </w:t>
      </w:r>
      <w:hyperlink r:id="rId4" w:history="1">
        <w:r w:rsidRPr="00BA00CB">
          <w:rPr>
            <w:rStyle w:val="Hyperlink"/>
            <w:rFonts w:eastAsiaTheme="minorHAnsi"/>
            <w:color w:val="auto"/>
            <w:sz w:val="16"/>
            <w:szCs w:val="16"/>
            <w:u w:val="none"/>
            <w:lang w:eastAsia="en-US"/>
          </w:rPr>
          <w:t>ст. 25.1</w:t>
        </w:r>
      </w:hyperlink>
      <w:r w:rsidRPr="00BA00CB">
        <w:rPr>
          <w:rFonts w:eastAsiaTheme="minorHAnsi"/>
          <w:sz w:val="16"/>
          <w:szCs w:val="16"/>
          <w:lang w:eastAsia="en-US"/>
        </w:rPr>
        <w:t xml:space="preserve"> УПК РФ, несогласие потерпевшего на прекращение уголовного дела с назначением судебного штрафа не является безусловным препятствием для применения положений, предусмотренных </w:t>
      </w:r>
      <w:hyperlink r:id="rId5" w:history="1">
        <w:r w:rsidRPr="00BA00CB">
          <w:rPr>
            <w:rStyle w:val="Hyperlink"/>
            <w:rFonts w:eastAsiaTheme="minorHAnsi"/>
            <w:color w:val="auto"/>
            <w:sz w:val="16"/>
            <w:szCs w:val="16"/>
            <w:u w:val="none"/>
            <w:lang w:eastAsia="en-US"/>
          </w:rPr>
          <w:t>ст. 76.2</w:t>
        </w:r>
      </w:hyperlink>
      <w:r w:rsidRPr="00BA00CB">
        <w:rPr>
          <w:rFonts w:eastAsiaTheme="minorHAnsi"/>
          <w:sz w:val="16"/>
          <w:szCs w:val="16"/>
          <w:lang w:eastAsia="en-US"/>
        </w:rPr>
        <w:t xml:space="preserve"> УК РФ, о прекращении уголовного дела и назначении меры уголовно-правового характера в виде судебного штрафа.</w:t>
      </w:r>
    </w:p>
    <w:p w:rsidR="00BA00CB" w:rsidRPr="00BA00CB" w:rsidP="00BA00CB">
      <w:pPr>
        <w:ind w:firstLine="540"/>
        <w:jc w:val="both"/>
        <w:rPr>
          <w:sz w:val="16"/>
          <w:szCs w:val="16"/>
        </w:rPr>
      </w:pPr>
      <w:r w:rsidRPr="00BA00CB">
        <w:rPr>
          <w:sz w:val="16"/>
          <w:szCs w:val="16"/>
        </w:rPr>
        <w:t>Суд приходит к выводу  о достаточности предпринятых  Космачевой А.Д. мер, направленных на заглаживание вреда от ее противоправного поведения, вследствие которых она может быть освобождена от уголовной ответственности с назначением судебного штрафа, что согласуется с приведенной выше позицией Конституционного Суда Российской Федерации, поскольку в данном случае достаточность действий определяется из активности мер, которые Космачева А.Д. предприняла в целях восстановления</w:t>
      </w:r>
      <w:r w:rsidRPr="00BA00CB">
        <w:rPr>
          <w:sz w:val="16"/>
          <w:szCs w:val="16"/>
        </w:rPr>
        <w:t xml:space="preserve"> нарушенных в результате преступления законных интересов личности, общества и государства. </w:t>
      </w:r>
    </w:p>
    <w:p w:rsidR="00BA00CB" w:rsidRPr="00BA00CB" w:rsidP="00BA00CB">
      <w:pPr>
        <w:ind w:firstLine="708"/>
        <w:jc w:val="both"/>
        <w:rPr>
          <w:sz w:val="16"/>
          <w:szCs w:val="16"/>
        </w:rPr>
      </w:pPr>
      <w:r w:rsidRPr="00BA00CB">
        <w:rPr>
          <w:sz w:val="16"/>
          <w:szCs w:val="16"/>
        </w:rPr>
        <w:t>Учитывая изложенное, а также принимая во внимание мнение сторон, конкретные обстоятельства дела, суд находит ходатайство Космачевой А.Д., защитника обоснованным и подлежащим удовлетворению.</w:t>
      </w:r>
    </w:p>
    <w:p w:rsidR="00BA00CB" w:rsidRPr="00BA00CB" w:rsidP="00BA00CB">
      <w:pPr>
        <w:widowControl w:val="0"/>
        <w:adjustRightInd w:val="0"/>
        <w:ind w:right="-1" w:firstLine="567"/>
        <w:jc w:val="both"/>
        <w:rPr>
          <w:rFonts w:cs="Calibri"/>
          <w:sz w:val="16"/>
          <w:szCs w:val="16"/>
        </w:rPr>
      </w:pPr>
      <w:r w:rsidRPr="00BA00CB">
        <w:rPr>
          <w:rFonts w:eastAsiaTheme="minorEastAsia"/>
          <w:sz w:val="16"/>
          <w:szCs w:val="16"/>
        </w:rPr>
        <w:t>Освобождение подсудимой по настоящему делу от уголовной ответственности по основанию, предусмотренному ст.76.2 УК РФ, не нарушает принципов Уголовного закона, не противоречит целям наказания, указанным в ст.43 УК РФ, и соответствует принципам справедливости и гуманизма, учитывая, что п</w:t>
      </w:r>
      <w:r w:rsidRPr="00BA00CB">
        <w:rPr>
          <w:rFonts w:cs="Calibri"/>
          <w:sz w:val="16"/>
          <w:szCs w:val="16"/>
        </w:rPr>
        <w:t>о данному делу установлена совокупность оснований для освобождения Космачевой А.Д. от уголовной ответственности, и подсудимая не возражает против прекращения уголовного дела</w:t>
      </w:r>
      <w:r w:rsidRPr="00BA00CB">
        <w:rPr>
          <w:rFonts w:cs="Calibri"/>
          <w:sz w:val="16"/>
          <w:szCs w:val="16"/>
        </w:rPr>
        <w:t xml:space="preserve"> по данному основанию, суд освобождает ее  от уголовного преследования и прекращает производство по делу с назначением в отношении нее меры уголовно-правового характера в виде судебного штрафа.</w:t>
      </w:r>
    </w:p>
    <w:p w:rsidR="00BA00CB" w:rsidRPr="00BA00CB" w:rsidP="00BA00CB">
      <w:pPr>
        <w:ind w:firstLine="708"/>
        <w:jc w:val="both"/>
        <w:rPr>
          <w:sz w:val="16"/>
          <w:szCs w:val="16"/>
        </w:rPr>
      </w:pPr>
      <w:r w:rsidRPr="00BA00CB">
        <w:rPr>
          <w:sz w:val="16"/>
          <w:szCs w:val="16"/>
        </w:rPr>
        <w:t>Поэтому суд считает возможным уголовное дело в отношении Космачевой А.Д., обвиняемой в совершении преступления, предусмотренного  п. «в» ч.2 ст. 115 УК РФ, прекратить на основании ст. 25.1 УПК РФ.</w:t>
      </w:r>
    </w:p>
    <w:p w:rsidR="00BA00CB" w:rsidRPr="00BA00CB" w:rsidP="00BA00CB">
      <w:pPr>
        <w:ind w:firstLine="540"/>
        <w:jc w:val="both"/>
        <w:rPr>
          <w:sz w:val="16"/>
          <w:szCs w:val="16"/>
        </w:rPr>
      </w:pPr>
      <w:r w:rsidRPr="00BA00CB">
        <w:rPr>
          <w:rFonts w:eastAsia="SimSun"/>
          <w:sz w:val="16"/>
          <w:szCs w:val="16"/>
          <w:lang w:eastAsia="zh-CN"/>
        </w:rPr>
        <w:t>При определении размера судебного штрафа, суд руководствуется</w:t>
      </w:r>
      <w:r w:rsidRPr="00BA00CB">
        <w:rPr>
          <w:sz w:val="16"/>
          <w:szCs w:val="16"/>
        </w:rPr>
        <w:t xml:space="preserve"> ст. 104.5 УК РФ, в соответствии с которой  размер судебного штрафа не может превышать половину максимального размера штрафа, предусмотренного соответствующей статьей Особенной части УК РФ. В случае если штраф не предусмотрен соответствующей статьей Особенной части УК РФ, размер судебного штрафа не может быть более двухсот пятидесяти тысяч рублей. Размер судебного штрафа определяется судом с учетом тяжести совершенного преступления и имущественного положения лица, освобождаемого от уголовной ответственности, и его семьи, а также с учетом возможности получения указанным лицом заработной платы или иного дохода. </w:t>
      </w:r>
    </w:p>
    <w:p w:rsidR="00BA00CB" w:rsidRPr="00BA00CB" w:rsidP="00BA00CB">
      <w:pPr>
        <w:ind w:firstLine="547"/>
        <w:jc w:val="both"/>
        <w:rPr>
          <w:rFonts w:eastAsia="SimSun"/>
          <w:sz w:val="16"/>
          <w:szCs w:val="16"/>
          <w:lang w:eastAsia="zh-CN"/>
        </w:rPr>
      </w:pPr>
      <w:r w:rsidRPr="00BA00CB">
        <w:rPr>
          <w:sz w:val="16"/>
          <w:szCs w:val="16"/>
        </w:rPr>
        <w:t> </w:t>
      </w:r>
      <w:r w:rsidRPr="00BA00CB">
        <w:rPr>
          <w:rFonts w:eastAsia="SimSun"/>
          <w:sz w:val="16"/>
          <w:szCs w:val="16"/>
          <w:lang w:eastAsia="zh-CN"/>
        </w:rPr>
        <w:t xml:space="preserve">Как усматривается из материалов дела, </w:t>
      </w:r>
      <w:r w:rsidRPr="00BA00CB">
        <w:rPr>
          <w:sz w:val="16"/>
          <w:szCs w:val="16"/>
        </w:rPr>
        <w:t xml:space="preserve">Космачева А.Д. </w:t>
      </w:r>
      <w:r w:rsidRPr="00BA00CB">
        <w:rPr>
          <w:rFonts w:eastAsia="SimSun"/>
          <w:sz w:val="16"/>
          <w:szCs w:val="16"/>
          <w:lang w:eastAsia="zh-CN"/>
        </w:rPr>
        <w:t>официально  трудоустроена,  имеет постоянный источник дохода, в связи с чем, суд считает необходимым назначить ей штраф, с учетом тяжести инкриминируемого ей деяния  и обстоятельств его совершения, в размере 15000 (пятнадцать тысяч) рублей.</w:t>
      </w:r>
    </w:p>
    <w:p w:rsidR="00BA00CB" w:rsidRPr="00BA00CB" w:rsidP="00BA00CB">
      <w:pPr>
        <w:autoSpaceDE/>
        <w:autoSpaceDN/>
        <w:jc w:val="both"/>
        <w:rPr>
          <w:sz w:val="16"/>
          <w:szCs w:val="16"/>
        </w:rPr>
      </w:pPr>
      <w:r w:rsidRPr="00BA00CB">
        <w:rPr>
          <w:sz w:val="16"/>
          <w:szCs w:val="16"/>
        </w:rPr>
        <w:tab/>
        <w:t xml:space="preserve">Меру процессуального принуждения в виде обязательства о явке в отношении Космачевой Александры Дмитриевны оставить без изменения, а по вступлении постановления в законную силу меру процессуального принуждения – отменить. </w:t>
      </w:r>
    </w:p>
    <w:p w:rsidR="00BA00CB" w:rsidRPr="00BA00CB" w:rsidP="00BA00CB">
      <w:pPr>
        <w:pStyle w:val="BodyText"/>
        <w:tabs>
          <w:tab w:val="left" w:pos="567"/>
        </w:tabs>
        <w:spacing w:after="0"/>
        <w:ind w:firstLine="567"/>
        <w:jc w:val="both"/>
        <w:rPr>
          <w:sz w:val="16"/>
          <w:szCs w:val="16"/>
        </w:rPr>
      </w:pPr>
      <w:r w:rsidRPr="00BA00CB">
        <w:rPr>
          <w:sz w:val="16"/>
          <w:szCs w:val="16"/>
        </w:rPr>
        <w:t xml:space="preserve">Вопрос о вещественных доказательствах следует разрешить в порядке </w:t>
      </w:r>
      <w:r w:rsidRPr="00BA00CB">
        <w:rPr>
          <w:sz w:val="16"/>
          <w:szCs w:val="16"/>
        </w:rPr>
        <w:t>ст.ст</w:t>
      </w:r>
      <w:r w:rsidRPr="00BA00CB">
        <w:rPr>
          <w:sz w:val="16"/>
          <w:szCs w:val="16"/>
        </w:rPr>
        <w:t xml:space="preserve">. 81-82 УПК РФ. </w:t>
      </w:r>
    </w:p>
    <w:p w:rsidR="00BA00CB" w:rsidRPr="00BA00CB" w:rsidP="00BA00CB">
      <w:pPr>
        <w:ind w:firstLine="567"/>
        <w:jc w:val="both"/>
        <w:rPr>
          <w:rFonts w:eastAsia="SimSun"/>
          <w:iCs/>
          <w:sz w:val="16"/>
          <w:szCs w:val="16"/>
          <w:lang w:eastAsia="zh-CN"/>
        </w:rPr>
      </w:pPr>
      <w:r w:rsidRPr="00BA00CB">
        <w:rPr>
          <w:rFonts w:eastAsia="SimSun"/>
          <w:iCs/>
          <w:sz w:val="16"/>
          <w:szCs w:val="16"/>
          <w:lang w:eastAsia="zh-CN"/>
        </w:rPr>
        <w:t xml:space="preserve">На основании изложенного и руководствуясь ст. ст.  25.1, 256 УПК РФ, </w:t>
      </w:r>
    </w:p>
    <w:p w:rsidR="00BA00CB" w:rsidRPr="00BA00CB" w:rsidP="00BA00CB">
      <w:pPr>
        <w:widowControl w:val="0"/>
        <w:adjustRightInd w:val="0"/>
        <w:ind w:firstLine="567"/>
        <w:jc w:val="center"/>
        <w:rPr>
          <w:rFonts w:eastAsiaTheme="minorEastAsia"/>
          <w:b/>
          <w:sz w:val="16"/>
          <w:szCs w:val="16"/>
        </w:rPr>
      </w:pPr>
      <w:r w:rsidRPr="00BA00CB">
        <w:rPr>
          <w:rFonts w:eastAsiaTheme="minorEastAsia"/>
          <w:b/>
          <w:sz w:val="16"/>
          <w:szCs w:val="16"/>
        </w:rPr>
        <w:t>П</w:t>
      </w:r>
      <w:r w:rsidRPr="00BA00CB">
        <w:rPr>
          <w:rFonts w:eastAsiaTheme="minorEastAsia"/>
          <w:b/>
          <w:sz w:val="16"/>
          <w:szCs w:val="16"/>
        </w:rPr>
        <w:t xml:space="preserve"> О С Т А Н О В И Л :</w:t>
      </w:r>
    </w:p>
    <w:p w:rsidR="00BA00CB" w:rsidRPr="00BA00CB" w:rsidP="00BA00CB">
      <w:pPr>
        <w:ind w:firstLine="567"/>
        <w:jc w:val="both"/>
        <w:rPr>
          <w:sz w:val="16"/>
          <w:szCs w:val="16"/>
        </w:rPr>
      </w:pPr>
      <w:r w:rsidRPr="00BA00CB">
        <w:rPr>
          <w:sz w:val="16"/>
          <w:szCs w:val="16"/>
        </w:rPr>
        <w:t xml:space="preserve"> </w:t>
      </w:r>
    </w:p>
    <w:p w:rsidR="00BA00CB" w:rsidRPr="00BA00CB" w:rsidP="00BA00CB">
      <w:pPr>
        <w:ind w:firstLine="567"/>
        <w:jc w:val="both"/>
        <w:rPr>
          <w:sz w:val="16"/>
          <w:szCs w:val="16"/>
        </w:rPr>
      </w:pPr>
      <w:r w:rsidRPr="00BA00CB">
        <w:rPr>
          <w:sz w:val="16"/>
          <w:szCs w:val="16"/>
        </w:rPr>
        <w:t xml:space="preserve">Ходатайство защитника Гук Ю.В. - удовлетворить. </w:t>
      </w:r>
    </w:p>
    <w:p w:rsidR="00BA00CB" w:rsidRPr="00BA00CB" w:rsidP="00BA00CB">
      <w:pPr>
        <w:suppressAutoHyphens/>
        <w:adjustRightInd w:val="0"/>
        <w:ind w:firstLine="567"/>
        <w:jc w:val="both"/>
        <w:rPr>
          <w:sz w:val="16"/>
          <w:szCs w:val="16"/>
        </w:rPr>
      </w:pPr>
      <w:r w:rsidRPr="00BA00CB">
        <w:rPr>
          <w:sz w:val="16"/>
          <w:szCs w:val="16"/>
        </w:rPr>
        <w:t xml:space="preserve">Освободить </w:t>
      </w:r>
      <w:r w:rsidRPr="00BA00CB">
        <w:rPr>
          <w:b/>
          <w:sz w:val="16"/>
          <w:szCs w:val="16"/>
        </w:rPr>
        <w:t xml:space="preserve">Космачеву </w:t>
      </w:r>
      <w:r w:rsidRPr="00BA00CB">
        <w:rPr>
          <w:b/>
          <w:sz w:val="16"/>
          <w:szCs w:val="16"/>
        </w:rPr>
        <w:t>Александру Дмитриевну</w:t>
      </w:r>
      <w:r w:rsidRPr="00BA00CB">
        <w:rPr>
          <w:sz w:val="16"/>
          <w:szCs w:val="16"/>
        </w:rPr>
        <w:t xml:space="preserve"> от уголовной ответственности, предусмотренной п. «в» ч.2 ст. 115 УК РФ, на основании ст. 76.2 УК РФ, в связи с назначением судебного штрафа.</w:t>
      </w:r>
    </w:p>
    <w:p w:rsidR="00BA00CB" w:rsidRPr="00BA00CB" w:rsidP="00BA00CB">
      <w:pPr>
        <w:ind w:firstLine="567"/>
        <w:jc w:val="both"/>
        <w:rPr>
          <w:sz w:val="16"/>
          <w:szCs w:val="16"/>
        </w:rPr>
      </w:pPr>
      <w:r w:rsidRPr="00BA00CB">
        <w:rPr>
          <w:sz w:val="16"/>
          <w:szCs w:val="16"/>
        </w:rPr>
        <w:t>Производство по настоящему уголовному делу прекратить на основании статьи 25.1 УПК РФ  в связи с назначением меры уголовно-правового характера в виде судебного штрафа.</w:t>
      </w:r>
    </w:p>
    <w:p w:rsidR="00BA00CB" w:rsidRPr="00BA00CB" w:rsidP="00BA00CB">
      <w:pPr>
        <w:suppressAutoHyphens/>
        <w:adjustRightInd w:val="0"/>
        <w:ind w:firstLine="567"/>
        <w:jc w:val="both"/>
        <w:rPr>
          <w:sz w:val="16"/>
          <w:szCs w:val="16"/>
        </w:rPr>
      </w:pPr>
      <w:r w:rsidRPr="00BA00CB">
        <w:rPr>
          <w:sz w:val="16"/>
          <w:szCs w:val="16"/>
        </w:rPr>
        <w:t xml:space="preserve">  Назначить </w:t>
      </w:r>
      <w:r w:rsidRPr="00BA00CB">
        <w:rPr>
          <w:b/>
          <w:sz w:val="16"/>
          <w:szCs w:val="16"/>
        </w:rPr>
        <w:t>Космачевой Александре Дмитриевне</w:t>
      </w:r>
      <w:r w:rsidRPr="00BA00CB">
        <w:rPr>
          <w:sz w:val="16"/>
          <w:szCs w:val="16"/>
        </w:rPr>
        <w:t xml:space="preserve"> судебный штраф в качестве меры уголовно-правового характера в размере 15 000,00 (пятнадцати тысяч) рублей, который подлежит уплате в течение 20 (двадцати) суток с момента вступления настоящего постановления в законную силу.</w:t>
      </w:r>
    </w:p>
    <w:p w:rsidR="00BA00CB" w:rsidRPr="00BA00CB" w:rsidP="00BA00CB">
      <w:pPr>
        <w:pStyle w:val="ConsNonformat0"/>
        <w:ind w:firstLine="709"/>
        <w:jc w:val="both"/>
        <w:rPr>
          <w:rFonts w:ascii="Times New Roman" w:hAnsi="Times New Roman" w:cs="Times New Roman"/>
          <w:color w:val="000000"/>
          <w:sz w:val="16"/>
          <w:szCs w:val="16"/>
          <w:lang w:val="x-none"/>
        </w:rPr>
      </w:pPr>
      <w:r w:rsidRPr="00BA00CB">
        <w:rPr>
          <w:rFonts w:ascii="Times New Roman" w:hAnsi="Times New Roman" w:cs="Times New Roman"/>
          <w:sz w:val="16"/>
          <w:szCs w:val="16"/>
        </w:rPr>
        <w:t>Штраф подлежит перечислению на следующие реквизиты: получатель</w:t>
      </w:r>
      <w:r w:rsidRPr="00BA00CB">
        <w:rPr>
          <w:rFonts w:ascii="Times New Roman" w:hAnsi="Times New Roman" w:cs="Times New Roman"/>
          <w:color w:val="000000"/>
          <w:sz w:val="16"/>
          <w:szCs w:val="16"/>
        </w:rPr>
        <w:t xml:space="preserve">: УФК по Республике Крым, </w:t>
      </w:r>
      <w:r w:rsidRPr="00BA00CB">
        <w:rPr>
          <w:rFonts w:ascii="Times New Roman" w:hAnsi="Times New Roman" w:cs="Times New Roman"/>
          <w:color w:val="000000"/>
          <w:sz w:val="16"/>
          <w:szCs w:val="16"/>
        </w:rPr>
        <w:t>р</w:t>
      </w:r>
      <w:r w:rsidRPr="00BA00CB">
        <w:rPr>
          <w:rFonts w:ascii="Times New Roman" w:hAnsi="Times New Roman" w:cs="Times New Roman"/>
          <w:color w:val="000000"/>
          <w:sz w:val="16"/>
          <w:szCs w:val="16"/>
        </w:rPr>
        <w:t xml:space="preserve">/с 40102810645370000035, к/с 03100643000000017500,наименование: отделение Республика Крым Банка России//УФК по Республике Крым (УМВД России по г Ялте л/с 04751А92480), БИК 013510002, ОКТМО 35729000, КБК 188 1 16 03116 01 0000 140, </w:t>
      </w:r>
      <w:r w:rsidRPr="00BA00CB">
        <w:rPr>
          <w:rFonts w:ascii="Times New Roman" w:hAnsi="Times New Roman" w:cs="Times New Roman"/>
          <w:color w:val="000000"/>
          <w:sz w:val="16"/>
          <w:szCs w:val="16"/>
          <w:u w:val="single"/>
        </w:rPr>
        <w:t>УИН 18858223011090001467</w:t>
      </w:r>
      <w:r w:rsidRPr="00BA00CB">
        <w:rPr>
          <w:rFonts w:ascii="Times New Roman" w:hAnsi="Times New Roman" w:cs="Times New Roman"/>
          <w:color w:val="000000"/>
          <w:sz w:val="16"/>
          <w:szCs w:val="16"/>
        </w:rPr>
        <w:t>.</w:t>
      </w:r>
    </w:p>
    <w:p w:rsidR="00BA00CB" w:rsidRPr="00BA00CB" w:rsidP="00BA00CB">
      <w:pPr>
        <w:ind w:firstLine="567"/>
        <w:jc w:val="both"/>
        <w:rPr>
          <w:sz w:val="16"/>
          <w:szCs w:val="16"/>
        </w:rPr>
      </w:pPr>
      <w:r w:rsidRPr="00BA00CB">
        <w:rPr>
          <w:sz w:val="16"/>
          <w:szCs w:val="16"/>
        </w:rPr>
        <w:t xml:space="preserve">Меру процессуального принуждения в виде обязательства о явке в отношении Космачевой Александры Дмитриевны оставить без изменения, а по вступлении постановления в законную силу меру процессуального принуждения – отменить. </w:t>
      </w:r>
    </w:p>
    <w:p w:rsidR="00BA00CB" w:rsidRPr="00BA00CB" w:rsidP="00BA00CB">
      <w:pPr>
        <w:suppressAutoHyphens/>
        <w:adjustRightInd w:val="0"/>
        <w:ind w:firstLine="567"/>
        <w:jc w:val="both"/>
        <w:rPr>
          <w:sz w:val="16"/>
          <w:szCs w:val="16"/>
        </w:rPr>
      </w:pPr>
      <w:r w:rsidRPr="00BA00CB">
        <w:rPr>
          <w:sz w:val="16"/>
          <w:szCs w:val="16"/>
        </w:rPr>
        <w:t xml:space="preserve"> Разъяснить </w:t>
      </w:r>
      <w:r w:rsidRPr="00BA00CB">
        <w:rPr>
          <w:b/>
          <w:sz w:val="16"/>
          <w:szCs w:val="16"/>
        </w:rPr>
        <w:t>Космачевой Александре Дмитриевне</w:t>
      </w:r>
      <w:r w:rsidRPr="00BA00CB">
        <w:rPr>
          <w:sz w:val="16"/>
          <w:szCs w:val="16"/>
        </w:rPr>
        <w:t>, что сведения об уплате судебного штрафа должны быть представлены судебному приставу-исполнителю в течение 10 дней после истечения срока, установленного для уплаты судебного штрафа.</w:t>
      </w:r>
    </w:p>
    <w:p w:rsidR="00BA00CB" w:rsidRPr="00BA00CB" w:rsidP="00BA00CB">
      <w:pPr>
        <w:ind w:firstLine="567"/>
        <w:jc w:val="both"/>
        <w:rPr>
          <w:sz w:val="16"/>
          <w:szCs w:val="16"/>
        </w:rPr>
      </w:pPr>
      <w:r w:rsidRPr="00BA00CB">
        <w:rPr>
          <w:sz w:val="16"/>
          <w:szCs w:val="16"/>
        </w:rPr>
        <w:t xml:space="preserve">Разъяснить </w:t>
      </w:r>
      <w:r w:rsidRPr="00BA00CB">
        <w:rPr>
          <w:b/>
          <w:sz w:val="16"/>
          <w:szCs w:val="16"/>
        </w:rPr>
        <w:t>Космачевой Александре Дмитриевне</w:t>
      </w:r>
      <w:r w:rsidRPr="00BA00CB">
        <w:rPr>
          <w:sz w:val="16"/>
          <w:szCs w:val="16"/>
        </w:rPr>
        <w:t xml:space="preserve">, что в случае неуплаты судебного штрафа в установленный судом срок, судебный штраф отменяется, и лицо привлекается к уголовной ответственности по соответствующим статьям Особенной части УК РФ. </w:t>
      </w:r>
    </w:p>
    <w:p w:rsidR="00BA00CB" w:rsidRPr="00BA00CB" w:rsidP="00BA00CB">
      <w:pPr>
        <w:ind w:firstLine="567"/>
        <w:contextualSpacing/>
        <w:jc w:val="both"/>
        <w:rPr>
          <w:sz w:val="16"/>
          <w:szCs w:val="16"/>
        </w:rPr>
      </w:pPr>
      <w:r w:rsidRPr="00BA00CB">
        <w:rPr>
          <w:sz w:val="16"/>
          <w:szCs w:val="16"/>
        </w:rPr>
        <w:t xml:space="preserve">После вступления постановления в законную силу вещественные доказательства: диск </w:t>
      </w:r>
      <w:r w:rsidRPr="00BA00CB">
        <w:rPr>
          <w:sz w:val="16"/>
          <w:szCs w:val="16"/>
          <w:lang w:val="en-US"/>
        </w:rPr>
        <w:t>CD</w:t>
      </w:r>
      <w:r w:rsidRPr="00BA00CB">
        <w:rPr>
          <w:sz w:val="16"/>
          <w:szCs w:val="16"/>
        </w:rPr>
        <w:t>-</w:t>
      </w:r>
      <w:r w:rsidRPr="00BA00CB">
        <w:rPr>
          <w:sz w:val="16"/>
          <w:szCs w:val="16"/>
          <w:lang w:val="en-US"/>
        </w:rPr>
        <w:t>R</w:t>
      </w:r>
      <w:r w:rsidRPr="00BA00CB">
        <w:rPr>
          <w:sz w:val="16"/>
          <w:szCs w:val="16"/>
        </w:rPr>
        <w:t xml:space="preserve"> с видеозаписью - хранить в материалах  настоящего уголовного дела.</w:t>
      </w:r>
    </w:p>
    <w:p w:rsidR="00BA00CB" w:rsidRPr="00BA00CB" w:rsidP="00BA00CB">
      <w:pPr>
        <w:suppressAutoHyphens/>
        <w:adjustRightInd w:val="0"/>
        <w:ind w:right="-1" w:firstLine="567"/>
        <w:jc w:val="both"/>
        <w:rPr>
          <w:sz w:val="16"/>
          <w:szCs w:val="16"/>
        </w:rPr>
      </w:pPr>
      <w:r w:rsidRPr="00BA00CB">
        <w:rPr>
          <w:sz w:val="16"/>
          <w:szCs w:val="16"/>
        </w:rPr>
        <w:t xml:space="preserve">Разъяснить право на ознакомление с протоколом судебного заседания, принесения замечаний на него, право на участие в суде апелляционной инстанции в случае обжалования приговора, право пригласить защитника для участия в рассмотрении уголовного дела судом апелляционной инстанции, ходатайствовать перед судом о назначении защитника, в том числе бесплатном, в случаях, установленным уголовно-процессуальным законом РФ, отказаться от защитника. </w:t>
      </w:r>
    </w:p>
    <w:p w:rsidR="00BA00CB" w:rsidRPr="00BA00CB" w:rsidP="00BA00CB">
      <w:pPr>
        <w:pStyle w:val="BodyText2"/>
        <w:spacing w:after="0" w:line="240" w:lineRule="auto"/>
        <w:ind w:firstLine="567"/>
        <w:jc w:val="both"/>
        <w:rPr>
          <w:sz w:val="16"/>
          <w:szCs w:val="16"/>
        </w:rPr>
      </w:pPr>
      <w:r w:rsidRPr="00BA00CB">
        <w:rPr>
          <w:sz w:val="16"/>
          <w:szCs w:val="16"/>
        </w:rPr>
        <w:t xml:space="preserve"> Постановление может быть обжаловано в апелляционном порядке в Ялтинский городской суд Республики Крым через мирового судью судебного участка № 99 Ялтинского судебного района (городской округ Ялта) в течение 15 суток со дня его вынесения. </w:t>
      </w:r>
    </w:p>
    <w:p w:rsidR="00BA00CB" w:rsidRPr="00BA00CB" w:rsidP="00BA00CB">
      <w:pPr>
        <w:ind w:firstLine="567"/>
        <w:jc w:val="both"/>
        <w:rPr>
          <w:sz w:val="16"/>
          <w:szCs w:val="16"/>
        </w:rPr>
      </w:pPr>
    </w:p>
    <w:p w:rsidR="00BA00CB" w:rsidRPr="00BA00CB" w:rsidP="00BA00CB">
      <w:pPr>
        <w:ind w:firstLine="567"/>
        <w:jc w:val="both"/>
        <w:rPr>
          <w:sz w:val="16"/>
          <w:szCs w:val="16"/>
        </w:rPr>
      </w:pPr>
    </w:p>
    <w:p w:rsidR="00BA00CB" w:rsidRPr="00BA00CB" w:rsidP="00BA00CB">
      <w:pPr>
        <w:ind w:firstLine="567"/>
        <w:jc w:val="both"/>
        <w:rPr>
          <w:sz w:val="16"/>
          <w:szCs w:val="16"/>
        </w:rPr>
      </w:pPr>
      <w:r w:rsidRPr="00BA00CB">
        <w:rPr>
          <w:sz w:val="16"/>
          <w:szCs w:val="16"/>
        </w:rPr>
        <w:t>Мировой судья</w:t>
      </w:r>
      <w:r w:rsidRPr="00BA00CB">
        <w:rPr>
          <w:sz w:val="16"/>
          <w:szCs w:val="16"/>
        </w:rPr>
        <w:tab/>
      </w:r>
      <w:r w:rsidRPr="00BA00CB">
        <w:rPr>
          <w:sz w:val="16"/>
          <w:szCs w:val="16"/>
        </w:rPr>
        <w:tab/>
      </w:r>
      <w:r w:rsidRPr="00BA00CB">
        <w:rPr>
          <w:sz w:val="16"/>
          <w:szCs w:val="16"/>
        </w:rPr>
        <w:tab/>
      </w:r>
      <w:r w:rsidRPr="00BA00CB">
        <w:rPr>
          <w:sz w:val="16"/>
          <w:szCs w:val="16"/>
        </w:rPr>
        <w:tab/>
        <w:t xml:space="preserve">                             О.В. Переверзева</w:t>
      </w:r>
    </w:p>
    <w:p w:rsidR="00BA00CB" w:rsidRPr="00BA00CB" w:rsidP="00BA00CB">
      <w:pPr>
        <w:autoSpaceDE/>
        <w:autoSpaceDN/>
        <w:spacing w:line="276" w:lineRule="auto"/>
        <w:rPr>
          <w:sz w:val="16"/>
          <w:szCs w:val="16"/>
        </w:rPr>
      </w:pPr>
    </w:p>
    <w:p w:rsidR="00F92E94" w:rsidRPr="00BA00CB">
      <w:pPr>
        <w:rPr>
          <w:sz w:val="16"/>
          <w:szCs w:val="16"/>
        </w:rPr>
      </w:pPr>
    </w:p>
    <w:sectPr w:rsidSect="004A4B33"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????????????????????§ЮЎм§Ў?Ўм§А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0CB"/>
    <w:rsid w:val="00BA00CB"/>
    <w:rsid w:val="00F92E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00C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A00CB"/>
    <w:rPr>
      <w:color w:val="0000FF"/>
      <w:u w:val="single"/>
    </w:rPr>
  </w:style>
  <w:style w:type="paragraph" w:styleId="BodyText2">
    <w:name w:val="Body Text 2"/>
    <w:basedOn w:val="Normal"/>
    <w:link w:val="2"/>
    <w:uiPriority w:val="99"/>
    <w:semiHidden/>
    <w:unhideWhenUsed/>
    <w:rsid w:val="00BA00CB"/>
    <w:pPr>
      <w:autoSpaceDE/>
      <w:autoSpaceDN/>
      <w:spacing w:after="120" w:line="480" w:lineRule="auto"/>
    </w:pPr>
    <w:rPr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BA00C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0">
    <w:name w:val="Normal Знак"/>
    <w:link w:val="1"/>
    <w:locked/>
    <w:rsid w:val="00BA00C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Обычный1"/>
    <w:link w:val="Normal0"/>
    <w:rsid w:val="00BA00C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Nonformat">
    <w:name w:val="ConsNonformat Знак"/>
    <w:link w:val="ConsNonformat0"/>
    <w:locked/>
    <w:rsid w:val="00BA00CB"/>
    <w:rPr>
      <w:rFonts w:ascii="Courier New" w:hAnsi="Courier New" w:cs="Courier New"/>
    </w:rPr>
  </w:style>
  <w:style w:type="paragraph" w:customStyle="1" w:styleId="ConsNonformat0">
    <w:name w:val="ConsNonformat"/>
    <w:link w:val="ConsNonformat"/>
    <w:rsid w:val="00BA00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paragraph" w:customStyle="1" w:styleId="20">
    <w:name w:val="Обычный2"/>
    <w:rsid w:val="00BA00C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">
    <w:name w:val="Body Text"/>
    <w:basedOn w:val="Normal"/>
    <w:link w:val="a"/>
    <w:uiPriority w:val="99"/>
    <w:semiHidden/>
    <w:unhideWhenUsed/>
    <w:rsid w:val="00BA00CB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BA00C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54787439A470EC8A63157225A422D9B867AC8AA617B38A139B3EBDF5C7BCC3E53F226CDBBA5A2DC6034F3E2A60579B96639DBB4C4CBD2t0Q" TargetMode="External" /><Relationship Id="rId5" Type="http://schemas.openxmlformats.org/officeDocument/2006/relationships/hyperlink" Target="consultantplus://offline/ref=854787439A470EC8A63157225A422D9B867AC8AA637238A139B3EBDF5C7BCC3E53F226CDB4A1A0DC6034F3E2A60579B96639DBB4C4CBD2t0Q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