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7B7E" w:rsidRPr="00FD7016" w:rsidP="00D07B7E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097063">
        <w:rPr>
          <w:rFonts w:ascii="Times New Roman" w:hAnsi="Times New Roman" w:cs="Times New Roman"/>
          <w:szCs w:val="24"/>
        </w:rPr>
        <w:tab/>
      </w:r>
      <w:r w:rsidRPr="00097063">
        <w:rPr>
          <w:rFonts w:ascii="Times New Roman" w:hAnsi="Times New Roman" w:cs="Times New Roman"/>
          <w:szCs w:val="24"/>
        </w:rPr>
        <w:tab/>
      </w:r>
      <w:r w:rsidRPr="00097063">
        <w:rPr>
          <w:rFonts w:ascii="Times New Roman" w:hAnsi="Times New Roman" w:cs="Times New Roman"/>
          <w:szCs w:val="24"/>
        </w:rPr>
        <w:tab/>
        <w:t xml:space="preserve">                                                      </w:t>
      </w:r>
      <w:r w:rsidRPr="00FD7016">
        <w:rPr>
          <w:rFonts w:ascii="Times New Roman" w:hAnsi="Times New Roman" w:cs="Times New Roman"/>
          <w:sz w:val="26"/>
          <w:szCs w:val="26"/>
        </w:rPr>
        <w:t>Дело № 1-99-4/2023</w:t>
      </w:r>
    </w:p>
    <w:p w:rsidR="00D07B7E" w:rsidRPr="00FD7016" w:rsidP="00D07B7E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D7016">
        <w:rPr>
          <w:rFonts w:ascii="Times New Roman" w:hAnsi="Times New Roman" w:cs="Times New Roman"/>
          <w:sz w:val="26"/>
          <w:szCs w:val="26"/>
        </w:rPr>
        <w:t>УИД 91</w:t>
      </w:r>
      <w:r w:rsidRPr="00FD7016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FD7016">
        <w:rPr>
          <w:rFonts w:ascii="Times New Roman" w:hAnsi="Times New Roman" w:cs="Times New Roman"/>
          <w:sz w:val="26"/>
          <w:szCs w:val="26"/>
        </w:rPr>
        <w:t>0099-01-2022-006649-78</w:t>
      </w:r>
    </w:p>
    <w:p w:rsidR="00D07B7E" w:rsidRPr="00FD7016" w:rsidP="00D07B7E">
      <w:pPr>
        <w:pStyle w:val="1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7B7E" w:rsidRPr="00FD7016" w:rsidP="00D07B7E">
      <w:pPr>
        <w:pStyle w:val="1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016">
        <w:rPr>
          <w:rFonts w:ascii="Times New Roman" w:hAnsi="Times New Roman" w:cs="Times New Roman"/>
          <w:b/>
          <w:sz w:val="26"/>
          <w:szCs w:val="26"/>
        </w:rPr>
        <w:t>ПРИГОВОР</w:t>
      </w:r>
    </w:p>
    <w:p w:rsidR="00D07B7E" w:rsidRPr="00FD7016" w:rsidP="00D07B7E">
      <w:pPr>
        <w:pStyle w:val="1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016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D07B7E" w:rsidRPr="00FD7016" w:rsidP="00D07B7E">
      <w:pPr>
        <w:ind w:firstLine="567"/>
        <w:jc w:val="both"/>
        <w:rPr>
          <w:sz w:val="26"/>
          <w:szCs w:val="26"/>
        </w:rPr>
      </w:pPr>
    </w:p>
    <w:p w:rsidR="00D07B7E" w:rsidRPr="00FD7016" w:rsidP="00D07B7E">
      <w:pPr>
        <w:ind w:firstLine="567"/>
        <w:jc w:val="both"/>
        <w:rPr>
          <w:sz w:val="26"/>
          <w:szCs w:val="26"/>
        </w:rPr>
      </w:pPr>
      <w:r w:rsidRPr="00FD7016">
        <w:rPr>
          <w:sz w:val="26"/>
          <w:szCs w:val="26"/>
        </w:rPr>
        <w:t xml:space="preserve">г. Ялта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FD7016">
        <w:rPr>
          <w:sz w:val="26"/>
          <w:szCs w:val="26"/>
        </w:rPr>
        <w:t>16 февраля 2023 года</w:t>
      </w:r>
    </w:p>
    <w:p w:rsidR="00D07B7E" w:rsidRPr="00FD7016" w:rsidP="00D07B7E">
      <w:pPr>
        <w:ind w:firstLine="567"/>
        <w:jc w:val="both"/>
        <w:rPr>
          <w:sz w:val="26"/>
          <w:szCs w:val="26"/>
        </w:rPr>
      </w:pPr>
    </w:p>
    <w:p w:rsidR="00D07B7E" w:rsidRPr="00FD7016" w:rsidP="00D07B7E">
      <w:pPr>
        <w:ind w:firstLine="567"/>
        <w:jc w:val="both"/>
        <w:rPr>
          <w:sz w:val="26"/>
          <w:szCs w:val="26"/>
        </w:rPr>
      </w:pPr>
      <w:r w:rsidRPr="00FD7016">
        <w:rPr>
          <w:sz w:val="26"/>
          <w:szCs w:val="26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D07B7E" w:rsidRPr="00FD7016" w:rsidP="00D07B7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D7016">
        <w:rPr>
          <w:sz w:val="26"/>
          <w:szCs w:val="26"/>
        </w:rPr>
        <w:t>при помощнике Кулешовой В.</w:t>
      </w:r>
      <w:r>
        <w:rPr>
          <w:sz w:val="26"/>
          <w:szCs w:val="26"/>
        </w:rPr>
        <w:t>В</w:t>
      </w:r>
      <w:r w:rsidRPr="00FD7016">
        <w:rPr>
          <w:sz w:val="26"/>
          <w:szCs w:val="26"/>
        </w:rPr>
        <w:t>.,</w:t>
      </w:r>
    </w:p>
    <w:p w:rsidR="00D07B7E" w:rsidRPr="00FD7016" w:rsidP="00D07B7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D7016">
        <w:rPr>
          <w:sz w:val="26"/>
          <w:szCs w:val="26"/>
        </w:rPr>
        <w:t xml:space="preserve">с участием: государственного обвинителя – </w:t>
      </w:r>
      <w:r w:rsidRPr="00FD7016">
        <w:rPr>
          <w:color w:val="FF0000"/>
          <w:sz w:val="26"/>
          <w:szCs w:val="26"/>
        </w:rPr>
        <w:t xml:space="preserve"> </w:t>
      </w:r>
      <w:r w:rsidRPr="00FD7016">
        <w:rPr>
          <w:sz w:val="26"/>
          <w:szCs w:val="26"/>
        </w:rPr>
        <w:t xml:space="preserve">помощника прокурора города Ялта </w:t>
      </w:r>
      <w:r w:rsidRPr="00FD7016">
        <w:rPr>
          <w:sz w:val="26"/>
          <w:szCs w:val="26"/>
        </w:rPr>
        <w:t>Гравшенковой</w:t>
      </w:r>
      <w:r w:rsidRPr="00FD7016">
        <w:rPr>
          <w:sz w:val="26"/>
          <w:szCs w:val="26"/>
        </w:rPr>
        <w:t xml:space="preserve"> А.Р., </w:t>
      </w:r>
    </w:p>
    <w:p w:rsidR="00D07B7E" w:rsidRPr="00FD7016" w:rsidP="00D07B7E">
      <w:pPr>
        <w:ind w:firstLine="567"/>
        <w:jc w:val="both"/>
        <w:rPr>
          <w:sz w:val="26"/>
          <w:szCs w:val="26"/>
        </w:rPr>
      </w:pPr>
      <w:r w:rsidRPr="00FD7016">
        <w:rPr>
          <w:sz w:val="26"/>
          <w:szCs w:val="26"/>
        </w:rPr>
        <w:t>подсудимой  - Волобуевой Татьяны Валентиновны,</w:t>
      </w:r>
    </w:p>
    <w:p w:rsidR="00D07B7E" w:rsidRPr="00FD7016" w:rsidP="00D07B7E">
      <w:pPr>
        <w:ind w:firstLine="567"/>
        <w:jc w:val="both"/>
        <w:rPr>
          <w:sz w:val="26"/>
          <w:szCs w:val="26"/>
        </w:rPr>
      </w:pPr>
      <w:r w:rsidRPr="00FD7016">
        <w:rPr>
          <w:sz w:val="26"/>
          <w:szCs w:val="26"/>
        </w:rPr>
        <w:t xml:space="preserve">защитника-адвоката </w:t>
      </w:r>
      <w:r w:rsidRPr="00FD7016">
        <w:rPr>
          <w:sz w:val="26"/>
          <w:szCs w:val="26"/>
        </w:rPr>
        <w:t>Равкиной</w:t>
      </w:r>
      <w:r w:rsidRPr="00FD7016">
        <w:rPr>
          <w:sz w:val="26"/>
          <w:szCs w:val="26"/>
        </w:rPr>
        <w:t xml:space="preserve"> Ю.А.(назначение),</w:t>
      </w:r>
    </w:p>
    <w:p w:rsidR="00D07B7E" w:rsidRPr="00FD7016" w:rsidP="00D07B7E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D7016">
        <w:rPr>
          <w:sz w:val="26"/>
          <w:szCs w:val="26"/>
        </w:rPr>
        <w:t>рассмотрев в открытом судебном заседании уголовное дело в отношении:</w:t>
      </w:r>
      <w:r w:rsidRPr="00FD7016">
        <w:rPr>
          <w:color w:val="000000"/>
          <w:sz w:val="26"/>
          <w:szCs w:val="26"/>
        </w:rPr>
        <w:t xml:space="preserve"> </w:t>
      </w:r>
    </w:p>
    <w:p w:rsidR="00D07B7E" w:rsidRPr="00FD7016" w:rsidP="00D07B7E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D7016">
        <w:rPr>
          <w:b/>
          <w:color w:val="000000"/>
          <w:sz w:val="26"/>
          <w:szCs w:val="26"/>
        </w:rPr>
        <w:t>Волобуевой Татьяны Валентиновны,</w:t>
      </w:r>
      <w:r w:rsidRPr="00FD7016">
        <w:rPr>
          <w:color w:val="000000"/>
          <w:sz w:val="26"/>
          <w:szCs w:val="26"/>
        </w:rPr>
        <w:t xml:space="preserve"> </w:t>
      </w:r>
      <w:r w:rsidRPr="00D07B7E">
        <w:rPr>
          <w:color w:val="000000"/>
          <w:sz w:val="26"/>
          <w:szCs w:val="26"/>
        </w:rPr>
        <w:t xml:space="preserve">«ПЕРСОНАЛЬНЫЕ </w:t>
      </w:r>
      <w:r w:rsidRPr="00D07B7E">
        <w:rPr>
          <w:color w:val="000000"/>
          <w:sz w:val="26"/>
          <w:szCs w:val="26"/>
        </w:rPr>
        <w:t>ДАННЫЕ</w:t>
      </w:r>
      <w:r w:rsidRPr="00D07B7E">
        <w:rPr>
          <w:color w:val="000000"/>
          <w:sz w:val="26"/>
          <w:szCs w:val="26"/>
        </w:rPr>
        <w:t>»</w:t>
      </w:r>
      <w:r w:rsidRPr="00FD7016">
        <w:rPr>
          <w:sz w:val="26"/>
          <w:szCs w:val="26"/>
        </w:rPr>
        <w:t>о</w:t>
      </w:r>
      <w:r w:rsidRPr="00FD7016">
        <w:rPr>
          <w:sz w:val="26"/>
          <w:szCs w:val="26"/>
        </w:rPr>
        <w:t>бвиняемой</w:t>
      </w:r>
      <w:r w:rsidRPr="00FD7016">
        <w:rPr>
          <w:sz w:val="26"/>
          <w:szCs w:val="26"/>
        </w:rPr>
        <w:t xml:space="preserve"> в совершении преступления, предусмотренного     ч. 5 ст. 327 УК РФ,</w:t>
      </w:r>
    </w:p>
    <w:p w:rsidR="00D07B7E" w:rsidRPr="00FD7016" w:rsidP="00D07B7E">
      <w:pPr>
        <w:pStyle w:val="1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016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D07B7E" w:rsidRPr="00FD7016" w:rsidP="00D07B7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D07B7E" w:rsidRPr="00FD7016" w:rsidP="00D07B7E">
      <w:pPr>
        <w:pStyle w:val="4"/>
        <w:ind w:firstLine="567"/>
        <w:jc w:val="both"/>
        <w:rPr>
          <w:sz w:val="26"/>
          <w:szCs w:val="26"/>
        </w:rPr>
      </w:pPr>
      <w:r w:rsidRPr="00FD7016">
        <w:rPr>
          <w:sz w:val="26"/>
          <w:szCs w:val="26"/>
        </w:rPr>
        <w:t xml:space="preserve"> Волобуева Татьяна Валентиновна, совершила преступление, предусмотренное ч.5 ст. 327 УК РФ - </w:t>
      </w:r>
      <w:r w:rsidRPr="00FD7016">
        <w:rPr>
          <w:color w:val="000000"/>
          <w:sz w:val="26"/>
          <w:szCs w:val="26"/>
          <w:shd w:val="clear" w:color="auto" w:fill="FFFFFF"/>
        </w:rPr>
        <w:t>использование </w:t>
      </w:r>
      <w:hyperlink r:id="rId4" w:anchor="dst100011" w:history="1">
        <w:r w:rsidRPr="00FD7016">
          <w:rPr>
            <w:rStyle w:val="Hyperlink"/>
            <w:sz w:val="26"/>
            <w:szCs w:val="26"/>
            <w:shd w:val="clear" w:color="auto" w:fill="FFFFFF"/>
          </w:rPr>
          <w:t>заведомо</w:t>
        </w:r>
      </w:hyperlink>
      <w:r w:rsidRPr="00FD7016">
        <w:rPr>
          <w:sz w:val="26"/>
          <w:szCs w:val="26"/>
          <w:shd w:val="clear" w:color="auto" w:fill="FFFFFF"/>
        </w:rPr>
        <w:t> подложного документа, за исключением случаев, предусмотренных </w:t>
      </w:r>
      <w:hyperlink r:id="rId5" w:anchor="dst2602" w:history="1">
        <w:r w:rsidRPr="00FD7016">
          <w:rPr>
            <w:rStyle w:val="Hyperlink"/>
            <w:sz w:val="26"/>
            <w:szCs w:val="26"/>
            <w:shd w:val="clear" w:color="auto" w:fill="FFFFFF"/>
          </w:rPr>
          <w:t>частью третьей</w:t>
        </w:r>
      </w:hyperlink>
      <w:r w:rsidRPr="00FD7016">
        <w:rPr>
          <w:color w:val="000000"/>
          <w:sz w:val="26"/>
          <w:szCs w:val="26"/>
          <w:shd w:val="clear" w:color="auto" w:fill="FFFFFF"/>
        </w:rPr>
        <w:t> </w:t>
      </w:r>
      <w:r w:rsidRPr="00FD7016">
        <w:rPr>
          <w:sz w:val="26"/>
          <w:szCs w:val="26"/>
        </w:rPr>
        <w:t>ст. 327 УК РФ при следующих обстоятельствах.</w:t>
      </w:r>
    </w:p>
    <w:p w:rsidR="00D07B7E" w:rsidRPr="00FD7016" w:rsidP="00D07B7E">
      <w:pPr>
        <w:ind w:firstLine="709"/>
        <w:jc w:val="both"/>
        <w:rPr>
          <w:sz w:val="26"/>
          <w:szCs w:val="26"/>
        </w:rPr>
      </w:pPr>
      <w:r w:rsidRPr="00FD7016">
        <w:rPr>
          <w:sz w:val="26"/>
          <w:szCs w:val="26"/>
        </w:rPr>
        <w:t xml:space="preserve">Так,  в июне 2021 года в вечернее время, более точные дата и время в ходе дознания не установлены, в неустановленном в ходе дознания месте, у Волобуевой Т.В., имеющей подлинную личную медицинскую книжку, выданную 03.07.2015 филиалом ФБУЗ «Центр гигиены и эпидемиологии в Республике Крым и городе федерального значения Севастополе» </w:t>
      </w:r>
      <w:r w:rsidRPr="00D07B7E">
        <w:rPr>
          <w:sz w:val="26"/>
          <w:szCs w:val="26"/>
        </w:rPr>
        <w:t>«ПЕРСОНАЛЬНЫЕ ДАННЫЕ»</w:t>
      </w:r>
      <w:r w:rsidRPr="00FD7016">
        <w:rPr>
          <w:sz w:val="26"/>
          <w:szCs w:val="26"/>
        </w:rPr>
        <w:t xml:space="preserve">, за номером </w:t>
      </w:r>
      <w:r w:rsidRPr="00D07B7E">
        <w:rPr>
          <w:sz w:val="26"/>
          <w:szCs w:val="26"/>
        </w:rPr>
        <w:t>«ПЕРСОНАЛЬНЫЕ ДАННЫЕ»</w:t>
      </w:r>
      <w:r>
        <w:rPr>
          <w:sz w:val="26"/>
          <w:szCs w:val="26"/>
        </w:rPr>
        <w:t xml:space="preserve"> </w:t>
      </w:r>
      <w:r w:rsidRPr="00FD7016">
        <w:rPr>
          <w:sz w:val="26"/>
          <w:szCs w:val="26"/>
        </w:rPr>
        <w:t>на ее имя, будучи осведомленной</w:t>
      </w:r>
      <w:r w:rsidRPr="00FD7016">
        <w:rPr>
          <w:sz w:val="26"/>
          <w:szCs w:val="26"/>
        </w:rPr>
        <w:t xml:space="preserve"> </w:t>
      </w:r>
      <w:r w:rsidRPr="00FD7016">
        <w:rPr>
          <w:sz w:val="26"/>
          <w:szCs w:val="26"/>
        </w:rPr>
        <w:t>о необходимости прохождения медицинского осмотра и сдачи анализов, при трудоустройстве, связанном с пищевой промышленностью, предусмотренных в соответствии с приказом Министерства здравоохранения России №29 н «Об утверждении порядка проведения обязательных предварительных и периодических медицинских осмотров работников, предусмотренных ч.4 ст.213 ТК РФ (действующими  на момент совершения преступления), перечня медицинских противопоказаний к осуществлению работ с вредными и (или) опасными производственными факторами</w:t>
      </w:r>
      <w:r w:rsidRPr="00FD7016">
        <w:rPr>
          <w:sz w:val="26"/>
          <w:szCs w:val="26"/>
        </w:rPr>
        <w:t xml:space="preserve">, работам, при выполнении которых проводятся обязательные и периодические медицинские осмотры», возник преступный умысел, направленный на использование заведомо подложного документа.  </w:t>
      </w:r>
      <w:r w:rsidRPr="00FD7016">
        <w:rPr>
          <w:sz w:val="26"/>
          <w:szCs w:val="26"/>
        </w:rPr>
        <w:t xml:space="preserve">Реализуя свой преступный умысел, осознавая общественную опасность и противоправный характер своих преступных действий, действуя умышленно и противоправно, предвидя возможность и неизбежность наступления общественно-опасных последствий и желая их наступления в виде нарушения уголовного законодательства, из корыстных побуждений, с целью неправомерного получения права на осуществление трудовой деятельности и подтверждения </w:t>
      </w:r>
      <w:r w:rsidRPr="00FD7016">
        <w:rPr>
          <w:sz w:val="26"/>
          <w:szCs w:val="26"/>
        </w:rPr>
        <w:t>допуска к работе в пищевой промышленности, 11.06.2022 Волобуева Т.В., в обеденное время</w:t>
      </w:r>
      <w:r w:rsidRPr="00FD7016">
        <w:rPr>
          <w:sz w:val="26"/>
          <w:szCs w:val="26"/>
        </w:rPr>
        <w:t>, точное время в ходе дознания не установлено,</w:t>
      </w:r>
      <w:r w:rsidRPr="00FD7016">
        <w:rPr>
          <w:color w:val="FF0000"/>
          <w:sz w:val="26"/>
          <w:szCs w:val="26"/>
        </w:rPr>
        <w:t xml:space="preserve"> </w:t>
      </w:r>
      <w:r w:rsidRPr="00FD7016">
        <w:rPr>
          <w:sz w:val="26"/>
          <w:szCs w:val="26"/>
        </w:rPr>
        <w:t xml:space="preserve">находясь в районе железнодорожного вокзала  г. Симферополя, расположенного по адресу: </w:t>
      </w:r>
      <w:r w:rsidRPr="00D07B7E">
        <w:rPr>
          <w:sz w:val="26"/>
          <w:szCs w:val="26"/>
        </w:rPr>
        <w:t>«ПЕРСОНАЛЬНЫЕ ДАННЫЕ»</w:t>
      </w:r>
      <w:r>
        <w:rPr>
          <w:sz w:val="26"/>
          <w:szCs w:val="26"/>
        </w:rPr>
        <w:t xml:space="preserve"> </w:t>
      </w:r>
      <w:r w:rsidRPr="00FD7016">
        <w:rPr>
          <w:sz w:val="26"/>
          <w:szCs w:val="26"/>
        </w:rPr>
        <w:t xml:space="preserve">вступила в преступный сговор с неустановленным лицом на внесение подложных сведений в документ – ее личную медицинскую книжку № </w:t>
      </w:r>
      <w:r w:rsidRPr="00D07B7E">
        <w:rPr>
          <w:sz w:val="26"/>
          <w:szCs w:val="26"/>
        </w:rPr>
        <w:t>«ПЕРСОНАЛЬНЫЕ ДАННЫЕ»</w:t>
      </w:r>
      <w:r>
        <w:rPr>
          <w:sz w:val="26"/>
          <w:szCs w:val="26"/>
        </w:rPr>
        <w:t xml:space="preserve"> </w:t>
      </w:r>
      <w:r w:rsidRPr="00FD7016">
        <w:rPr>
          <w:sz w:val="26"/>
          <w:szCs w:val="26"/>
        </w:rPr>
        <w:t>от 03.07.2015, для чего Волобуева Т.В. передала неустановленному лицу свою личную медицинскую книжку №</w:t>
      </w:r>
      <w:r w:rsidRPr="00D07B7E">
        <w:rPr>
          <w:sz w:val="26"/>
          <w:szCs w:val="26"/>
        </w:rPr>
        <w:t>«ПЕРСОНАЛЬНЫЕ ДАННЫЕ»</w:t>
      </w:r>
      <w:r>
        <w:rPr>
          <w:sz w:val="26"/>
          <w:szCs w:val="26"/>
        </w:rPr>
        <w:t xml:space="preserve"> </w:t>
      </w:r>
      <w:r w:rsidRPr="00FD7016">
        <w:rPr>
          <w:sz w:val="26"/>
          <w:szCs w:val="26"/>
        </w:rPr>
        <w:t>от 03.07.2015, которое по предварительной договоренности с Волобуевой Т.В. внесло подложные сведения о прохождении Волобуевой Т.В. медицинского обследования в ООО «</w:t>
      </w:r>
      <w:r w:rsidRPr="00D07B7E">
        <w:rPr>
          <w:sz w:val="26"/>
          <w:szCs w:val="26"/>
        </w:rPr>
        <w:t>«ПЕРСОНАЛЬНЫЕ</w:t>
      </w:r>
      <w:r w:rsidRPr="00D07B7E">
        <w:rPr>
          <w:sz w:val="26"/>
          <w:szCs w:val="26"/>
        </w:rPr>
        <w:t xml:space="preserve"> ДАННЫЕ»</w:t>
      </w:r>
      <w:r w:rsidRPr="00FD7016">
        <w:rPr>
          <w:sz w:val="26"/>
          <w:szCs w:val="26"/>
        </w:rPr>
        <w:t xml:space="preserve">», </w:t>
      </w:r>
      <w:r w:rsidRPr="00FD7016">
        <w:rPr>
          <w:sz w:val="26"/>
          <w:szCs w:val="26"/>
        </w:rPr>
        <w:t>расположенном</w:t>
      </w:r>
      <w:r w:rsidRPr="00FD7016">
        <w:rPr>
          <w:sz w:val="26"/>
          <w:szCs w:val="26"/>
        </w:rPr>
        <w:t xml:space="preserve"> по адресу: </w:t>
      </w:r>
      <w:r w:rsidRPr="00D07B7E">
        <w:rPr>
          <w:sz w:val="26"/>
          <w:szCs w:val="26"/>
        </w:rPr>
        <w:t>«ПЕРСОНАЛЬНЫЕ ДАННЫЕ»</w:t>
      </w:r>
      <w:r>
        <w:rPr>
          <w:sz w:val="26"/>
          <w:szCs w:val="26"/>
        </w:rPr>
        <w:t xml:space="preserve"> </w:t>
      </w:r>
      <w:r w:rsidRPr="00FD7016">
        <w:rPr>
          <w:sz w:val="26"/>
          <w:szCs w:val="26"/>
        </w:rPr>
        <w:t xml:space="preserve">и </w:t>
      </w:r>
      <w:r w:rsidRPr="00FD7016">
        <w:rPr>
          <w:sz w:val="26"/>
          <w:szCs w:val="26"/>
        </w:rPr>
        <w:t>допуске</w:t>
      </w:r>
      <w:r w:rsidRPr="00FD7016">
        <w:rPr>
          <w:sz w:val="26"/>
          <w:szCs w:val="26"/>
        </w:rPr>
        <w:t xml:space="preserve"> к работе по результатам медицинского обследования медицинскими специалистами, в том числе сведений о прохождении флюорографии №</w:t>
      </w:r>
      <w:r w:rsidRPr="00D07B7E">
        <w:rPr>
          <w:sz w:val="26"/>
          <w:szCs w:val="26"/>
        </w:rPr>
        <w:t>«ПЕРСОНАЛЬНЫЕ ДАННЫЕ»</w:t>
      </w:r>
      <w:r>
        <w:rPr>
          <w:sz w:val="26"/>
          <w:szCs w:val="26"/>
        </w:rPr>
        <w:t xml:space="preserve"> </w:t>
      </w:r>
      <w:r w:rsidRPr="00FD7016">
        <w:rPr>
          <w:sz w:val="26"/>
          <w:szCs w:val="26"/>
        </w:rPr>
        <w:t xml:space="preserve">от </w:t>
      </w:r>
      <w:r w:rsidRPr="00D07B7E">
        <w:rPr>
          <w:sz w:val="26"/>
          <w:szCs w:val="26"/>
        </w:rPr>
        <w:t>«ПЕРСОНАЛЬНЫЕ ДАННЫЕ»</w:t>
      </w:r>
      <w:r>
        <w:rPr>
          <w:sz w:val="26"/>
          <w:szCs w:val="26"/>
        </w:rPr>
        <w:t xml:space="preserve"> </w:t>
      </w:r>
      <w:r w:rsidRPr="00FD7016">
        <w:rPr>
          <w:sz w:val="26"/>
          <w:szCs w:val="26"/>
        </w:rPr>
        <w:t xml:space="preserve">с отображением заключения «легкие и сердце без патологий». После чего, в продолжение своего преступного умысла, в указанный день, по истечении 2 часов, Волобуева Т.В., находясь в районе железнодорожного вокзала г. Симферополя, расположенного по адресу: </w:t>
      </w:r>
      <w:r w:rsidRPr="00D07B7E">
        <w:rPr>
          <w:sz w:val="26"/>
          <w:szCs w:val="26"/>
        </w:rPr>
        <w:t>«ПЕРСОНАЛЬНЫЕ ДАННЫЕ»</w:t>
      </w:r>
      <w:r>
        <w:rPr>
          <w:sz w:val="26"/>
          <w:szCs w:val="26"/>
        </w:rPr>
        <w:t xml:space="preserve"> </w:t>
      </w:r>
      <w:r w:rsidRPr="00FD7016">
        <w:rPr>
          <w:sz w:val="26"/>
          <w:szCs w:val="26"/>
        </w:rPr>
        <w:t xml:space="preserve">получила от неустановленного лица личную медицинскую книжку № </w:t>
      </w:r>
      <w:r w:rsidRPr="00D07B7E">
        <w:rPr>
          <w:sz w:val="26"/>
          <w:szCs w:val="26"/>
        </w:rPr>
        <w:t>«ПЕРСОНАЛЬНЫЕ ДАННЫЕ»</w:t>
      </w:r>
      <w:r>
        <w:rPr>
          <w:sz w:val="26"/>
          <w:szCs w:val="26"/>
        </w:rPr>
        <w:t xml:space="preserve"> </w:t>
      </w:r>
      <w:r w:rsidRPr="00FD7016">
        <w:rPr>
          <w:sz w:val="26"/>
          <w:szCs w:val="26"/>
        </w:rPr>
        <w:t>от 03.07.2015 на имя Волобуевой Т.В., с внесенными подложными сведениями о прохождении  Волобуевой Т.В. медицинского осмотра специалистам</w:t>
      </w:r>
      <w:r w:rsidRPr="00FD7016">
        <w:rPr>
          <w:sz w:val="26"/>
          <w:szCs w:val="26"/>
        </w:rPr>
        <w:t>и ООО</w:t>
      </w:r>
      <w:r w:rsidRPr="00FD7016">
        <w:rPr>
          <w:sz w:val="26"/>
          <w:szCs w:val="26"/>
        </w:rPr>
        <w:t xml:space="preserve"> «</w:t>
      </w:r>
      <w:r w:rsidRPr="00D07B7E">
        <w:rPr>
          <w:sz w:val="26"/>
          <w:szCs w:val="26"/>
        </w:rPr>
        <w:t>«ПЕРСОНАЛЬНЫЕ ДАННЫЕ»</w:t>
      </w:r>
      <w:r w:rsidRPr="00FD7016">
        <w:rPr>
          <w:sz w:val="26"/>
          <w:szCs w:val="26"/>
        </w:rPr>
        <w:t xml:space="preserve">», в том числе прохождении флюорографического исследования. </w:t>
      </w:r>
    </w:p>
    <w:p w:rsidR="00D07B7E" w:rsidRPr="00FD7016" w:rsidP="00D07B7E">
      <w:pPr>
        <w:ind w:firstLine="709"/>
        <w:jc w:val="both"/>
        <w:rPr>
          <w:sz w:val="26"/>
          <w:szCs w:val="26"/>
        </w:rPr>
      </w:pPr>
      <w:r w:rsidRPr="00FD7016">
        <w:rPr>
          <w:sz w:val="26"/>
          <w:szCs w:val="26"/>
        </w:rPr>
        <w:t>После чего Волобуева Т.В., будучи осведомлённой, что внесенные сведения о прохождении последней медицинского осмотра специалистами ООО «Медицинские системы», в том числе прохождении  флюорографического исследования, и допуске ее к работе, в медицинскую книжку №</w:t>
      </w:r>
      <w:r w:rsidRPr="00D07B7E">
        <w:rPr>
          <w:sz w:val="26"/>
          <w:szCs w:val="26"/>
        </w:rPr>
        <w:t xml:space="preserve">«ПЕРСОНАЛЬНЫЕ </w:t>
      </w:r>
      <w:r w:rsidRPr="00D07B7E">
        <w:rPr>
          <w:sz w:val="26"/>
          <w:szCs w:val="26"/>
        </w:rPr>
        <w:t>ДАННЫЕ</w:t>
      </w:r>
      <w:r w:rsidRPr="00D07B7E">
        <w:rPr>
          <w:sz w:val="26"/>
          <w:szCs w:val="26"/>
        </w:rPr>
        <w:t>»</w:t>
      </w:r>
      <w:r w:rsidRPr="00FD7016">
        <w:rPr>
          <w:sz w:val="26"/>
          <w:szCs w:val="26"/>
        </w:rPr>
        <w:t>о</w:t>
      </w:r>
      <w:r w:rsidRPr="00FD7016">
        <w:rPr>
          <w:sz w:val="26"/>
          <w:szCs w:val="26"/>
        </w:rPr>
        <w:t>т</w:t>
      </w:r>
      <w:r w:rsidRPr="00FD7016">
        <w:rPr>
          <w:sz w:val="26"/>
          <w:szCs w:val="26"/>
        </w:rPr>
        <w:t xml:space="preserve"> 03.07.2015 на ее имя, являются подложными, осознавая общественную опасность и противоправный характер своих преступных действий, действуя с прямым умыслом, направленным на использование заведомо подложного </w:t>
      </w:r>
      <w:r w:rsidRPr="00FD7016">
        <w:rPr>
          <w:sz w:val="26"/>
          <w:szCs w:val="26"/>
        </w:rPr>
        <w:t>документа, предвидя возможность и неизбежность наступления общественно-опасных последствий и желая их наступления, из корыстных побуждений, с целью неправомерного получения права на осуществление трудовой деятельности и подтверждения допуска к работе в пищевой промышленности, в конце июня 2021 года,  точное время и дата в ходе дознания не установлены, находясь в кабинете отдела кадров ЗАО «</w:t>
      </w:r>
      <w:r w:rsidRPr="00D07B7E">
        <w:rPr>
          <w:sz w:val="26"/>
          <w:szCs w:val="26"/>
        </w:rPr>
        <w:t>«ПЕРСОНАЛЬНЫЕ ДАННЫЕ»</w:t>
      </w:r>
      <w:r w:rsidRPr="00FD7016">
        <w:rPr>
          <w:sz w:val="26"/>
          <w:szCs w:val="26"/>
        </w:rPr>
        <w:t>», расположенного по адресу:</w:t>
      </w:r>
      <w:r w:rsidRPr="00FD7016">
        <w:rPr>
          <w:sz w:val="26"/>
          <w:szCs w:val="26"/>
        </w:rPr>
        <w:t xml:space="preserve"> </w:t>
      </w:r>
      <w:r w:rsidRPr="00D07B7E">
        <w:rPr>
          <w:sz w:val="26"/>
          <w:szCs w:val="26"/>
        </w:rPr>
        <w:t>«ПЕРСОНАЛЬНЫЕ ДАННЫЕ»</w:t>
      </w:r>
      <w:r>
        <w:rPr>
          <w:sz w:val="26"/>
          <w:szCs w:val="26"/>
        </w:rPr>
        <w:t xml:space="preserve"> </w:t>
      </w:r>
      <w:r w:rsidRPr="00FD7016">
        <w:rPr>
          <w:sz w:val="26"/>
          <w:szCs w:val="26"/>
        </w:rPr>
        <w:t xml:space="preserve"> предъявила и предоставила старшему менеджеру по подбору персонала ЗАО «</w:t>
      </w:r>
      <w:r w:rsidRPr="00D07B7E">
        <w:rPr>
          <w:sz w:val="26"/>
          <w:szCs w:val="26"/>
        </w:rPr>
        <w:t>«ПЕРСОНАЛЬНЫЕ ДАННЫЕ»</w:t>
      </w:r>
      <w:r w:rsidRPr="00FD7016">
        <w:rPr>
          <w:sz w:val="26"/>
          <w:szCs w:val="26"/>
        </w:rPr>
        <w:t>» официальный заведомо подложный документ – личную медицинскую книжку №</w:t>
      </w:r>
      <w:r w:rsidRPr="00D07B7E">
        <w:rPr>
          <w:sz w:val="26"/>
          <w:szCs w:val="26"/>
        </w:rPr>
        <w:t>«ПЕРСОНАЛЬНЫЕ ДАННЫЕ»</w:t>
      </w:r>
      <w:r>
        <w:rPr>
          <w:sz w:val="26"/>
          <w:szCs w:val="26"/>
        </w:rPr>
        <w:t xml:space="preserve"> </w:t>
      </w:r>
      <w:r w:rsidRPr="00FD7016">
        <w:rPr>
          <w:sz w:val="26"/>
          <w:szCs w:val="26"/>
        </w:rPr>
        <w:t xml:space="preserve">от 03.07.2015, тем самым использовала заведомо подложный документ, и в соответствии с приказом №400 от 01.08.2021 за подписью генерального директора ЗАО </w:t>
      </w:r>
      <w:r w:rsidRPr="00D07B7E">
        <w:rPr>
          <w:sz w:val="26"/>
          <w:szCs w:val="26"/>
        </w:rPr>
        <w:t>«ПЕРСОНАЛЬНЫЕ ДАННЫЕ»</w:t>
      </w:r>
      <w:r w:rsidRPr="00FD7016">
        <w:rPr>
          <w:sz w:val="26"/>
          <w:szCs w:val="26"/>
        </w:rPr>
        <w:t>» о приеме работника на работу,  на основании чего до 06.06.2022 осуществляла свою трудовую деятельность в</w:t>
      </w:r>
      <w:r w:rsidRPr="00FD7016">
        <w:rPr>
          <w:sz w:val="26"/>
          <w:szCs w:val="26"/>
        </w:rPr>
        <w:t xml:space="preserve"> ЗАО «</w:t>
      </w:r>
      <w:r w:rsidRPr="00D07B7E">
        <w:rPr>
          <w:sz w:val="26"/>
          <w:szCs w:val="26"/>
        </w:rPr>
        <w:t>«ПЕРСОНАЛЬНЫЕ ДАННЫЕ»</w:t>
      </w:r>
      <w:r w:rsidRPr="00FD7016">
        <w:rPr>
          <w:sz w:val="26"/>
          <w:szCs w:val="26"/>
        </w:rPr>
        <w:t xml:space="preserve">» по адресу: </w:t>
      </w:r>
      <w:r w:rsidRPr="00D07B7E">
        <w:rPr>
          <w:sz w:val="26"/>
          <w:szCs w:val="26"/>
        </w:rPr>
        <w:t>«ПЕРСОНАЛЬНЫЕ ДАННЫЕ»</w:t>
      </w:r>
      <w:r w:rsidRPr="00FD7016">
        <w:rPr>
          <w:sz w:val="26"/>
          <w:szCs w:val="26"/>
        </w:rPr>
        <w:t>, в должности повара на раздаче.</w:t>
      </w:r>
    </w:p>
    <w:p w:rsidR="00D07B7E" w:rsidRPr="00FD7016" w:rsidP="00D07B7E">
      <w:pPr>
        <w:pStyle w:val="4"/>
        <w:ind w:firstLine="567"/>
        <w:jc w:val="both"/>
        <w:rPr>
          <w:sz w:val="26"/>
          <w:szCs w:val="26"/>
        </w:rPr>
      </w:pPr>
      <w:r w:rsidRPr="00FD7016">
        <w:rPr>
          <w:sz w:val="26"/>
          <w:szCs w:val="26"/>
        </w:rPr>
        <w:t xml:space="preserve">При ознакомлении с материалами уголовного дела по окончании дознания Волобуева Т.В. в присутствии защитника заявила ходатайство о рассмотрении </w:t>
      </w:r>
      <w:r w:rsidRPr="00FD7016">
        <w:rPr>
          <w:sz w:val="26"/>
          <w:szCs w:val="26"/>
        </w:rPr>
        <w:t>данного дела в особом порядке судебного разбирательства, то есть без проведения  судебного разбирательства.</w:t>
      </w:r>
    </w:p>
    <w:p w:rsidR="00D07B7E" w:rsidRPr="00FD7016" w:rsidP="00D07B7E">
      <w:pPr>
        <w:pStyle w:val="2"/>
        <w:ind w:firstLine="567"/>
        <w:jc w:val="both"/>
        <w:rPr>
          <w:sz w:val="26"/>
          <w:szCs w:val="26"/>
        </w:rPr>
      </w:pPr>
      <w:r w:rsidRPr="00FD7016">
        <w:rPr>
          <w:sz w:val="26"/>
          <w:szCs w:val="26"/>
        </w:rPr>
        <w:t xml:space="preserve">В судебном заседании  Волобуева Т.В. поддержала свое ходатайство и на вопросы председательствующего пояснила, что ходатайство об особом порядке судебного разбирательства заявлено ей своевременно, добровольно, после консультации с защитником. Она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D07B7E" w:rsidRPr="00FD7016" w:rsidP="00D07B7E">
      <w:pPr>
        <w:pStyle w:val="2"/>
        <w:ind w:firstLine="567"/>
        <w:jc w:val="both"/>
        <w:rPr>
          <w:sz w:val="26"/>
          <w:szCs w:val="26"/>
        </w:rPr>
      </w:pPr>
      <w:r w:rsidRPr="00FD7016">
        <w:rPr>
          <w:sz w:val="26"/>
          <w:szCs w:val="26"/>
        </w:rPr>
        <w:t>Защитник не возражал против рассмотрения дела в особом порядке.</w:t>
      </w:r>
    </w:p>
    <w:p w:rsidR="00D07B7E" w:rsidRPr="00FD7016" w:rsidP="00D07B7E">
      <w:pPr>
        <w:pStyle w:val="2"/>
        <w:ind w:firstLine="567"/>
        <w:jc w:val="both"/>
        <w:rPr>
          <w:sz w:val="26"/>
          <w:szCs w:val="26"/>
        </w:rPr>
      </w:pPr>
      <w:r w:rsidRPr="00FD7016">
        <w:rPr>
          <w:sz w:val="26"/>
          <w:szCs w:val="26"/>
        </w:rPr>
        <w:t xml:space="preserve">Государственный обвинитель полагал возможным постановление приговора без проведения судебного разбирательства, в особом порядке. </w:t>
      </w:r>
    </w:p>
    <w:p w:rsidR="00D07B7E" w:rsidRPr="00FD7016" w:rsidP="00D07B7E">
      <w:pPr>
        <w:pStyle w:val="2"/>
        <w:ind w:firstLine="567"/>
        <w:jc w:val="both"/>
        <w:rPr>
          <w:sz w:val="26"/>
          <w:szCs w:val="26"/>
        </w:rPr>
      </w:pPr>
      <w:r w:rsidRPr="00FD7016">
        <w:rPr>
          <w:sz w:val="26"/>
          <w:szCs w:val="26"/>
        </w:rPr>
        <w:t>Основания для рассмотрения дела в порядке, предусмотренном ст.316 УПК РФ, имелись, и суд удостоверился в соблюдении установленных законом условий.</w:t>
      </w:r>
    </w:p>
    <w:p w:rsidR="00D07B7E" w:rsidRPr="00FD7016" w:rsidP="00D07B7E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016">
        <w:rPr>
          <w:rFonts w:ascii="Times New Roman" w:hAnsi="Times New Roman" w:cs="Times New Roman"/>
          <w:sz w:val="26"/>
          <w:szCs w:val="26"/>
        </w:rPr>
        <w:t>Изучив в совещательной комнате доказательства по делу, суд пришел к выводу об обоснованности указанного в обвинительном акте  и изложенного государственным обвинителем в суде обвинения подсудимой  и правильности квалификации ее  действий по ч. 5 ст. 327 УК РФ –</w:t>
      </w:r>
      <w:r w:rsidRPr="00FD70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использование </w:t>
      </w:r>
      <w:hyperlink r:id="rId4" w:anchor="dst100011" w:history="1">
        <w:r w:rsidRPr="00FD7016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заведомо</w:t>
        </w:r>
      </w:hyperlink>
      <w:r w:rsidRPr="00FD7016">
        <w:rPr>
          <w:rFonts w:ascii="Times New Roman" w:hAnsi="Times New Roman" w:cs="Times New Roman"/>
          <w:sz w:val="26"/>
          <w:szCs w:val="26"/>
          <w:shd w:val="clear" w:color="auto" w:fill="FFFFFF"/>
        </w:rPr>
        <w:t> подложного документа, за исключением случаев, предусмотренных </w:t>
      </w:r>
      <w:hyperlink r:id="rId5" w:anchor="dst2602" w:history="1">
        <w:r w:rsidRPr="00FD7016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частью третьей</w:t>
        </w:r>
      </w:hyperlink>
      <w:r w:rsidRPr="00FD701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D7016">
        <w:rPr>
          <w:rFonts w:ascii="Times New Roman" w:hAnsi="Times New Roman" w:cs="Times New Roman"/>
          <w:sz w:val="26"/>
          <w:szCs w:val="26"/>
        </w:rPr>
        <w:t xml:space="preserve">ст. 327 УК РФ. </w:t>
      </w:r>
    </w:p>
    <w:p w:rsidR="00D07B7E" w:rsidRPr="00FD7016" w:rsidP="00D07B7E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016">
        <w:rPr>
          <w:rFonts w:ascii="Times New Roman" w:hAnsi="Times New Roman" w:cs="Times New Roman"/>
          <w:sz w:val="26"/>
          <w:szCs w:val="26"/>
        </w:rPr>
        <w:t xml:space="preserve"> В соответствии со ст. 299 УПК РФ суд приходит к выводу о том, что имело место деяние, в совершении которого обвиняется  Волобуева Т.В., это деяние совершила подсудимая,  и оно предусмотрено УК РФ.  Подсудимая  виновна в совершении этого деяния и подлежит уголовному наказанию; оснований для вынесения приговора без наказания не имеется.</w:t>
      </w:r>
    </w:p>
    <w:p w:rsidR="00D07B7E" w:rsidRPr="00FD7016" w:rsidP="00D07B7E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016">
        <w:rPr>
          <w:rFonts w:ascii="Times New Roman" w:hAnsi="Times New Roman" w:cs="Times New Roman"/>
          <w:sz w:val="26"/>
          <w:szCs w:val="26"/>
        </w:rPr>
        <w:t>Назначая подсудимой наказание, суд в соответствии с требованиями ст. ст. 6, 43, 60 УК РФ учитывает характер и степень общественной опасности содеянного ей, ее личность, обстоятельства, смягчающие  наказание, а также влияние назначенного наказания на исправление осужденного и на условия жизни его семьи.</w:t>
      </w:r>
    </w:p>
    <w:p w:rsidR="00D07B7E" w:rsidRPr="00FD7016" w:rsidP="00D07B7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D7016">
        <w:rPr>
          <w:sz w:val="26"/>
          <w:szCs w:val="26"/>
        </w:rPr>
        <w:t>Как смягчающие наказание подсудимой обстоятельства, суд учитывает:</w:t>
      </w:r>
      <w:r w:rsidRPr="00FD7016">
        <w:rPr>
          <w:rFonts w:eastAsiaTheme="minorHAnsi"/>
          <w:sz w:val="26"/>
          <w:szCs w:val="26"/>
          <w:lang w:eastAsia="en-US"/>
        </w:rPr>
        <w:t xml:space="preserve"> </w:t>
      </w:r>
      <w:r w:rsidRPr="00FD7016">
        <w:rPr>
          <w:sz w:val="26"/>
          <w:szCs w:val="26"/>
        </w:rPr>
        <w:t xml:space="preserve">полное признание вины, явку с повинной, раскаяние в </w:t>
      </w:r>
      <w:r w:rsidRPr="00FD7016">
        <w:rPr>
          <w:sz w:val="26"/>
          <w:szCs w:val="26"/>
        </w:rPr>
        <w:t>содеянном</w:t>
      </w:r>
      <w:r w:rsidRPr="00FD7016">
        <w:rPr>
          <w:sz w:val="26"/>
          <w:szCs w:val="26"/>
        </w:rPr>
        <w:t>.</w:t>
      </w:r>
    </w:p>
    <w:p w:rsidR="00D07B7E" w:rsidRPr="00FD7016" w:rsidP="00D07B7E">
      <w:pPr>
        <w:pStyle w:val="1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7016">
        <w:rPr>
          <w:rFonts w:ascii="Times New Roman" w:hAnsi="Times New Roman" w:cs="Times New Roman"/>
          <w:sz w:val="26"/>
          <w:szCs w:val="26"/>
        </w:rPr>
        <w:t>Учитывает суд и отсутствие отягчающих наказание подсудимой обстоятельств.</w:t>
      </w:r>
      <w:r w:rsidRPr="00FD701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D07B7E" w:rsidRPr="00FD7016" w:rsidP="00D07B7E">
      <w:pPr>
        <w:pStyle w:val="1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7016">
        <w:rPr>
          <w:rFonts w:ascii="Times New Roman" w:hAnsi="Times New Roman" w:cs="Times New Roman"/>
          <w:sz w:val="26"/>
          <w:szCs w:val="26"/>
        </w:rPr>
        <w:t xml:space="preserve">Кроме того, суд учитывает возраст подсудимого,  характерологические особенности личности и конкретные обстоятельства дела. Волобуева Т.В. ранее не судима,  не состоит на учете у врача нарколога-психиатра, по месту проживания характеризуется положительно, официально  трудоустроена, </w:t>
      </w:r>
      <w:r w:rsidRPr="00FD7016">
        <w:rPr>
          <w:rFonts w:ascii="Times New Roman" w:hAnsi="Times New Roman" w:cs="Times New Roman"/>
          <w:color w:val="000000"/>
          <w:sz w:val="26"/>
          <w:szCs w:val="26"/>
        </w:rPr>
        <w:t>но отстранена от обязанностей</w:t>
      </w:r>
      <w:r w:rsidRPr="00FD7016">
        <w:rPr>
          <w:rFonts w:ascii="Times New Roman" w:hAnsi="Times New Roman" w:cs="Times New Roman"/>
          <w:sz w:val="26"/>
          <w:szCs w:val="26"/>
        </w:rPr>
        <w:t>.</w:t>
      </w:r>
    </w:p>
    <w:p w:rsidR="00D07B7E" w:rsidRPr="00FD7016" w:rsidP="00D07B7E">
      <w:pPr>
        <w:ind w:firstLine="567"/>
        <w:jc w:val="both"/>
        <w:rPr>
          <w:sz w:val="26"/>
          <w:szCs w:val="26"/>
        </w:rPr>
      </w:pPr>
      <w:r w:rsidRPr="00FD7016">
        <w:rPr>
          <w:sz w:val="26"/>
          <w:szCs w:val="26"/>
        </w:rPr>
        <w:t>Преступление, совершенное подсудимой, в соответствии со ст. 15 УК РФ,  относится к категории небольшой тяжести.</w:t>
      </w:r>
    </w:p>
    <w:p w:rsidR="00D07B7E" w:rsidRPr="00FD7016" w:rsidP="00D07B7E">
      <w:pPr>
        <w:ind w:firstLine="567"/>
        <w:jc w:val="both"/>
        <w:rPr>
          <w:sz w:val="26"/>
          <w:szCs w:val="26"/>
        </w:rPr>
      </w:pPr>
      <w:r w:rsidRPr="00FD7016">
        <w:rPr>
          <w:sz w:val="26"/>
          <w:szCs w:val="26"/>
        </w:rPr>
        <w:t>Оснований для применения к подсудимой положений ст. 64 УК РФ по делу суд не усматривает, т.к.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D07B7E" w:rsidRPr="00FD7016" w:rsidP="00D07B7E">
      <w:pPr>
        <w:pStyle w:val="3"/>
        <w:ind w:firstLine="567"/>
        <w:jc w:val="both"/>
        <w:rPr>
          <w:sz w:val="26"/>
          <w:szCs w:val="26"/>
        </w:rPr>
      </w:pPr>
      <w:r w:rsidRPr="00FD7016">
        <w:rPr>
          <w:sz w:val="26"/>
          <w:szCs w:val="26"/>
        </w:rPr>
        <w:t xml:space="preserve">Учитывая изложенное, принимая во внимание, как тяжесть содеянного, так и конкретные обстоятельства дела, личность виновного, наличие смягчающих и </w:t>
      </w:r>
      <w:r w:rsidRPr="00FD7016">
        <w:rPr>
          <w:sz w:val="26"/>
          <w:szCs w:val="26"/>
        </w:rPr>
        <w:t>отсутствие отягчающих наказание обстоятельств, суд приходит к твердому убеждению в том, что исправление подсудимой возможно без изоляции от общества, поэтому считает необходимым в соответствии с требованиями ст. 46 УК РФ  назначить ей наказание в виде штрафа.</w:t>
      </w:r>
    </w:p>
    <w:p w:rsidR="00D07B7E" w:rsidRPr="00FD7016" w:rsidP="00D07B7E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016">
        <w:rPr>
          <w:rFonts w:ascii="Times New Roman" w:hAnsi="Times New Roman" w:cs="Times New Roman"/>
          <w:sz w:val="26"/>
          <w:szCs w:val="26"/>
        </w:rPr>
        <w:t>Оснований для назначения подсудимому иног</w:t>
      </w:r>
      <w:r>
        <w:rPr>
          <w:rFonts w:ascii="Times New Roman" w:hAnsi="Times New Roman" w:cs="Times New Roman"/>
          <w:sz w:val="26"/>
          <w:szCs w:val="26"/>
        </w:rPr>
        <w:t>о, предусмотренного санкцией ч.5 ст. 327</w:t>
      </w:r>
      <w:r w:rsidRPr="00FD7016">
        <w:rPr>
          <w:rFonts w:ascii="Times New Roman" w:hAnsi="Times New Roman" w:cs="Times New Roman"/>
          <w:sz w:val="26"/>
          <w:szCs w:val="26"/>
        </w:rPr>
        <w:t xml:space="preserve"> УК РФ наказания, по мнению суда, нет.</w:t>
      </w:r>
    </w:p>
    <w:p w:rsidR="00D07B7E" w:rsidRPr="00FD7016" w:rsidP="00D07B7E">
      <w:pPr>
        <w:pStyle w:val="3"/>
        <w:ind w:firstLine="567"/>
        <w:jc w:val="both"/>
        <w:rPr>
          <w:sz w:val="26"/>
          <w:szCs w:val="26"/>
        </w:rPr>
      </w:pPr>
      <w:r w:rsidRPr="00FD7016">
        <w:rPr>
          <w:sz w:val="26"/>
          <w:szCs w:val="26"/>
        </w:rPr>
        <w:t xml:space="preserve">Определяя конкретный размер штрафа, суд учитывает тяжесть совершенного преступления, имущественное положение подсудимого и его семьи, возможность получения подсудимым заработной платы или иного дохода. </w:t>
      </w:r>
    </w:p>
    <w:p w:rsidR="00D07B7E" w:rsidRPr="00FD7016" w:rsidP="00D07B7E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016">
        <w:rPr>
          <w:rFonts w:ascii="Times New Roman" w:hAnsi="Times New Roman" w:cs="Times New Roman"/>
          <w:sz w:val="26"/>
          <w:szCs w:val="26"/>
        </w:rPr>
        <w:t xml:space="preserve"> </w:t>
      </w:r>
      <w:r w:rsidRPr="00FD7016">
        <w:rPr>
          <w:rFonts w:ascii="Times New Roman" w:hAnsi="Times New Roman" w:cs="Times New Roman"/>
          <w:sz w:val="26"/>
          <w:szCs w:val="26"/>
        </w:rPr>
        <w:t>С учетом фактических обстоятельств преступления, и степени его общественной опасности, личности виновной  Волобуевой Т.В., а также конкретных обстоятельств дела и фактически назначенного подсудимой наказания, достаточных оснований для изменения категории преступления на менее тяжкую в порядке, предусмотренном ч. 6 ст. 15 УК РФ, в отношении    Волобуевой Т.В. суд не находит.</w:t>
      </w:r>
    </w:p>
    <w:p w:rsidR="00D07B7E" w:rsidRPr="00FD7016" w:rsidP="00D07B7E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016">
        <w:rPr>
          <w:rFonts w:ascii="Times New Roman" w:hAnsi="Times New Roman" w:cs="Times New Roman"/>
          <w:sz w:val="26"/>
          <w:szCs w:val="26"/>
        </w:rPr>
        <w:t>Меру  пресечения в виде подписки о невыезде и надлежащем поведении, избранную в отношении подсудимой Волобуевой Т.В., до вступления приговора в законную силу оставить без изменения, а по вступлению приговора в законную силу – отменить.</w:t>
      </w:r>
    </w:p>
    <w:p w:rsidR="00D07B7E" w:rsidRPr="00FD7016" w:rsidP="00D07B7E">
      <w:pPr>
        <w:pStyle w:val="BodyText"/>
        <w:ind w:firstLine="708"/>
        <w:jc w:val="both"/>
        <w:rPr>
          <w:sz w:val="26"/>
          <w:szCs w:val="26"/>
        </w:rPr>
      </w:pPr>
      <w:r w:rsidRPr="00FD7016">
        <w:rPr>
          <w:sz w:val="26"/>
          <w:szCs w:val="26"/>
        </w:rPr>
        <w:t xml:space="preserve">Вопрос о вещественных доказательствах следует разрешить в порядке ст. 81-82 УПК РФ. </w:t>
      </w:r>
    </w:p>
    <w:p w:rsidR="00D07B7E" w:rsidRPr="00FD7016" w:rsidP="00D07B7E">
      <w:pPr>
        <w:pStyle w:val="BodyText"/>
        <w:jc w:val="center"/>
        <w:rPr>
          <w:sz w:val="26"/>
          <w:szCs w:val="26"/>
        </w:rPr>
      </w:pPr>
      <w:r w:rsidRPr="00FD7016">
        <w:rPr>
          <w:sz w:val="26"/>
          <w:szCs w:val="26"/>
        </w:rPr>
        <w:t>На основании изложенного и руководствуясь ст. 316 УПК РФ, суд,</w:t>
      </w:r>
    </w:p>
    <w:p w:rsidR="00D07B7E" w:rsidRPr="00FD7016" w:rsidP="00D07B7E">
      <w:pPr>
        <w:pStyle w:val="1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016">
        <w:rPr>
          <w:rFonts w:ascii="Times New Roman" w:hAnsi="Times New Roman" w:cs="Times New Roman"/>
          <w:b/>
          <w:sz w:val="26"/>
          <w:szCs w:val="26"/>
        </w:rPr>
        <w:t>ПРИГОВОРИЛ:</w:t>
      </w:r>
    </w:p>
    <w:p w:rsidR="00D07B7E" w:rsidRPr="00FD7016" w:rsidP="00D07B7E">
      <w:pPr>
        <w:pStyle w:val="3"/>
        <w:ind w:firstLine="567"/>
        <w:jc w:val="both"/>
        <w:rPr>
          <w:sz w:val="26"/>
          <w:szCs w:val="26"/>
        </w:rPr>
      </w:pPr>
    </w:p>
    <w:p w:rsidR="00D07B7E" w:rsidRPr="00FD7016" w:rsidP="00D07B7E">
      <w:pPr>
        <w:pStyle w:val="3"/>
        <w:ind w:firstLine="567"/>
        <w:jc w:val="both"/>
        <w:rPr>
          <w:b/>
          <w:sz w:val="26"/>
          <w:szCs w:val="26"/>
        </w:rPr>
      </w:pPr>
      <w:r w:rsidRPr="00FD7016">
        <w:rPr>
          <w:sz w:val="26"/>
          <w:szCs w:val="26"/>
        </w:rPr>
        <w:t xml:space="preserve">Признать виновной </w:t>
      </w:r>
      <w:r w:rsidRPr="00FD7016">
        <w:rPr>
          <w:b/>
          <w:color w:val="000000"/>
          <w:sz w:val="26"/>
          <w:szCs w:val="26"/>
        </w:rPr>
        <w:t xml:space="preserve"> </w:t>
      </w:r>
      <w:r w:rsidRPr="00FD7016">
        <w:rPr>
          <w:b/>
          <w:color w:val="000000"/>
          <w:sz w:val="26"/>
          <w:szCs w:val="26"/>
        </w:rPr>
        <w:t xml:space="preserve">Волобуеву </w:t>
      </w:r>
      <w:r w:rsidRPr="00FD7016">
        <w:rPr>
          <w:b/>
          <w:color w:val="000000"/>
          <w:sz w:val="26"/>
          <w:szCs w:val="26"/>
        </w:rPr>
        <w:t xml:space="preserve">Татьяну Валентиновну </w:t>
      </w:r>
      <w:r w:rsidRPr="00FD7016">
        <w:rPr>
          <w:sz w:val="26"/>
          <w:szCs w:val="26"/>
        </w:rPr>
        <w:t>в совершении преступления, предусмотренного ч.5 ст. 327 УК РФ, и назначить ей наказание в виде штрафа в размере 5000,00   (пять тысяч) рублей.</w:t>
      </w:r>
    </w:p>
    <w:p w:rsidR="00D07B7E" w:rsidRPr="00FD7016" w:rsidP="00D07B7E">
      <w:pPr>
        <w:ind w:firstLine="708"/>
        <w:jc w:val="both"/>
        <w:rPr>
          <w:sz w:val="26"/>
          <w:szCs w:val="26"/>
        </w:rPr>
      </w:pPr>
      <w:r w:rsidRPr="00FD7016">
        <w:rPr>
          <w:b/>
          <w:sz w:val="26"/>
          <w:szCs w:val="26"/>
        </w:rPr>
        <w:t>Штраф подлежит перечислению на следующие реквизиты</w:t>
      </w:r>
      <w:r w:rsidRPr="00FD7016">
        <w:rPr>
          <w:sz w:val="26"/>
          <w:szCs w:val="26"/>
        </w:rPr>
        <w:t xml:space="preserve">: Отделение Республика Крым Банка России// УФК по Республике Крым (УМВД России по г. Ялте л\с 04751А92480), </w:t>
      </w:r>
      <w:r w:rsidRPr="00FD7016">
        <w:rPr>
          <w:sz w:val="26"/>
          <w:szCs w:val="26"/>
        </w:rPr>
        <w:t>Р</w:t>
      </w:r>
      <w:r w:rsidRPr="00FD7016">
        <w:rPr>
          <w:sz w:val="26"/>
          <w:szCs w:val="26"/>
        </w:rPr>
        <w:t>\С 40102810645370000035, ИНН/КПП 9103000760/910301001, БИК 013510002, к/с 03100643000000017500, ОКТМО 35729000, КБК 188 1 16 03125 01 0000 140.</w:t>
      </w:r>
    </w:p>
    <w:p w:rsidR="00D07B7E" w:rsidRPr="00FD7016" w:rsidP="00D07B7E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016">
        <w:rPr>
          <w:rFonts w:ascii="Times New Roman" w:hAnsi="Times New Roman" w:cs="Times New Roman"/>
          <w:sz w:val="26"/>
          <w:szCs w:val="26"/>
        </w:rPr>
        <w:t>Меру  пресечения в виде подписки о невыезде и надлежащем поведении, до вступления приговора в законную силу оставить без изменения, а по вступлению приговора в законную силу – отменить.</w:t>
      </w:r>
    </w:p>
    <w:p w:rsidR="00D07B7E" w:rsidRPr="00FD7016" w:rsidP="00D07B7E">
      <w:pPr>
        <w:ind w:firstLine="709"/>
        <w:jc w:val="both"/>
        <w:rPr>
          <w:b/>
          <w:sz w:val="26"/>
          <w:szCs w:val="26"/>
          <w:lang w:eastAsia="ar-SA"/>
        </w:rPr>
      </w:pPr>
      <w:r w:rsidRPr="00FD7016">
        <w:rPr>
          <w:b/>
          <w:sz w:val="26"/>
          <w:szCs w:val="26"/>
          <w:lang w:eastAsia="ar-SA"/>
        </w:rPr>
        <w:t>Вещественные доказательства:</w:t>
      </w:r>
    </w:p>
    <w:p w:rsidR="00D07B7E" w:rsidRPr="00FD7016" w:rsidP="00D07B7E">
      <w:pPr>
        <w:ind w:firstLine="708"/>
        <w:jc w:val="both"/>
        <w:rPr>
          <w:sz w:val="26"/>
          <w:szCs w:val="26"/>
        </w:rPr>
      </w:pPr>
      <w:r w:rsidRPr="00FD7016">
        <w:rPr>
          <w:sz w:val="26"/>
          <w:szCs w:val="26"/>
        </w:rPr>
        <w:t xml:space="preserve">- медицинская книга № 27977100 от 03.07.2015 года, с признаками подделки на имя Волобуевой Татьяны Валентиновны,  </w:t>
      </w:r>
      <w:r w:rsidRPr="00D07B7E">
        <w:rPr>
          <w:sz w:val="26"/>
          <w:szCs w:val="26"/>
        </w:rPr>
        <w:t>«ПЕРСОНАЛЬНЫЕ ДАННЫЕ»</w:t>
      </w:r>
      <w:r>
        <w:rPr>
          <w:sz w:val="26"/>
          <w:szCs w:val="26"/>
        </w:rPr>
        <w:t xml:space="preserve"> </w:t>
      </w:r>
      <w:r w:rsidRPr="00FD7016">
        <w:rPr>
          <w:sz w:val="26"/>
          <w:szCs w:val="26"/>
        </w:rPr>
        <w:t>г.р., упакованная в полимерный пакет, типа файл, клапан которого оклеен отрезком бумаги с оттиском круглой печати №34 «для пакетов, снабженной подписями лиц – хранить в материалах уголовного дела.</w:t>
      </w:r>
    </w:p>
    <w:p w:rsidR="00D07B7E" w:rsidRPr="00FD7016" w:rsidP="00D07B7E">
      <w:pPr>
        <w:tabs>
          <w:tab w:val="left" w:pos="3706"/>
          <w:tab w:val="left" w:pos="3836"/>
          <w:tab w:val="center" w:pos="5204"/>
        </w:tabs>
        <w:ind w:right="-62" w:firstLine="709"/>
        <w:contextualSpacing/>
        <w:jc w:val="both"/>
        <w:outlineLvl w:val="0"/>
        <w:rPr>
          <w:sz w:val="26"/>
          <w:szCs w:val="26"/>
        </w:rPr>
      </w:pPr>
      <w:r w:rsidRPr="00FD7016">
        <w:rPr>
          <w:sz w:val="26"/>
          <w:szCs w:val="26"/>
        </w:rPr>
        <w:t xml:space="preserve">- </w:t>
      </w:r>
      <w:r w:rsidRPr="00FD7016">
        <w:rPr>
          <w:bCs/>
          <w:sz w:val="26"/>
          <w:szCs w:val="26"/>
        </w:rPr>
        <w:t>журнал регистрации медицинских осмотров ООО «</w:t>
      </w:r>
      <w:r w:rsidRPr="00D07B7E">
        <w:rPr>
          <w:bCs/>
          <w:sz w:val="26"/>
          <w:szCs w:val="26"/>
        </w:rPr>
        <w:t>«ПЕРСОНАЛЬНЫЕ ДАННЫЕ»</w:t>
      </w:r>
      <w:r w:rsidRPr="00FD7016">
        <w:rPr>
          <w:bCs/>
          <w:sz w:val="26"/>
          <w:szCs w:val="26"/>
        </w:rPr>
        <w:t xml:space="preserve">», медицинская карта пациента, получающего медицинскую помощь в амбулаторных условиях на имя Волобуевой Татьяны Валентиновны, </w:t>
      </w:r>
      <w:r w:rsidRPr="00D07B7E">
        <w:rPr>
          <w:bCs/>
          <w:sz w:val="26"/>
          <w:szCs w:val="26"/>
        </w:rPr>
        <w:t xml:space="preserve">«ПЕРСОНАЛЬНЫЕ </w:t>
      </w:r>
      <w:r w:rsidRPr="00D07B7E">
        <w:rPr>
          <w:bCs/>
          <w:sz w:val="26"/>
          <w:szCs w:val="26"/>
        </w:rPr>
        <w:t>ДАННЫЕ</w:t>
      </w:r>
      <w:r w:rsidRPr="00D07B7E">
        <w:rPr>
          <w:bCs/>
          <w:sz w:val="26"/>
          <w:szCs w:val="26"/>
        </w:rPr>
        <w:t>»</w:t>
      </w:r>
      <w:r w:rsidRPr="00FD7016">
        <w:rPr>
          <w:bCs/>
          <w:sz w:val="26"/>
          <w:szCs w:val="26"/>
        </w:rPr>
        <w:t>г</w:t>
      </w:r>
      <w:r w:rsidRPr="00FD7016">
        <w:rPr>
          <w:bCs/>
          <w:sz w:val="26"/>
          <w:szCs w:val="26"/>
        </w:rPr>
        <w:t>.р</w:t>
      </w:r>
      <w:r w:rsidRPr="00FD7016">
        <w:rPr>
          <w:bCs/>
          <w:sz w:val="26"/>
          <w:szCs w:val="26"/>
        </w:rPr>
        <w:t>., от 11.06.2021</w:t>
      </w:r>
      <w:r w:rsidRPr="00FD7016">
        <w:rPr>
          <w:sz w:val="26"/>
          <w:szCs w:val="26"/>
        </w:rPr>
        <w:t xml:space="preserve"> – выданные директору ООО «</w:t>
      </w:r>
      <w:r w:rsidRPr="00D07B7E">
        <w:rPr>
          <w:sz w:val="26"/>
          <w:szCs w:val="26"/>
        </w:rPr>
        <w:t>«ПЕРСОНАЛЬНЫЕ ДАННЫЕ»</w:t>
      </w:r>
      <w:r w:rsidRPr="00FD7016">
        <w:rPr>
          <w:sz w:val="26"/>
          <w:szCs w:val="26"/>
        </w:rPr>
        <w:t>-  вернуть по принадлежности.</w:t>
      </w:r>
    </w:p>
    <w:p w:rsidR="00D07B7E" w:rsidRPr="00FD7016" w:rsidP="00D07B7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D7016">
        <w:rPr>
          <w:rFonts w:eastAsia="Lucida Sans Unicode"/>
          <w:kern w:val="1"/>
          <w:sz w:val="26"/>
          <w:szCs w:val="26"/>
        </w:rPr>
        <w:t xml:space="preserve">Процессуальные издержки в виде расходов по оплате труда адвоката по </w:t>
      </w:r>
      <w:r w:rsidRPr="00FD7016">
        <w:rPr>
          <w:rFonts w:eastAsia="Lucida Sans Unicode"/>
          <w:kern w:val="1"/>
          <w:sz w:val="26"/>
          <w:szCs w:val="26"/>
        </w:rPr>
        <w:t>защите подсудимого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D07B7E" w:rsidRPr="00FD7016" w:rsidP="00D07B7E">
      <w:pPr>
        <w:ind w:firstLine="567"/>
        <w:jc w:val="both"/>
        <w:rPr>
          <w:sz w:val="26"/>
          <w:szCs w:val="26"/>
        </w:rPr>
      </w:pPr>
      <w:r w:rsidRPr="00FD7016">
        <w:rPr>
          <w:sz w:val="26"/>
          <w:szCs w:val="26"/>
        </w:rPr>
        <w:t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</w:t>
      </w:r>
      <w:r>
        <w:rPr>
          <w:sz w:val="26"/>
          <w:szCs w:val="26"/>
        </w:rPr>
        <w:t xml:space="preserve"> 15</w:t>
      </w:r>
      <w:r w:rsidRPr="00FD7016">
        <w:rPr>
          <w:sz w:val="26"/>
          <w:szCs w:val="26"/>
        </w:rPr>
        <w:t xml:space="preserve"> суток со дня его провозглашения.</w:t>
      </w:r>
    </w:p>
    <w:p w:rsidR="00D07B7E" w:rsidRPr="00FD7016" w:rsidP="00D07B7E">
      <w:pPr>
        <w:ind w:firstLine="567"/>
        <w:jc w:val="both"/>
        <w:rPr>
          <w:sz w:val="26"/>
          <w:szCs w:val="26"/>
        </w:rPr>
      </w:pPr>
    </w:p>
    <w:p w:rsidR="00D07B7E" w:rsidRPr="00FD7016" w:rsidP="00D07B7E">
      <w:pPr>
        <w:rPr>
          <w:sz w:val="26"/>
          <w:szCs w:val="26"/>
        </w:rPr>
      </w:pPr>
      <w:r w:rsidRPr="00FD7016">
        <w:rPr>
          <w:sz w:val="26"/>
          <w:szCs w:val="26"/>
        </w:rPr>
        <w:t xml:space="preserve">         </w:t>
      </w:r>
    </w:p>
    <w:p w:rsidR="00D07B7E" w:rsidRPr="00FD7016" w:rsidP="00D07B7E">
      <w:pPr>
        <w:rPr>
          <w:sz w:val="26"/>
          <w:szCs w:val="26"/>
        </w:rPr>
      </w:pPr>
      <w:r w:rsidRPr="00FD7016">
        <w:rPr>
          <w:sz w:val="26"/>
          <w:szCs w:val="26"/>
        </w:rPr>
        <w:t xml:space="preserve">          Мировой судья</w:t>
      </w:r>
      <w:r w:rsidRPr="00FD7016">
        <w:rPr>
          <w:sz w:val="26"/>
          <w:szCs w:val="26"/>
        </w:rPr>
        <w:tab/>
      </w:r>
      <w:r w:rsidRPr="00FD7016">
        <w:rPr>
          <w:sz w:val="26"/>
          <w:szCs w:val="26"/>
        </w:rPr>
        <w:tab/>
      </w:r>
      <w:r w:rsidRPr="00FD7016">
        <w:rPr>
          <w:sz w:val="26"/>
          <w:szCs w:val="26"/>
        </w:rPr>
        <w:tab/>
      </w:r>
      <w:r w:rsidRPr="00FD7016">
        <w:rPr>
          <w:sz w:val="26"/>
          <w:szCs w:val="26"/>
        </w:rPr>
        <w:tab/>
        <w:t xml:space="preserve">                             О.В. Переверзева</w:t>
      </w:r>
    </w:p>
    <w:p w:rsidR="00D07B7E" w:rsidRPr="00FD7016" w:rsidP="00D07B7E">
      <w:pPr>
        <w:pStyle w:val="2"/>
        <w:ind w:firstLine="567"/>
        <w:jc w:val="both"/>
        <w:rPr>
          <w:sz w:val="26"/>
          <w:szCs w:val="26"/>
        </w:rPr>
      </w:pPr>
    </w:p>
    <w:p w:rsidR="00D07B7E" w:rsidRPr="00FD7016" w:rsidP="00D07B7E">
      <w:pPr>
        <w:pStyle w:val="2"/>
        <w:ind w:firstLine="567"/>
        <w:jc w:val="both"/>
        <w:rPr>
          <w:sz w:val="26"/>
          <w:szCs w:val="26"/>
        </w:rPr>
      </w:pPr>
    </w:p>
    <w:p w:rsidR="00D07B7E" w:rsidRPr="00FD7016" w:rsidP="00D07B7E">
      <w:pPr>
        <w:ind w:firstLine="567"/>
        <w:rPr>
          <w:sz w:val="26"/>
          <w:szCs w:val="26"/>
        </w:rPr>
      </w:pPr>
    </w:p>
    <w:p w:rsidR="00D07B7E" w:rsidRPr="00FD7016" w:rsidP="00D07B7E">
      <w:pPr>
        <w:ind w:firstLine="567"/>
        <w:rPr>
          <w:sz w:val="26"/>
          <w:szCs w:val="26"/>
        </w:rPr>
      </w:pPr>
    </w:p>
    <w:p w:rsidR="00BE0E89"/>
    <w:sectPr w:rsidSect="00FD7016">
      <w:footerReference w:type="default" r:id="rId6"/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76B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3D76B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7E"/>
    <w:rsid w:val="00097063"/>
    <w:rsid w:val="003D76B9"/>
    <w:rsid w:val="00BE0E89"/>
    <w:rsid w:val="00D07B7E"/>
    <w:rsid w:val="00FD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 Знак"/>
    <w:link w:val="1"/>
    <w:locked/>
    <w:rsid w:val="00D07B7E"/>
    <w:rPr>
      <w:sz w:val="24"/>
      <w:lang w:eastAsia="ru-RU"/>
    </w:rPr>
  </w:style>
  <w:style w:type="paragraph" w:customStyle="1" w:styleId="1">
    <w:name w:val="Обычный1"/>
    <w:link w:val="Normal0"/>
    <w:rsid w:val="00D07B7E"/>
    <w:pPr>
      <w:spacing w:after="0" w:line="240" w:lineRule="auto"/>
    </w:pPr>
    <w:rPr>
      <w:sz w:val="24"/>
      <w:lang w:eastAsia="ru-RU"/>
    </w:rPr>
  </w:style>
  <w:style w:type="paragraph" w:styleId="Footer">
    <w:name w:val="footer"/>
    <w:basedOn w:val="Normal"/>
    <w:link w:val="a"/>
    <w:uiPriority w:val="99"/>
    <w:rsid w:val="00D07B7E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07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D07B7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sid w:val="00D07B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D07B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07B7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07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D07B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07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71515/" TargetMode="External" /><Relationship Id="rId5" Type="http://schemas.openxmlformats.org/officeDocument/2006/relationships/hyperlink" Target="https://www.consultant.ru/document/cons_doc_LAW_436387/eb1160e707f86680589d651351beda77dbbde1f5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