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F" w:rsidRPr="00972C57" w:rsidP="00D2754E">
      <w:pPr>
        <w:pStyle w:val="Title"/>
        <w:jc w:val="right"/>
        <w:rPr>
          <w:b w:val="0"/>
          <w:bCs w:val="0"/>
        </w:rPr>
      </w:pPr>
      <w:r w:rsidRPr="00972C57">
        <w:tab/>
      </w:r>
      <w:r w:rsidRPr="00972C57">
        <w:tab/>
      </w:r>
      <w:r w:rsidRPr="00972C57">
        <w:tab/>
        <w:t xml:space="preserve">                                                          </w:t>
      </w:r>
      <w:r w:rsidRPr="00972C57">
        <w:rPr>
          <w:b w:val="0"/>
          <w:bCs w:val="0"/>
        </w:rPr>
        <w:t xml:space="preserve">                                                                    Дело №1-99-</w:t>
      </w:r>
      <w:r w:rsidR="003F653A">
        <w:rPr>
          <w:b w:val="0"/>
          <w:bCs w:val="0"/>
        </w:rPr>
        <w:t>6</w:t>
      </w:r>
      <w:r w:rsidRPr="00972C57">
        <w:rPr>
          <w:b w:val="0"/>
          <w:bCs w:val="0"/>
        </w:rPr>
        <w:t>/2021</w:t>
      </w:r>
    </w:p>
    <w:p w:rsidR="00DD2C9F" w:rsidRPr="00972C57" w:rsidP="00DD2C9F">
      <w:pPr>
        <w:pStyle w:val="Title"/>
        <w:ind w:firstLine="567"/>
        <w:jc w:val="right"/>
        <w:rPr>
          <w:b w:val="0"/>
          <w:bCs w:val="0"/>
        </w:rPr>
      </w:pPr>
      <w:r w:rsidRPr="00972C57">
        <w:rPr>
          <w:b w:val="0"/>
          <w:bCs w:val="0"/>
        </w:rPr>
        <w:t>УИД 91</w:t>
      </w:r>
      <w:r w:rsidRPr="00972C57">
        <w:rPr>
          <w:b w:val="0"/>
          <w:bCs w:val="0"/>
          <w:lang w:val="en-US"/>
        </w:rPr>
        <w:t>MS</w:t>
      </w:r>
      <w:r w:rsidRPr="00972C57">
        <w:rPr>
          <w:b w:val="0"/>
          <w:bCs w:val="0"/>
        </w:rPr>
        <w:t>0099-01-2021-000</w:t>
      </w:r>
      <w:r w:rsidR="003F653A">
        <w:rPr>
          <w:b w:val="0"/>
          <w:bCs w:val="0"/>
        </w:rPr>
        <w:t>821</w:t>
      </w:r>
      <w:r w:rsidRPr="00972C57">
        <w:rPr>
          <w:b w:val="0"/>
          <w:bCs w:val="0"/>
        </w:rPr>
        <w:t>-</w:t>
      </w:r>
      <w:r w:rsidR="003F653A">
        <w:rPr>
          <w:b w:val="0"/>
          <w:bCs w:val="0"/>
        </w:rPr>
        <w:t>65</w:t>
      </w:r>
    </w:p>
    <w:p w:rsidR="00116758" w:rsidRPr="00972C57" w:rsidP="00D275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rPr>
          <w:rFonts w:ascii="Times New Roman" w:hAnsi="Times New Roman" w:cs="Times New Roman"/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2754E" w:rsidP="00116758">
      <w:pPr>
        <w:ind w:firstLine="567"/>
        <w:jc w:val="both"/>
        <w:rPr>
          <w:sz w:val="28"/>
          <w:szCs w:val="28"/>
        </w:rPr>
      </w:pP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г. Ялта                                                                      </w:t>
      </w:r>
      <w:r w:rsidR="001E2FF6">
        <w:rPr>
          <w:sz w:val="28"/>
          <w:szCs w:val="28"/>
        </w:rPr>
        <w:t xml:space="preserve"> </w:t>
      </w:r>
      <w:r w:rsidR="003F653A">
        <w:rPr>
          <w:sz w:val="28"/>
          <w:szCs w:val="28"/>
        </w:rPr>
        <w:t>15</w:t>
      </w:r>
      <w:r w:rsidRPr="00972C57" w:rsidR="00B604EE">
        <w:rPr>
          <w:sz w:val="28"/>
          <w:szCs w:val="28"/>
        </w:rPr>
        <w:t xml:space="preserve"> </w:t>
      </w:r>
      <w:r w:rsidR="003F653A">
        <w:rPr>
          <w:sz w:val="28"/>
          <w:szCs w:val="28"/>
        </w:rPr>
        <w:t>июня</w:t>
      </w:r>
      <w:r w:rsidRPr="00972C57" w:rsidR="00B604EE">
        <w:rPr>
          <w:sz w:val="28"/>
          <w:szCs w:val="28"/>
        </w:rPr>
        <w:t xml:space="preserve"> 2021</w:t>
      </w:r>
      <w:r w:rsidR="00D2754E">
        <w:rPr>
          <w:sz w:val="28"/>
          <w:szCs w:val="28"/>
        </w:rPr>
        <w:t xml:space="preserve"> года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B604EE" w:rsidRPr="00972C57" w:rsidP="00B604EE">
      <w:pPr>
        <w:ind w:firstLine="709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0A67A0">
        <w:rPr>
          <w:sz w:val="28"/>
          <w:szCs w:val="28"/>
        </w:rPr>
        <w:t>помощнике Чубук</w:t>
      </w:r>
      <w:r w:rsidR="00840F4B">
        <w:rPr>
          <w:sz w:val="28"/>
          <w:szCs w:val="28"/>
        </w:rPr>
        <w:t xml:space="preserve"> Д.Г.</w:t>
      </w:r>
      <w:r>
        <w:rPr>
          <w:sz w:val="28"/>
          <w:szCs w:val="28"/>
        </w:rPr>
        <w:t>,</w:t>
      </w:r>
    </w:p>
    <w:p w:rsidR="00B604EE" w:rsidRPr="004060F3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558DA">
        <w:rPr>
          <w:sz w:val="28"/>
          <w:szCs w:val="28"/>
        </w:rPr>
        <w:t>с участием:</w:t>
      </w:r>
      <w:r w:rsidRPr="007558DA">
        <w:rPr>
          <w:sz w:val="28"/>
          <w:szCs w:val="28"/>
        </w:rPr>
        <w:t xml:space="preserve"> государственного обвинителя –</w:t>
      </w:r>
      <w:r w:rsidR="004060F3">
        <w:rPr>
          <w:sz w:val="28"/>
          <w:szCs w:val="28"/>
        </w:rPr>
        <w:t xml:space="preserve"> старшего</w:t>
      </w:r>
      <w:r w:rsidRPr="007558DA" w:rsidR="00D2754E">
        <w:rPr>
          <w:sz w:val="28"/>
          <w:szCs w:val="28"/>
        </w:rPr>
        <w:t xml:space="preserve"> </w:t>
      </w:r>
      <w:r w:rsidRPr="004060F3" w:rsidR="00D2754E">
        <w:rPr>
          <w:sz w:val="28"/>
          <w:szCs w:val="28"/>
        </w:rPr>
        <w:t xml:space="preserve">помощника прокурора города Ялта </w:t>
      </w:r>
      <w:r w:rsidRPr="004060F3" w:rsidR="004060F3">
        <w:rPr>
          <w:sz w:val="28"/>
          <w:szCs w:val="28"/>
        </w:rPr>
        <w:t>Якимова Р.С.</w:t>
      </w:r>
      <w:r w:rsidRPr="004060F3" w:rsidR="00D2754E">
        <w:rPr>
          <w:sz w:val="28"/>
          <w:szCs w:val="28"/>
        </w:rPr>
        <w:t>,</w:t>
      </w:r>
      <w:r w:rsidRPr="004060F3">
        <w:rPr>
          <w:sz w:val="28"/>
          <w:szCs w:val="28"/>
        </w:rPr>
        <w:t xml:space="preserve"> 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подсудимого – </w:t>
      </w:r>
      <w:r w:rsidR="00496AF6">
        <w:rPr>
          <w:color w:val="000000"/>
          <w:sz w:val="28"/>
          <w:szCs w:val="28"/>
        </w:rPr>
        <w:t>Челебиева Талята Серверовича</w:t>
      </w:r>
      <w:r w:rsidRPr="00972C57">
        <w:rPr>
          <w:sz w:val="28"/>
          <w:szCs w:val="28"/>
        </w:rPr>
        <w:t>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защитника-адвоката </w:t>
      </w:r>
      <w:r w:rsidR="00051876">
        <w:rPr>
          <w:sz w:val="28"/>
          <w:szCs w:val="28"/>
        </w:rPr>
        <w:t>Петровой И.А.</w:t>
      </w:r>
      <w:r w:rsidRPr="00972C57">
        <w:rPr>
          <w:sz w:val="28"/>
          <w:szCs w:val="28"/>
        </w:rPr>
        <w:t xml:space="preserve"> (назначение),</w:t>
      </w:r>
    </w:p>
    <w:p w:rsidR="00B604EE" w:rsidRPr="00D2754E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2754E">
        <w:rPr>
          <w:sz w:val="28"/>
          <w:szCs w:val="28"/>
        </w:rPr>
        <w:t>потерпевше</w:t>
      </w:r>
      <w:r w:rsidR="00051876">
        <w:rPr>
          <w:sz w:val="28"/>
          <w:szCs w:val="28"/>
        </w:rPr>
        <w:t>го</w:t>
      </w:r>
      <w:r w:rsidRPr="00D2754E">
        <w:rPr>
          <w:sz w:val="28"/>
          <w:szCs w:val="28"/>
        </w:rPr>
        <w:t xml:space="preserve"> – </w:t>
      </w:r>
      <w:r w:rsidRPr="00FD7B9A" w:rsidR="004628C4">
        <w:t>«ПЕРСОНАЛЬНЫЕ ДАННЫЕ»</w:t>
      </w:r>
      <w:r w:rsidRPr="00D2754E" w:rsidR="00552E24">
        <w:rPr>
          <w:sz w:val="28"/>
          <w:szCs w:val="28"/>
        </w:rPr>
        <w:t>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рассмотрев в открытом судебном заседании уголовное </w:t>
      </w:r>
      <w:r w:rsidRPr="00972C57">
        <w:rPr>
          <w:sz w:val="28"/>
          <w:szCs w:val="28"/>
        </w:rPr>
        <w:t xml:space="preserve">дело в отношении: </w:t>
      </w:r>
      <w:r w:rsidR="00496AF6">
        <w:rPr>
          <w:b/>
          <w:color w:val="000000"/>
          <w:sz w:val="28"/>
          <w:szCs w:val="28"/>
        </w:rPr>
        <w:t>Челебиева Талята Серверовича</w:t>
      </w:r>
      <w:r w:rsidRPr="00972C57">
        <w:rPr>
          <w:sz w:val="28"/>
          <w:szCs w:val="28"/>
        </w:rPr>
        <w:t xml:space="preserve">, </w:t>
      </w:r>
      <w:r w:rsidRPr="00FD7B9A" w:rsidR="004628C4">
        <w:t>«ПЕРСОНАЛЬНЫЕ ДАННЫЕ»</w:t>
      </w:r>
      <w:r w:rsidRPr="00972C57">
        <w:rPr>
          <w:sz w:val="28"/>
          <w:szCs w:val="28"/>
        </w:rPr>
        <w:t>, не судимого, копию обвин</w:t>
      </w:r>
      <w:r w:rsidRPr="00972C57">
        <w:rPr>
          <w:sz w:val="28"/>
          <w:szCs w:val="28"/>
        </w:rPr>
        <w:t>ительн</w:t>
      </w:r>
      <w:r w:rsidR="00442C22">
        <w:rPr>
          <w:sz w:val="28"/>
          <w:szCs w:val="28"/>
        </w:rPr>
        <w:t>ого акта</w:t>
      </w:r>
      <w:r w:rsidR="00306936">
        <w:rPr>
          <w:sz w:val="28"/>
          <w:szCs w:val="28"/>
        </w:rPr>
        <w:t xml:space="preserve"> получившего </w:t>
      </w:r>
      <w:r w:rsidR="00442C22">
        <w:rPr>
          <w:sz w:val="28"/>
          <w:szCs w:val="28"/>
        </w:rPr>
        <w:t>31</w:t>
      </w:r>
      <w:r w:rsidR="00306936">
        <w:rPr>
          <w:sz w:val="28"/>
          <w:szCs w:val="28"/>
        </w:rPr>
        <w:t>.0</w:t>
      </w:r>
      <w:r w:rsidR="00442C22">
        <w:rPr>
          <w:sz w:val="28"/>
          <w:szCs w:val="28"/>
        </w:rPr>
        <w:t>5</w:t>
      </w:r>
      <w:r w:rsidR="00306936">
        <w:rPr>
          <w:sz w:val="28"/>
          <w:szCs w:val="28"/>
        </w:rPr>
        <w:t>.2021</w:t>
      </w:r>
      <w:r w:rsidRPr="00972C57">
        <w:rPr>
          <w:sz w:val="28"/>
          <w:szCs w:val="28"/>
        </w:rPr>
        <w:t xml:space="preserve">, обвиняемого в совершении преступления, предусмотренного </w:t>
      </w:r>
      <w:r w:rsidR="00865D4D">
        <w:rPr>
          <w:sz w:val="28"/>
          <w:szCs w:val="28"/>
        </w:rPr>
        <w:t xml:space="preserve">п. «в» </w:t>
      </w:r>
      <w:r w:rsidRPr="00972C57">
        <w:rPr>
          <w:sz w:val="28"/>
          <w:szCs w:val="28"/>
        </w:rPr>
        <w:t xml:space="preserve">ч. </w:t>
      </w:r>
      <w:r w:rsidR="004060F3">
        <w:rPr>
          <w:sz w:val="28"/>
          <w:szCs w:val="28"/>
        </w:rPr>
        <w:t>2</w:t>
      </w:r>
      <w:r w:rsidRPr="00972C57">
        <w:rPr>
          <w:sz w:val="28"/>
          <w:szCs w:val="28"/>
        </w:rPr>
        <w:t xml:space="preserve"> ст. </w:t>
      </w:r>
      <w:r w:rsidRPr="00972C57" w:rsidR="00920554">
        <w:rPr>
          <w:sz w:val="28"/>
          <w:szCs w:val="28"/>
        </w:rPr>
        <w:t>11</w:t>
      </w:r>
      <w:r w:rsidR="00865D4D">
        <w:rPr>
          <w:sz w:val="28"/>
          <w:szCs w:val="28"/>
        </w:rPr>
        <w:t>5</w:t>
      </w:r>
      <w:r w:rsidRPr="00972C57">
        <w:rPr>
          <w:sz w:val="28"/>
          <w:szCs w:val="28"/>
        </w:rPr>
        <w:t xml:space="preserve"> УК РФ,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116758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865D4D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46" w:rsidRPr="00824AD5" w:rsidP="00C2354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Челебиев Талят Серверович</w:t>
      </w:r>
      <w:r w:rsidRPr="00972C57" w:rsidR="00920554">
        <w:rPr>
          <w:sz w:val="28"/>
          <w:szCs w:val="28"/>
        </w:rPr>
        <w:t xml:space="preserve"> </w:t>
      </w:r>
      <w:r w:rsidRPr="00972C57" w:rsidR="00116758">
        <w:rPr>
          <w:sz w:val="28"/>
          <w:szCs w:val="28"/>
        </w:rPr>
        <w:t xml:space="preserve">совершил преступление, </w:t>
      </w:r>
      <w:r w:rsidRPr="00824AD5">
        <w:rPr>
          <w:sz w:val="28"/>
          <w:szCs w:val="28"/>
        </w:rPr>
        <w:t xml:space="preserve">предусмотренное п. «в» ч. 2 ст. 115 УК РФ - умышленное причинение легкого вреда здоровью, вызвавшего кратковременное расстройство здоровья, совершенное </w:t>
      </w:r>
      <w:r w:rsidRPr="00824AD5">
        <w:rPr>
          <w:rFonts w:eastAsiaTheme="minorHAnsi"/>
          <w:sz w:val="28"/>
          <w:szCs w:val="28"/>
          <w:lang w:eastAsia="en-US"/>
        </w:rPr>
        <w:t>с применением предмета, используемого в качестве оружия</w:t>
      </w:r>
      <w:r w:rsidRPr="00824AD5">
        <w:rPr>
          <w:sz w:val="28"/>
          <w:szCs w:val="28"/>
        </w:rPr>
        <w:t>, при следующих обстоятельствах.</w:t>
      </w:r>
    </w:p>
    <w:p w:rsidR="00FE2C31" w:rsidRPr="00140F2B" w:rsidP="00FE2C31">
      <w:pPr>
        <w:pStyle w:val="NormalWeb"/>
        <w:ind w:firstLine="709"/>
        <w:jc w:val="both"/>
        <w:rPr>
          <w:rFonts w:eastAsia="MS Mincho"/>
          <w:sz w:val="28"/>
          <w:szCs w:val="28"/>
        </w:rPr>
      </w:pPr>
      <w:r w:rsidRPr="00972C57">
        <w:rPr>
          <w:sz w:val="28"/>
          <w:szCs w:val="28"/>
        </w:rPr>
        <w:t xml:space="preserve">Так, </w:t>
      </w:r>
      <w:r w:rsidR="00C23546">
        <w:rPr>
          <w:color w:val="000000"/>
          <w:sz w:val="28"/>
          <w:szCs w:val="28"/>
        </w:rPr>
        <w:t>Челебиев Т.С.</w:t>
      </w:r>
      <w:r w:rsidRPr="00972C57" w:rsidR="00474917">
        <w:rPr>
          <w:color w:val="000000"/>
          <w:sz w:val="28"/>
          <w:szCs w:val="28"/>
        </w:rPr>
        <w:t xml:space="preserve"> </w:t>
      </w:r>
      <w:r w:rsidRPr="00140F2B">
        <w:rPr>
          <w:rFonts w:eastAsia="MS Mincho"/>
          <w:sz w:val="28"/>
          <w:szCs w:val="28"/>
        </w:rPr>
        <w:t xml:space="preserve">28 января 2021 года в период времени с 20 часов 00 минут до 21 часа 00 минут, находясь </w:t>
      </w:r>
      <w:r w:rsidRPr="00140F2B">
        <w:rPr>
          <w:rFonts w:eastAsia="MS Mincho"/>
          <w:sz w:val="28"/>
          <w:szCs w:val="28"/>
        </w:rPr>
        <w:t xml:space="preserve">по адресу: </w:t>
      </w:r>
      <w:r w:rsidRPr="00FD7B9A" w:rsidR="00F03C46">
        <w:t>«ПЕРСОНАЛЬНЫЕ ДАННЫЕ»</w:t>
      </w:r>
      <w:r w:rsidRPr="00140F2B">
        <w:rPr>
          <w:rFonts w:eastAsia="MS Mincho"/>
          <w:sz w:val="28"/>
          <w:szCs w:val="28"/>
        </w:rPr>
        <w:t xml:space="preserve">, на почве личных неприязненных отношений, возникших в ходе конфликта с </w:t>
      </w:r>
      <w:r w:rsidRPr="00FD7B9A" w:rsidR="00F03C46">
        <w:t>«ПЕРСОНАЛЬНЫЕ ДАННЫЕ»</w:t>
      </w:r>
      <w:r w:rsidRPr="00140F2B">
        <w:rPr>
          <w:rFonts w:eastAsia="MS Mincho"/>
          <w:sz w:val="28"/>
          <w:szCs w:val="28"/>
        </w:rPr>
        <w:t xml:space="preserve">, </w:t>
      </w:r>
      <w:r w:rsidRPr="00140F2B">
        <w:rPr>
          <w:rFonts w:eastAsia="MS Mincho"/>
          <w:sz w:val="28"/>
          <w:szCs w:val="28"/>
        </w:rPr>
        <w:t>осознавая обще</w:t>
      </w:r>
      <w:r w:rsidRPr="00140F2B">
        <w:rPr>
          <w:rFonts w:eastAsia="MS Mincho"/>
          <w:sz w:val="28"/>
          <w:szCs w:val="28"/>
        </w:rPr>
        <w:t xml:space="preserve">ственную опасность и противоправность своих действий, предвидя неизбежность наступления общественно опасных последствий и желая их наступления, имея умысел на причинение телесных повреждений последнему, умышленно, используя </w:t>
      </w:r>
      <w:r w:rsidR="002540C2">
        <w:rPr>
          <w:rFonts w:eastAsia="MS Mincho"/>
          <w:sz w:val="28"/>
          <w:szCs w:val="28"/>
        </w:rPr>
        <w:t xml:space="preserve">предмет </w:t>
      </w:r>
      <w:r w:rsidRPr="00140F2B">
        <w:rPr>
          <w:rFonts w:eastAsia="MS Mincho"/>
          <w:sz w:val="28"/>
          <w:szCs w:val="28"/>
        </w:rPr>
        <w:t xml:space="preserve">в качестве оружия </w:t>
      </w:r>
      <w:r w:rsidR="002540C2">
        <w:rPr>
          <w:rFonts w:eastAsia="MS Mincho"/>
          <w:sz w:val="28"/>
          <w:szCs w:val="28"/>
        </w:rPr>
        <w:t xml:space="preserve">- </w:t>
      </w:r>
      <w:r w:rsidRPr="00140F2B">
        <w:rPr>
          <w:rFonts w:eastAsia="MS Mincho"/>
          <w:sz w:val="28"/>
          <w:szCs w:val="28"/>
        </w:rPr>
        <w:t>пнев</w:t>
      </w:r>
      <w:r w:rsidRPr="00140F2B">
        <w:rPr>
          <w:rFonts w:eastAsia="MS Mincho"/>
          <w:sz w:val="28"/>
          <w:szCs w:val="28"/>
        </w:rPr>
        <w:t>матический (газобалонный) пистолет «BORNER» модели «с11», калибра -</w:t>
      </w:r>
      <w:r w:rsidR="00FC4E36">
        <w:rPr>
          <w:rFonts w:eastAsia="MS Mincho"/>
          <w:sz w:val="28"/>
          <w:szCs w:val="28"/>
        </w:rPr>
        <w:t xml:space="preserve"> </w:t>
      </w:r>
      <w:r w:rsidRPr="00140F2B">
        <w:rPr>
          <w:rFonts w:eastAsia="MS Mincho"/>
          <w:sz w:val="28"/>
          <w:szCs w:val="28"/>
        </w:rPr>
        <w:t xml:space="preserve">4,5 мм, заводской номер № 20С38272, </w:t>
      </w:r>
      <w:r w:rsidR="008940F8">
        <w:rPr>
          <w:rFonts w:eastAsia="MS Mincho"/>
          <w:sz w:val="28"/>
          <w:szCs w:val="28"/>
        </w:rPr>
        <w:t>который согласно заключению эксперта № 5/50 от 19.02.2021 года, изготовлен</w:t>
      </w:r>
      <w:r w:rsidR="00E56387">
        <w:rPr>
          <w:rFonts w:eastAsia="MS Mincho"/>
          <w:sz w:val="28"/>
          <w:szCs w:val="28"/>
        </w:rPr>
        <w:t xml:space="preserve"> промышленным способом и к огнестрельному оружию не относится, осуществил</w:t>
      </w:r>
      <w:r w:rsidRPr="00140F2B">
        <w:rPr>
          <w:rFonts w:eastAsia="MS Mincho"/>
          <w:sz w:val="28"/>
          <w:szCs w:val="28"/>
        </w:rPr>
        <w:t xml:space="preserve"> из данного пистолета выстрел в область лица </w:t>
      </w:r>
      <w:r w:rsidRPr="00FD7B9A" w:rsidR="00536713">
        <w:t>«ПЕРСОНАЛЬНЫЕ ДАННЫЕ»</w:t>
      </w:r>
      <w:r w:rsidRPr="00140F2B">
        <w:rPr>
          <w:rFonts w:eastAsia="MS Mincho"/>
          <w:sz w:val="28"/>
          <w:szCs w:val="28"/>
        </w:rPr>
        <w:t>, чем причинил</w:t>
      </w:r>
      <w:r w:rsidR="0067233F">
        <w:rPr>
          <w:rFonts w:eastAsia="MS Mincho"/>
          <w:sz w:val="28"/>
          <w:szCs w:val="28"/>
        </w:rPr>
        <w:t xml:space="preserve"> последнему, согласно заключения </w:t>
      </w:r>
      <w:r w:rsidRPr="00140F2B">
        <w:rPr>
          <w:rFonts w:eastAsia="MS Mincho"/>
          <w:sz w:val="28"/>
          <w:szCs w:val="28"/>
        </w:rPr>
        <w:t xml:space="preserve"> эксперта №72 от 01.03.2021, следую</w:t>
      </w:r>
      <w:r w:rsidR="0067233F">
        <w:rPr>
          <w:rFonts w:eastAsia="MS Mincho"/>
          <w:sz w:val="28"/>
          <w:szCs w:val="28"/>
        </w:rPr>
        <w:t>щие повреждения: одно слепое не</w:t>
      </w:r>
      <w:r w:rsidRPr="00140F2B">
        <w:rPr>
          <w:rFonts w:eastAsia="MS Mincho"/>
          <w:sz w:val="28"/>
          <w:szCs w:val="28"/>
        </w:rPr>
        <w:t>проникающее пулевое ранение верхнего века правого глаза, потребовавшее оперативного лече</w:t>
      </w:r>
      <w:r w:rsidRPr="00140F2B">
        <w:rPr>
          <w:rFonts w:eastAsia="MS Mincho"/>
          <w:sz w:val="28"/>
          <w:szCs w:val="28"/>
        </w:rPr>
        <w:t xml:space="preserve">ния (28.01.2021 г. </w:t>
      </w:r>
      <w:r w:rsidRPr="00140F2B">
        <w:rPr>
          <w:rFonts w:eastAsia="MS Mincho"/>
          <w:sz w:val="28"/>
          <w:szCs w:val="28"/>
        </w:rPr>
        <w:t>ушивание открытой раны), кровоподтек век правого глаза, которые повлекли за собой кратковременное расстройство здоровья продолжительностью до  3 (трех) недель, до 21 (двадцати одного) дня включительно</w:t>
      </w:r>
      <w:r w:rsidR="0067233F">
        <w:rPr>
          <w:rFonts w:eastAsia="MS Mincho"/>
          <w:sz w:val="28"/>
          <w:szCs w:val="28"/>
        </w:rPr>
        <w:t xml:space="preserve">, </w:t>
      </w:r>
      <w:r w:rsidRPr="00140F2B">
        <w:rPr>
          <w:rFonts w:eastAsia="MS Mincho"/>
          <w:sz w:val="28"/>
          <w:szCs w:val="28"/>
        </w:rPr>
        <w:t xml:space="preserve"> и, расцениваются как повреждения, </w:t>
      </w:r>
      <w:r w:rsidRPr="00140F2B">
        <w:rPr>
          <w:rFonts w:eastAsia="MS Mincho"/>
          <w:sz w:val="28"/>
          <w:szCs w:val="28"/>
        </w:rPr>
        <w:t xml:space="preserve">причинившее </w:t>
      </w:r>
      <w:r>
        <w:rPr>
          <w:rFonts w:eastAsia="MS Mincho"/>
          <w:sz w:val="28"/>
          <w:szCs w:val="28"/>
        </w:rPr>
        <w:t>легкий</w:t>
      </w:r>
      <w:r w:rsidRPr="00140F2B">
        <w:rPr>
          <w:rFonts w:eastAsia="MS Mincho"/>
          <w:sz w:val="28"/>
          <w:szCs w:val="28"/>
        </w:rPr>
        <w:t xml:space="preserve"> вред здоровью человека.</w:t>
      </w:r>
    </w:p>
    <w:p w:rsidR="00116758" w:rsidRPr="00972C57" w:rsidP="00FE2C31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При ознакомлении с материалами уголовного дела </w:t>
      </w:r>
      <w:r w:rsidR="003B50BB">
        <w:rPr>
          <w:color w:val="000000"/>
          <w:sz w:val="28"/>
          <w:szCs w:val="28"/>
        </w:rPr>
        <w:t>Челебиев Т.С.</w:t>
      </w:r>
      <w:r w:rsidRPr="00972C57" w:rsidR="00E71911">
        <w:rPr>
          <w:color w:val="000000"/>
          <w:sz w:val="28"/>
          <w:szCs w:val="28"/>
        </w:rPr>
        <w:t xml:space="preserve"> </w:t>
      </w:r>
      <w:r w:rsidRPr="00972C57">
        <w:rPr>
          <w:sz w:val="28"/>
          <w:szCs w:val="28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В судебном заседании </w:t>
      </w:r>
      <w:r w:rsidR="00B90E3D">
        <w:rPr>
          <w:color w:val="000000"/>
          <w:sz w:val="28"/>
          <w:szCs w:val="28"/>
        </w:rPr>
        <w:t>Челебиев Т.С.</w:t>
      </w:r>
      <w:r w:rsidRPr="00972C57" w:rsidR="00E71911">
        <w:rPr>
          <w:color w:val="000000"/>
          <w:sz w:val="28"/>
          <w:szCs w:val="28"/>
        </w:rPr>
        <w:t xml:space="preserve"> </w:t>
      </w:r>
      <w:r w:rsidRPr="00972C57">
        <w:rPr>
          <w:sz w:val="28"/>
          <w:szCs w:val="28"/>
        </w:rPr>
        <w:t>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</w:t>
      </w:r>
      <w:r w:rsidRPr="00972C57">
        <w:rPr>
          <w:sz w:val="28"/>
          <w:szCs w:val="28"/>
        </w:rPr>
        <w:t xml:space="preserve">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Защитник не возражал против рассмотрения дела в особом порядке.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Государственный обвинитель полагал возможным постановление при</w:t>
      </w:r>
      <w:r w:rsidRPr="00972C57">
        <w:rPr>
          <w:sz w:val="28"/>
          <w:szCs w:val="28"/>
        </w:rPr>
        <w:t xml:space="preserve">говора без проведения судебного разбирательства. </w:t>
      </w:r>
    </w:p>
    <w:p w:rsidR="00116758" w:rsidRPr="00972C57" w:rsidP="00116758">
      <w:pPr>
        <w:pStyle w:val="3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Потерпевш</w:t>
      </w:r>
      <w:r w:rsidR="00564640">
        <w:rPr>
          <w:sz w:val="28"/>
          <w:szCs w:val="28"/>
        </w:rPr>
        <w:t>ий</w:t>
      </w:r>
      <w:r w:rsidRPr="00972C57">
        <w:rPr>
          <w:sz w:val="28"/>
          <w:szCs w:val="28"/>
        </w:rPr>
        <w:t xml:space="preserve"> не возражал против рассмотрения дела в особом порядке, предусмотренном ст.316 УПК РФ.</w:t>
      </w:r>
    </w:p>
    <w:p w:rsidR="00116758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 в собл</w:t>
      </w:r>
      <w:r w:rsidRPr="00972C57">
        <w:rPr>
          <w:sz w:val="28"/>
          <w:szCs w:val="28"/>
        </w:rPr>
        <w:t>юдении установленных законом условий.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4AD5">
        <w:rPr>
          <w:rFonts w:ascii="Times New Roman" w:hAnsi="Times New Roman" w:cs="Times New Roman"/>
          <w:sz w:val="28"/>
          <w:szCs w:val="28"/>
        </w:rPr>
        <w:t xml:space="preserve"> и правильности квали</w:t>
      </w:r>
      <w:r w:rsidRPr="00824AD5">
        <w:rPr>
          <w:rFonts w:ascii="Times New Roman" w:hAnsi="Times New Roman" w:cs="Times New Roman"/>
          <w:sz w:val="28"/>
          <w:szCs w:val="28"/>
        </w:rPr>
        <w:t xml:space="preserve">фикации его действий по п. «в» ч. 2 ст. 115 УК РФ, как умышленное причинение легкого вреда здоровью, вызвавшего кратковременное расстройство здоровья, совершенное </w:t>
      </w:r>
      <w:r w:rsidRPr="00824AD5">
        <w:rPr>
          <w:rFonts w:ascii="Times New Roman" w:hAnsi="Times New Roman" w:cs="Times New Roman"/>
          <w:sz w:val="28"/>
          <w:szCs w:val="28"/>
          <w:lang w:eastAsia="en-US"/>
        </w:rPr>
        <w:t xml:space="preserve">с применением предмета, используемого в качестве оружия, </w:t>
      </w:r>
      <w:r w:rsidRPr="00824AD5">
        <w:rPr>
          <w:rFonts w:ascii="Times New Roman" w:hAnsi="Times New Roman" w:cs="Times New Roman"/>
          <w:sz w:val="28"/>
          <w:szCs w:val="28"/>
        </w:rPr>
        <w:t xml:space="preserve">что подтверждается собранными по </w:t>
      </w:r>
      <w:r w:rsidRPr="00824AD5">
        <w:rPr>
          <w:rFonts w:ascii="Times New Roman" w:hAnsi="Times New Roman" w:cs="Times New Roman"/>
          <w:sz w:val="28"/>
          <w:szCs w:val="28"/>
        </w:rPr>
        <w:t>делу доказательствами, изученными судом в совещательной комнате.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 xml:space="preserve"> В соответствии со ст. 299 УПК РФ суд приходит к выводу о том, что имело место деяние, в совершении которого обвиняется </w:t>
      </w:r>
      <w:r w:rsidR="00A34A71">
        <w:rPr>
          <w:rFonts w:ascii="Times New Roman" w:hAnsi="Times New Roman" w:cs="Times New Roman"/>
          <w:sz w:val="28"/>
          <w:szCs w:val="28"/>
        </w:rPr>
        <w:t>Челебиев Т.С.</w:t>
      </w:r>
      <w:r w:rsidRPr="00824AD5">
        <w:rPr>
          <w:rFonts w:ascii="Times New Roman" w:hAnsi="Times New Roman" w:cs="Times New Roman"/>
          <w:sz w:val="28"/>
          <w:szCs w:val="28"/>
        </w:rPr>
        <w:t>,  это деяние  совершил подсудимый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4AD5">
        <w:rPr>
          <w:rFonts w:ascii="Times New Roman" w:hAnsi="Times New Roman" w:cs="Times New Roman"/>
          <w:sz w:val="28"/>
          <w:szCs w:val="28"/>
        </w:rPr>
        <w:t xml:space="preserve"> и оно предусмотрено У</w:t>
      </w:r>
      <w:r w:rsidRPr="00824AD5">
        <w:rPr>
          <w:rFonts w:ascii="Times New Roman" w:hAnsi="Times New Roman" w:cs="Times New Roman"/>
          <w:sz w:val="28"/>
          <w:szCs w:val="28"/>
        </w:rPr>
        <w:t>К РФ;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Назначая подсудимому наказание за совершенное  преступление, суд в соответствии с требованиями ст. ст. 6, 43,</w:t>
      </w:r>
      <w:r w:rsidRPr="00824AD5">
        <w:rPr>
          <w:rFonts w:ascii="Times New Roman" w:hAnsi="Times New Roman" w:cs="Times New Roman"/>
          <w:sz w:val="28"/>
          <w:szCs w:val="28"/>
        </w:rPr>
        <w:t xml:space="preserve">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564640" w:rsidP="0056464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>Преступление, совершенное п</w:t>
      </w:r>
      <w:r w:rsidRPr="00824AD5">
        <w:rPr>
          <w:sz w:val="28"/>
          <w:szCs w:val="28"/>
        </w:rPr>
        <w:t>одсудимым, в соответствии со ст. 15 УК РФ,  относятся к категории небольшой тяжести.</w:t>
      </w:r>
    </w:p>
    <w:p w:rsidR="00564640" w:rsidRPr="00824AD5" w:rsidP="0056464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24AD5">
        <w:rPr>
          <w:sz w:val="28"/>
          <w:szCs w:val="28"/>
        </w:rPr>
        <w:t>Как смягчающие наказание подсудимого обстоятельства, суд учитывает: полное признание вины, его чистосердечное</w:t>
      </w:r>
      <w:r>
        <w:rPr>
          <w:sz w:val="28"/>
          <w:szCs w:val="28"/>
        </w:rPr>
        <w:t xml:space="preserve"> раскаяние</w:t>
      </w:r>
      <w:r w:rsidR="00FE1B8B">
        <w:rPr>
          <w:rFonts w:eastAsiaTheme="minorHAnsi"/>
          <w:sz w:val="28"/>
          <w:szCs w:val="28"/>
          <w:lang w:eastAsia="en-US"/>
        </w:rPr>
        <w:t>,</w:t>
      </w:r>
      <w:r w:rsidR="00C21DC1">
        <w:rPr>
          <w:rFonts w:eastAsiaTheme="minorHAnsi"/>
          <w:sz w:val="28"/>
          <w:szCs w:val="28"/>
          <w:lang w:eastAsia="en-US"/>
        </w:rPr>
        <w:t xml:space="preserve"> явку</w:t>
      </w:r>
      <w:r w:rsidR="00FE1B8B">
        <w:rPr>
          <w:rFonts w:eastAsiaTheme="minorHAnsi"/>
          <w:sz w:val="28"/>
          <w:szCs w:val="28"/>
          <w:lang w:eastAsia="en-US"/>
        </w:rPr>
        <w:t xml:space="preserve"> с повинной</w:t>
      </w:r>
      <w:r w:rsidR="00C21DC1">
        <w:rPr>
          <w:rFonts w:eastAsiaTheme="minorHAnsi"/>
          <w:sz w:val="28"/>
          <w:szCs w:val="28"/>
          <w:lang w:eastAsia="en-US"/>
        </w:rPr>
        <w:t>.</w:t>
      </w:r>
    </w:p>
    <w:p w:rsidR="00AB5B59" w:rsidRPr="00AB5B59" w:rsidP="00AB5B59">
      <w:pPr>
        <w:pStyle w:val="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Учитывает суд и отсутствие отягча</w:t>
      </w:r>
      <w:r w:rsidRPr="00650DAF">
        <w:rPr>
          <w:rFonts w:ascii="Times New Roman" w:hAnsi="Times New Roman" w:cs="Times New Roman"/>
          <w:sz w:val="28"/>
          <w:szCs w:val="28"/>
        </w:rPr>
        <w:t>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0DAF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AB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  <w:r w:rsidR="00C21DC1">
        <w:rPr>
          <w:rFonts w:ascii="Times New Roman" w:hAnsi="Times New Roman" w:cs="Times New Roman"/>
          <w:sz w:val="28"/>
          <w:szCs w:val="28"/>
        </w:rPr>
        <w:t xml:space="preserve"> Челебиев Т.С. ранее не судим, официально трудоустроен,</w:t>
      </w:r>
      <w:r w:rsidR="00B65935">
        <w:rPr>
          <w:rFonts w:ascii="Times New Roman" w:hAnsi="Times New Roman" w:cs="Times New Roman"/>
          <w:sz w:val="28"/>
          <w:szCs w:val="28"/>
        </w:rPr>
        <w:t xml:space="preserve"> на учете у психиатра-нарколога не состоит.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 xml:space="preserve">При этом суд учитывает в соответствии с частью 3 статьи 60 УК РФ влияние назначенного наказания на исправление осужденного </w:t>
      </w:r>
      <w:r w:rsidR="00AB5B59">
        <w:rPr>
          <w:rFonts w:ascii="Times New Roman" w:hAnsi="Times New Roman" w:cs="Times New Roman"/>
          <w:sz w:val="28"/>
          <w:szCs w:val="28"/>
        </w:rPr>
        <w:t xml:space="preserve">              Челебиева Т.С.</w:t>
      </w:r>
      <w:r w:rsidRPr="00824AD5">
        <w:rPr>
          <w:rFonts w:ascii="Times New Roman" w:hAnsi="Times New Roman" w:cs="Times New Roman"/>
          <w:sz w:val="28"/>
          <w:szCs w:val="28"/>
        </w:rPr>
        <w:t>, и на условия жизни его семьи.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Оснований для применения к по</w:t>
      </w:r>
      <w:r w:rsidRPr="00824AD5">
        <w:rPr>
          <w:rFonts w:ascii="Times New Roman" w:hAnsi="Times New Roman" w:cs="Times New Roman"/>
          <w:sz w:val="28"/>
          <w:szCs w:val="28"/>
        </w:rPr>
        <w:t>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</w:t>
      </w:r>
      <w:r w:rsidRPr="00824AD5">
        <w:rPr>
          <w:rFonts w:ascii="Times New Roman" w:hAnsi="Times New Roman" w:cs="Times New Roman"/>
          <w:sz w:val="28"/>
          <w:szCs w:val="28"/>
        </w:rPr>
        <w:t>пасности преступления не имеется.</w:t>
      </w:r>
    </w:p>
    <w:p w:rsidR="00564640" w:rsidRPr="00824AD5" w:rsidP="00564640">
      <w:pPr>
        <w:pStyle w:val="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>При определении размера наказания суд учитывает положения ч.5 ст. 62 УК РФ и ч.7 ст.316 УПК РФ.</w:t>
      </w:r>
    </w:p>
    <w:p w:rsidR="00564640" w:rsidRPr="00824AD5" w:rsidP="00564640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 </w:t>
      </w:r>
      <w:r w:rsidR="00173BEC">
        <w:rPr>
          <w:sz w:val="28"/>
          <w:szCs w:val="28"/>
        </w:rPr>
        <w:t>Челебиева Т.С.</w:t>
      </w:r>
      <w:r w:rsidRPr="00824AD5">
        <w:rPr>
          <w:sz w:val="28"/>
          <w:szCs w:val="28"/>
        </w:rPr>
        <w:t xml:space="preserve">, наличие смягчающих и </w:t>
      </w:r>
      <w:r w:rsidRPr="00824AD5">
        <w:rPr>
          <w:color w:val="FF0000"/>
          <w:sz w:val="28"/>
          <w:szCs w:val="28"/>
        </w:rPr>
        <w:t xml:space="preserve"> </w:t>
      </w:r>
      <w:r w:rsidR="002B6DB2">
        <w:rPr>
          <w:sz w:val="28"/>
          <w:szCs w:val="28"/>
        </w:rPr>
        <w:t xml:space="preserve">отсутствие </w:t>
      </w:r>
      <w:r w:rsidRPr="0023544A">
        <w:rPr>
          <w:sz w:val="28"/>
          <w:szCs w:val="28"/>
        </w:rPr>
        <w:t xml:space="preserve"> отягчающих наказание обстоятельств, суд приходит к твердому</w:t>
      </w:r>
      <w:r w:rsidRPr="00824AD5">
        <w:rPr>
          <w:sz w:val="28"/>
          <w:szCs w:val="28"/>
        </w:rPr>
        <w:t xml:space="preserve"> убеждению в том, что исправление подсудимого возможно без изоляции от общества, поэтому считает необходимым в соответствии с требованиями ст. 49 УК </w:t>
      </w:r>
      <w:r w:rsidRPr="00824AD5">
        <w:rPr>
          <w:sz w:val="28"/>
          <w:szCs w:val="28"/>
        </w:rPr>
        <w:t xml:space="preserve">РФ назначить </w:t>
      </w:r>
      <w:r w:rsidR="00173BEC">
        <w:rPr>
          <w:sz w:val="28"/>
          <w:szCs w:val="28"/>
        </w:rPr>
        <w:t>Челебиеву Т.С.</w:t>
      </w:r>
      <w:r w:rsidRPr="00824AD5">
        <w:rPr>
          <w:sz w:val="28"/>
          <w:szCs w:val="28"/>
        </w:rPr>
        <w:t xml:space="preserve"> наказание в виде  обязательных работ.</w:t>
      </w:r>
    </w:p>
    <w:p w:rsidR="00564640" w:rsidRPr="00824AD5" w:rsidP="00564640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 xml:space="preserve">Определяя срок обязательных работ, суд учитывает тяжесть совершенного преступления, личность </w:t>
      </w:r>
      <w:r w:rsidR="00173BEC">
        <w:rPr>
          <w:sz w:val="28"/>
          <w:szCs w:val="28"/>
        </w:rPr>
        <w:t>Челебиева Т.С.</w:t>
      </w:r>
      <w:r w:rsidRPr="00824AD5">
        <w:rPr>
          <w:sz w:val="28"/>
          <w:szCs w:val="28"/>
        </w:rPr>
        <w:t xml:space="preserve"> и конкретные обстоятельства дела. 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Оснований для назначения подсудимому иного, пре</w:t>
      </w:r>
      <w:r w:rsidRPr="00824AD5">
        <w:rPr>
          <w:rFonts w:ascii="Times New Roman" w:hAnsi="Times New Roman" w:cs="Times New Roman"/>
          <w:sz w:val="28"/>
          <w:szCs w:val="28"/>
        </w:rPr>
        <w:t>дусмотренного санкцией п. «в» ч. 2 ст. 115 УК РФ наказания, по мнению суда, нет.</w:t>
      </w:r>
    </w:p>
    <w:p w:rsidR="00564640" w:rsidRPr="00824AD5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 xml:space="preserve"> С учетом фактических обстоятельств преступления, и степени его общественной опасности, личности виновного </w:t>
      </w:r>
      <w:r w:rsidR="008216F0">
        <w:rPr>
          <w:rFonts w:ascii="Times New Roman" w:hAnsi="Times New Roman" w:cs="Times New Roman"/>
          <w:sz w:val="28"/>
          <w:szCs w:val="28"/>
        </w:rPr>
        <w:t>Челебиева Т.С.</w:t>
      </w:r>
      <w:r w:rsidRPr="00824AD5">
        <w:rPr>
          <w:rFonts w:ascii="Times New Roman" w:hAnsi="Times New Roman" w:cs="Times New Roman"/>
          <w:sz w:val="28"/>
          <w:szCs w:val="28"/>
        </w:rPr>
        <w:t>, а также конкретных обстоятельств дела и фактически н</w:t>
      </w:r>
      <w:r w:rsidRPr="00824AD5">
        <w:rPr>
          <w:rFonts w:ascii="Times New Roman" w:hAnsi="Times New Roman" w:cs="Times New Roman"/>
          <w:sz w:val="28"/>
          <w:szCs w:val="28"/>
        </w:rPr>
        <w:t xml:space="preserve">азначенного подсудимому  наказания, достаточных оснований для изменения категории преступления на менее тяжкую в порядке, предусмотренном ч. 6 ст. 15 УК РФ, в отношении  </w:t>
      </w:r>
      <w:r w:rsidR="008216F0">
        <w:rPr>
          <w:rFonts w:ascii="Times New Roman" w:hAnsi="Times New Roman" w:cs="Times New Roman"/>
          <w:sz w:val="28"/>
          <w:szCs w:val="28"/>
        </w:rPr>
        <w:t>Челебиева Т.С.</w:t>
      </w:r>
      <w:r w:rsidRPr="00824AD5">
        <w:rPr>
          <w:rFonts w:ascii="Times New Roman" w:hAnsi="Times New Roman" w:cs="Times New Roman"/>
          <w:sz w:val="28"/>
          <w:szCs w:val="28"/>
        </w:rPr>
        <w:t xml:space="preserve">, суд не находит. </w:t>
      </w:r>
    </w:p>
    <w:p w:rsidR="00564640" w:rsidRPr="00824AD5" w:rsidP="00564640">
      <w:pPr>
        <w:pStyle w:val="20"/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>Меру процессуального принуждения в виде обязательства</w:t>
      </w:r>
      <w:r w:rsidRPr="00824AD5">
        <w:rPr>
          <w:sz w:val="28"/>
          <w:szCs w:val="28"/>
        </w:rPr>
        <w:t xml:space="preserve"> о явке </w:t>
      </w:r>
      <w:r w:rsidR="00C93645">
        <w:rPr>
          <w:sz w:val="28"/>
          <w:szCs w:val="28"/>
        </w:rPr>
        <w:t>Челебиеву Т.С.</w:t>
      </w:r>
      <w:r w:rsidRPr="00824AD5">
        <w:rPr>
          <w:sz w:val="28"/>
          <w:szCs w:val="28"/>
        </w:rPr>
        <w:t xml:space="preserve"> до вступления приговора в законную силу оставить без изменения, а по вступлении приговора в законную силу – отменить.</w:t>
      </w:r>
    </w:p>
    <w:p w:rsidR="00652E35" w:rsidRPr="00140F2B" w:rsidP="00652E35">
      <w:pPr>
        <w:tabs>
          <w:tab w:val="left" w:pos="567"/>
        </w:tabs>
        <w:ind w:firstLine="567"/>
        <w:jc w:val="both"/>
        <w:rPr>
          <w:b/>
          <w:sz w:val="28"/>
          <w:szCs w:val="28"/>
          <w:u w:val="single"/>
        </w:rPr>
      </w:pPr>
      <w:r w:rsidRPr="00824AD5">
        <w:rPr>
          <w:sz w:val="28"/>
          <w:szCs w:val="28"/>
        </w:rPr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 w:rsidR="00537BAC">
        <w:rPr>
          <w:sz w:val="28"/>
          <w:szCs w:val="28"/>
        </w:rPr>
        <w:t>сферическую пулю</w:t>
      </w:r>
      <w:r w:rsidRPr="00140F2B">
        <w:rPr>
          <w:sz w:val="28"/>
          <w:szCs w:val="28"/>
        </w:rPr>
        <w:t xml:space="preserve"> 4,5 мм для пне</w:t>
      </w:r>
      <w:r w:rsidR="00537BAC">
        <w:rPr>
          <w:sz w:val="28"/>
          <w:szCs w:val="28"/>
        </w:rPr>
        <w:t xml:space="preserve">вматического оружия, упакованную </w:t>
      </w:r>
      <w:r w:rsidRPr="00140F2B">
        <w:rPr>
          <w:sz w:val="28"/>
          <w:szCs w:val="28"/>
        </w:rPr>
        <w:t xml:space="preserve"> с остатками первоначальной упаковки в сейф-</w:t>
      </w:r>
      <w:r w:rsidRPr="00140F2B">
        <w:rPr>
          <w:sz w:val="28"/>
          <w:szCs w:val="28"/>
        </w:rPr>
        <w:t xml:space="preserve">пакет </w:t>
      </w:r>
      <w:r>
        <w:rPr>
          <w:sz w:val="28"/>
          <w:szCs w:val="28"/>
        </w:rPr>
        <w:t xml:space="preserve">                          </w:t>
      </w:r>
      <w:r w:rsidRPr="00140F2B">
        <w:rPr>
          <w:sz w:val="28"/>
          <w:szCs w:val="28"/>
        </w:rPr>
        <w:t>№ 0001762, снабженный пояснительной запиской (кви</w:t>
      </w:r>
      <w:r w:rsidR="00E939DF">
        <w:rPr>
          <w:sz w:val="28"/>
          <w:szCs w:val="28"/>
        </w:rPr>
        <w:t>танци</w:t>
      </w:r>
      <w:r w:rsidR="002550F5">
        <w:rPr>
          <w:sz w:val="28"/>
          <w:szCs w:val="28"/>
        </w:rPr>
        <w:t>я</w:t>
      </w:r>
      <w:r w:rsidR="00E939DF">
        <w:rPr>
          <w:sz w:val="28"/>
          <w:szCs w:val="28"/>
        </w:rPr>
        <w:t xml:space="preserve"> № 658 от 13.05.2021 года</w:t>
      </w:r>
      <w:r w:rsidR="002550F5">
        <w:rPr>
          <w:sz w:val="28"/>
          <w:szCs w:val="28"/>
        </w:rPr>
        <w:t>)</w:t>
      </w:r>
      <w:r w:rsidR="00E939DF">
        <w:rPr>
          <w:sz w:val="28"/>
          <w:szCs w:val="28"/>
        </w:rPr>
        <w:t>,</w:t>
      </w:r>
      <w:r w:rsidRPr="00140F2B">
        <w:rPr>
          <w:sz w:val="28"/>
          <w:szCs w:val="28"/>
        </w:rPr>
        <w:t xml:space="preserve"> пневматический (газобаллонный) пистолет «BORNER» </w:t>
      </w:r>
      <w:r w:rsidRPr="00140F2B">
        <w:rPr>
          <w:sz w:val="28"/>
          <w:szCs w:val="28"/>
        </w:rPr>
        <w:t>модели «С11», калибра -</w:t>
      </w:r>
      <w:r w:rsidR="00537BAC">
        <w:rPr>
          <w:sz w:val="28"/>
          <w:szCs w:val="28"/>
        </w:rPr>
        <w:t xml:space="preserve"> </w:t>
      </w:r>
      <w:r w:rsidRPr="00140F2B">
        <w:rPr>
          <w:sz w:val="28"/>
          <w:szCs w:val="28"/>
        </w:rPr>
        <w:t>4,5 мм, за</w:t>
      </w:r>
      <w:r w:rsidR="00537BAC">
        <w:rPr>
          <w:sz w:val="28"/>
          <w:szCs w:val="28"/>
        </w:rPr>
        <w:t>водской номер № 20С38272; книжку – инструкцию</w:t>
      </w:r>
      <w:r w:rsidRPr="00140F2B">
        <w:rPr>
          <w:sz w:val="28"/>
          <w:szCs w:val="28"/>
        </w:rPr>
        <w:t xml:space="preserve"> по эксплу</w:t>
      </w:r>
      <w:r w:rsidR="00E939DF">
        <w:rPr>
          <w:sz w:val="28"/>
          <w:szCs w:val="28"/>
        </w:rPr>
        <w:t>атации к пистолету «BORNER C11»,</w:t>
      </w:r>
      <w:r w:rsidRPr="00140F2B">
        <w:rPr>
          <w:sz w:val="28"/>
          <w:szCs w:val="28"/>
        </w:rPr>
        <w:t xml:space="preserve"> 7 сферических пуль 4,</w:t>
      </w:r>
      <w:r w:rsidR="00E939DF">
        <w:rPr>
          <w:sz w:val="28"/>
          <w:szCs w:val="28"/>
        </w:rPr>
        <w:t>5 мм для пневматического оружия,</w:t>
      </w:r>
      <w:r w:rsidRPr="00140F2B">
        <w:rPr>
          <w:sz w:val="28"/>
          <w:szCs w:val="28"/>
        </w:rPr>
        <w:t xml:space="preserve"> остатки первоначальной упаковки, упакованные в сейф-пакет № 0001763, снабженный пояснительной запиской (квитанция № 660 от 13.05.2021 года), </w:t>
      </w:r>
      <w:r w:rsidRPr="00824AD5" w:rsidR="00E939DF">
        <w:rPr>
          <w:sz w:val="28"/>
          <w:szCs w:val="28"/>
        </w:rPr>
        <w:t>находящиеся  на хранении</w:t>
      </w:r>
      <w:r w:rsidRPr="00824AD5" w:rsidR="00E939DF">
        <w:rPr>
          <w:bCs/>
          <w:sz w:val="28"/>
          <w:szCs w:val="28"/>
        </w:rPr>
        <w:t xml:space="preserve"> </w:t>
      </w:r>
      <w:r w:rsidRPr="00824AD5" w:rsidR="00E939DF">
        <w:rPr>
          <w:sz w:val="28"/>
          <w:szCs w:val="28"/>
        </w:rPr>
        <w:t>в камере хранения вещественных доказательств</w:t>
      </w:r>
      <w:r w:rsidRPr="00140F2B">
        <w:rPr>
          <w:sz w:val="28"/>
          <w:szCs w:val="28"/>
        </w:rPr>
        <w:t xml:space="preserve"> ОП № 3 «Массандровский» УМВД России по г. Ялте</w:t>
      </w:r>
      <w:r w:rsidRPr="00824AD5" w:rsidR="001C6446">
        <w:rPr>
          <w:sz w:val="28"/>
          <w:szCs w:val="28"/>
        </w:rPr>
        <w:t xml:space="preserve"> – уничтожить</w:t>
      </w:r>
      <w:r w:rsidR="005E0F23">
        <w:rPr>
          <w:sz w:val="28"/>
          <w:szCs w:val="28"/>
        </w:rPr>
        <w:t>.</w:t>
      </w:r>
    </w:p>
    <w:p w:rsidR="00564640" w:rsidRPr="00824AD5" w:rsidP="0056464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316 УПК РФ, суд</w:t>
      </w:r>
    </w:p>
    <w:p w:rsidR="00564640" w:rsidRPr="00824AD5" w:rsidP="0056464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640" w:rsidRPr="00824AD5" w:rsidP="0056464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D5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537BAC" w:rsidP="0056464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640" w:rsidRPr="00C97F48" w:rsidP="0056464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D5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="00553F01">
        <w:rPr>
          <w:rFonts w:ascii="Times New Roman" w:hAnsi="Times New Roman" w:cs="Times New Roman"/>
          <w:b/>
          <w:sz w:val="28"/>
          <w:szCs w:val="28"/>
        </w:rPr>
        <w:t>Челебиева Талята Серверовича</w:t>
      </w:r>
      <w:r w:rsidRPr="00824AD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п. «в» ч. 2 ст. 115 УК РФ, и назначить ему наказание в виде обязательных работ </w:t>
      </w:r>
      <w:r w:rsidRPr="004D4121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537BAC">
        <w:rPr>
          <w:rFonts w:ascii="Times New Roman" w:hAnsi="Times New Roman" w:cs="Times New Roman"/>
          <w:sz w:val="28"/>
          <w:szCs w:val="28"/>
        </w:rPr>
        <w:t>150 (сто пятьдесят</w:t>
      </w:r>
      <w:r w:rsidRPr="00C97F48" w:rsidR="004D4121">
        <w:rPr>
          <w:rFonts w:ascii="Times New Roman" w:hAnsi="Times New Roman" w:cs="Times New Roman"/>
          <w:sz w:val="28"/>
          <w:szCs w:val="28"/>
        </w:rPr>
        <w:t>) часов</w:t>
      </w:r>
      <w:r w:rsidRPr="00C97F48">
        <w:rPr>
          <w:rFonts w:ascii="Times New Roman" w:hAnsi="Times New Roman" w:cs="Times New Roman"/>
          <w:sz w:val="28"/>
          <w:szCs w:val="28"/>
        </w:rPr>
        <w:t>.</w:t>
      </w:r>
    </w:p>
    <w:p w:rsidR="005E0F23" w:rsidRPr="00140F2B" w:rsidP="005E0F23">
      <w:pPr>
        <w:tabs>
          <w:tab w:val="left" w:pos="567"/>
        </w:tabs>
        <w:ind w:firstLine="567"/>
        <w:jc w:val="both"/>
        <w:rPr>
          <w:b/>
          <w:sz w:val="28"/>
          <w:szCs w:val="28"/>
          <w:u w:val="single"/>
        </w:rPr>
      </w:pPr>
      <w:r w:rsidRPr="00824AD5">
        <w:rPr>
          <w:sz w:val="28"/>
          <w:szCs w:val="28"/>
        </w:rPr>
        <w:t xml:space="preserve">После вступления приговора в законную силу вещественные доказательства: </w:t>
      </w:r>
      <w:r w:rsidR="00D23BA1">
        <w:rPr>
          <w:sz w:val="28"/>
          <w:szCs w:val="28"/>
        </w:rPr>
        <w:t>сферическую пулю</w:t>
      </w:r>
      <w:r w:rsidRPr="00140F2B">
        <w:rPr>
          <w:sz w:val="28"/>
          <w:szCs w:val="28"/>
        </w:rPr>
        <w:t xml:space="preserve"> 4,5 мм д</w:t>
      </w:r>
      <w:r w:rsidRPr="00140F2B">
        <w:rPr>
          <w:sz w:val="28"/>
          <w:szCs w:val="28"/>
        </w:rPr>
        <w:t>ля пне</w:t>
      </w:r>
      <w:r w:rsidR="00D23BA1">
        <w:rPr>
          <w:sz w:val="28"/>
          <w:szCs w:val="28"/>
        </w:rPr>
        <w:t>вматического оружия, упакованную</w:t>
      </w:r>
      <w:r w:rsidRPr="00140F2B">
        <w:rPr>
          <w:sz w:val="28"/>
          <w:szCs w:val="28"/>
        </w:rPr>
        <w:t xml:space="preserve"> с остатками первоначальной упаковки в сейф-пакет </w:t>
      </w:r>
      <w:r>
        <w:rPr>
          <w:sz w:val="28"/>
          <w:szCs w:val="28"/>
        </w:rPr>
        <w:t xml:space="preserve">                          </w:t>
      </w:r>
      <w:r w:rsidRPr="00140F2B">
        <w:rPr>
          <w:sz w:val="28"/>
          <w:szCs w:val="28"/>
        </w:rPr>
        <w:t>№ 0001762, снабженный пояснительной запиской (кви</w:t>
      </w:r>
      <w:r>
        <w:rPr>
          <w:sz w:val="28"/>
          <w:szCs w:val="28"/>
        </w:rPr>
        <w:t>танция № 658 от 13.05.2021 года),</w:t>
      </w:r>
      <w:r w:rsidRPr="00140F2B">
        <w:rPr>
          <w:sz w:val="28"/>
          <w:szCs w:val="28"/>
        </w:rPr>
        <w:t xml:space="preserve"> пневматический (газобаллонный) пистолет «BORNER» модели «С1</w:t>
      </w:r>
      <w:r w:rsidRPr="00140F2B">
        <w:rPr>
          <w:sz w:val="28"/>
          <w:szCs w:val="28"/>
        </w:rPr>
        <w:t xml:space="preserve">1», калибра -4,5 мм, заводской номер № 20С38272; </w:t>
      </w:r>
      <w:r w:rsidR="00D23BA1">
        <w:rPr>
          <w:sz w:val="28"/>
          <w:szCs w:val="28"/>
        </w:rPr>
        <w:t>книжку – инструкцию</w:t>
      </w:r>
      <w:r w:rsidRPr="00140F2B">
        <w:rPr>
          <w:sz w:val="28"/>
          <w:szCs w:val="28"/>
        </w:rPr>
        <w:t xml:space="preserve"> по эксплу</w:t>
      </w:r>
      <w:r w:rsidR="001E2FF6">
        <w:rPr>
          <w:sz w:val="28"/>
          <w:szCs w:val="28"/>
        </w:rPr>
        <w:t>атации к пистолету «BORNER C11»;</w:t>
      </w:r>
      <w:r w:rsidRPr="00140F2B">
        <w:rPr>
          <w:sz w:val="28"/>
          <w:szCs w:val="28"/>
        </w:rPr>
        <w:t xml:space="preserve"> 7 сферических пуль 4,</w:t>
      </w:r>
      <w:r>
        <w:rPr>
          <w:sz w:val="28"/>
          <w:szCs w:val="28"/>
        </w:rPr>
        <w:t>5 мм для пневматического оружия,</w:t>
      </w:r>
      <w:r w:rsidRPr="00140F2B">
        <w:rPr>
          <w:sz w:val="28"/>
          <w:szCs w:val="28"/>
        </w:rPr>
        <w:t xml:space="preserve"> остатки первоначальной упаковки, упакованные в сейф-пакет № 0001763, снабженный пояснительн</w:t>
      </w:r>
      <w:r w:rsidRPr="00140F2B">
        <w:rPr>
          <w:sz w:val="28"/>
          <w:szCs w:val="28"/>
        </w:rPr>
        <w:t xml:space="preserve">ой запиской (квитанция № 660 от 13.05.2021 года), </w:t>
      </w:r>
      <w:r w:rsidRPr="00824AD5">
        <w:rPr>
          <w:sz w:val="28"/>
          <w:szCs w:val="28"/>
        </w:rPr>
        <w:t>находящиеся  на хранении</w:t>
      </w:r>
      <w:r w:rsidRPr="00824AD5">
        <w:rPr>
          <w:bCs/>
          <w:sz w:val="28"/>
          <w:szCs w:val="28"/>
        </w:rPr>
        <w:t xml:space="preserve"> </w:t>
      </w:r>
      <w:r w:rsidRPr="00824AD5">
        <w:rPr>
          <w:sz w:val="28"/>
          <w:szCs w:val="28"/>
        </w:rPr>
        <w:t>в камере хранения вещественных доказательств</w:t>
      </w:r>
      <w:r w:rsidRPr="00140F2B">
        <w:rPr>
          <w:sz w:val="28"/>
          <w:szCs w:val="28"/>
        </w:rPr>
        <w:t xml:space="preserve"> ОП № 3 «Массандровский» УМВД России по г. Ялте</w:t>
      </w:r>
      <w:r w:rsidRPr="00824AD5">
        <w:rPr>
          <w:sz w:val="28"/>
          <w:szCs w:val="28"/>
        </w:rPr>
        <w:t xml:space="preserve"> – уничтожить</w:t>
      </w:r>
      <w:r w:rsidR="00E97AFC">
        <w:rPr>
          <w:sz w:val="28"/>
          <w:szCs w:val="28"/>
        </w:rPr>
        <w:t>.</w:t>
      </w:r>
    </w:p>
    <w:p w:rsidR="00564640" w:rsidRPr="00824AD5" w:rsidP="00564640">
      <w:pPr>
        <w:pStyle w:val="20"/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="00E97AFC">
        <w:rPr>
          <w:sz w:val="28"/>
          <w:szCs w:val="28"/>
        </w:rPr>
        <w:t>Челебиеву Т.С.</w:t>
      </w:r>
      <w:r w:rsidRPr="00824AD5">
        <w:rPr>
          <w:sz w:val="28"/>
          <w:szCs w:val="28"/>
        </w:rPr>
        <w:t xml:space="preserve"> до вступления приговора в законную силу оставить без изменения, а по вступлении приговора в законную силу – отменить.</w:t>
      </w:r>
    </w:p>
    <w:p w:rsidR="00564640" w:rsidRPr="00824AD5" w:rsidP="00564640">
      <w:pPr>
        <w:pStyle w:val="NoSpacing"/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</w:t>
      </w:r>
      <w:r w:rsidRPr="00824AD5">
        <w:rPr>
          <w:sz w:val="28"/>
          <w:szCs w:val="28"/>
        </w:rPr>
        <w:t xml:space="preserve">99 Ялтинского судебного района (городской округ Ялта) в течение 10 суток со дня его провозглашения. </w:t>
      </w:r>
    </w:p>
    <w:p w:rsidR="00564640" w:rsidP="00564640">
      <w:pPr>
        <w:ind w:firstLine="567"/>
        <w:jc w:val="both"/>
        <w:rPr>
          <w:sz w:val="28"/>
          <w:szCs w:val="28"/>
        </w:rPr>
      </w:pPr>
    </w:p>
    <w:p w:rsidR="00564640" w:rsidRPr="00824AD5" w:rsidP="00564640">
      <w:pPr>
        <w:ind w:firstLine="567"/>
        <w:jc w:val="both"/>
        <w:rPr>
          <w:sz w:val="28"/>
          <w:szCs w:val="28"/>
        </w:rPr>
      </w:pPr>
      <w:r w:rsidRPr="00824AD5">
        <w:rPr>
          <w:sz w:val="28"/>
          <w:szCs w:val="28"/>
        </w:rPr>
        <w:t>Мировой судья</w:t>
      </w:r>
      <w:r w:rsidRPr="00824AD5">
        <w:rPr>
          <w:sz w:val="28"/>
          <w:szCs w:val="28"/>
        </w:rPr>
        <w:tab/>
      </w:r>
      <w:r w:rsidRPr="00824AD5">
        <w:rPr>
          <w:sz w:val="28"/>
          <w:szCs w:val="28"/>
        </w:rPr>
        <w:tab/>
      </w:r>
      <w:r w:rsidRPr="00824AD5">
        <w:rPr>
          <w:sz w:val="28"/>
          <w:szCs w:val="28"/>
        </w:rPr>
        <w:tab/>
      </w:r>
      <w:r w:rsidRPr="00824AD5">
        <w:rPr>
          <w:sz w:val="28"/>
          <w:szCs w:val="28"/>
        </w:rPr>
        <w:tab/>
        <w:t xml:space="preserve">                             О.В. Переверзева</w:t>
      </w:r>
    </w:p>
    <w:p w:rsidR="00564640" w:rsidRPr="00824AD5" w:rsidP="00564640">
      <w:pPr>
        <w:ind w:firstLine="567"/>
        <w:rPr>
          <w:sz w:val="28"/>
          <w:szCs w:val="28"/>
        </w:rPr>
      </w:pPr>
    </w:p>
    <w:p w:rsidR="00A45933" w:rsidRPr="00972C57">
      <w:pPr>
        <w:rPr>
          <w:sz w:val="28"/>
          <w:szCs w:val="28"/>
        </w:rPr>
      </w:pPr>
    </w:p>
    <w:sectPr w:rsidSect="001E2FF6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DB2">
    <w:pPr>
      <w:pStyle w:val="Footer"/>
      <w:jc w:val="center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 w:rsidR="00822113">
      <w:rPr>
        <w:noProof/>
      </w:rPr>
      <w:t>2</w:t>
    </w:r>
    <w:r>
      <w:fldChar w:fldCharType="end"/>
    </w:r>
  </w:p>
  <w:p w:rsidR="002B6DB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76050"/>
    <w:multiLevelType w:val="hybridMultilevel"/>
    <w:tmpl w:val="13E8F6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8"/>
    <w:rsid w:val="00051876"/>
    <w:rsid w:val="000A67A0"/>
    <w:rsid w:val="000E2072"/>
    <w:rsid w:val="00116758"/>
    <w:rsid w:val="00140F2B"/>
    <w:rsid w:val="00173BEC"/>
    <w:rsid w:val="001A6CA3"/>
    <w:rsid w:val="001C6446"/>
    <w:rsid w:val="001E2FF6"/>
    <w:rsid w:val="00217B79"/>
    <w:rsid w:val="0023544A"/>
    <w:rsid w:val="00245EE2"/>
    <w:rsid w:val="002540C2"/>
    <w:rsid w:val="002550F5"/>
    <w:rsid w:val="002B52A5"/>
    <w:rsid w:val="002B6DB2"/>
    <w:rsid w:val="002E1D80"/>
    <w:rsid w:val="00306936"/>
    <w:rsid w:val="003617C6"/>
    <w:rsid w:val="003819FD"/>
    <w:rsid w:val="003B50BB"/>
    <w:rsid w:val="003F653A"/>
    <w:rsid w:val="004060F3"/>
    <w:rsid w:val="00442C22"/>
    <w:rsid w:val="004628C4"/>
    <w:rsid w:val="00474917"/>
    <w:rsid w:val="00496AF6"/>
    <w:rsid w:val="004D4121"/>
    <w:rsid w:val="00536713"/>
    <w:rsid w:val="00537BAC"/>
    <w:rsid w:val="00552E24"/>
    <w:rsid w:val="00553F01"/>
    <w:rsid w:val="00564640"/>
    <w:rsid w:val="00566896"/>
    <w:rsid w:val="005B7D65"/>
    <w:rsid w:val="005C7B3B"/>
    <w:rsid w:val="005E0F23"/>
    <w:rsid w:val="00650DAF"/>
    <w:rsid w:val="00652E35"/>
    <w:rsid w:val="0067233F"/>
    <w:rsid w:val="006B63C0"/>
    <w:rsid w:val="007558DA"/>
    <w:rsid w:val="00764A34"/>
    <w:rsid w:val="007A4322"/>
    <w:rsid w:val="007E3ED3"/>
    <w:rsid w:val="008216F0"/>
    <w:rsid w:val="00822113"/>
    <w:rsid w:val="00824AD5"/>
    <w:rsid w:val="00840F4B"/>
    <w:rsid w:val="00865D4D"/>
    <w:rsid w:val="00875835"/>
    <w:rsid w:val="008940F8"/>
    <w:rsid w:val="008C2D84"/>
    <w:rsid w:val="00920554"/>
    <w:rsid w:val="00964ACD"/>
    <w:rsid w:val="00972C57"/>
    <w:rsid w:val="00996F68"/>
    <w:rsid w:val="009F5AE3"/>
    <w:rsid w:val="00A34A71"/>
    <w:rsid w:val="00A45933"/>
    <w:rsid w:val="00AB5B59"/>
    <w:rsid w:val="00AE3425"/>
    <w:rsid w:val="00B53094"/>
    <w:rsid w:val="00B604EE"/>
    <w:rsid w:val="00B65935"/>
    <w:rsid w:val="00B90E3D"/>
    <w:rsid w:val="00BC6E2A"/>
    <w:rsid w:val="00BE24D4"/>
    <w:rsid w:val="00BF7D65"/>
    <w:rsid w:val="00C21DC1"/>
    <w:rsid w:val="00C23546"/>
    <w:rsid w:val="00C93645"/>
    <w:rsid w:val="00C97F48"/>
    <w:rsid w:val="00CB4C93"/>
    <w:rsid w:val="00CD0C4C"/>
    <w:rsid w:val="00D14AF5"/>
    <w:rsid w:val="00D23BA1"/>
    <w:rsid w:val="00D2754E"/>
    <w:rsid w:val="00D47A04"/>
    <w:rsid w:val="00D90348"/>
    <w:rsid w:val="00DC4CF7"/>
    <w:rsid w:val="00DD2C9F"/>
    <w:rsid w:val="00E4214C"/>
    <w:rsid w:val="00E56387"/>
    <w:rsid w:val="00E71911"/>
    <w:rsid w:val="00E939DF"/>
    <w:rsid w:val="00E97AFC"/>
    <w:rsid w:val="00F03C46"/>
    <w:rsid w:val="00F30ABF"/>
    <w:rsid w:val="00FB699E"/>
    <w:rsid w:val="00FC1B1F"/>
    <w:rsid w:val="00FC4E36"/>
    <w:rsid w:val="00FD7B9A"/>
    <w:rsid w:val="00FE1B8B"/>
    <w:rsid w:val="00FE2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116758"/>
    <w:rPr>
      <w:sz w:val="24"/>
      <w:lang w:eastAsia="ru-RU"/>
    </w:rPr>
  </w:style>
  <w:style w:type="paragraph" w:customStyle="1" w:styleId="1">
    <w:name w:val="Обычный1"/>
    <w:link w:val="Normal0"/>
    <w:rsid w:val="00116758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11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1167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1"/>
    <w:uiPriority w:val="1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11675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116758"/>
  </w:style>
  <w:style w:type="character" w:customStyle="1" w:styleId="a1">
    <w:name w:val="Без интервала Знак"/>
    <w:link w:val="NoSpacing"/>
    <w:uiPriority w:val="99"/>
    <w:locked/>
    <w:rsid w:val="001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21"/>
    <w:rsid w:val="00474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2"/>
    <w:rsid w:val="00474917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2"/>
    <w:rsid w:val="0047491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Title">
    <w:name w:val="Title"/>
    <w:basedOn w:val="Normal"/>
    <w:link w:val="a3"/>
    <w:uiPriority w:val="99"/>
    <w:qFormat/>
    <w:rsid w:val="00DD2C9F"/>
    <w:pPr>
      <w:jc w:val="center"/>
    </w:pPr>
    <w:rPr>
      <w:b/>
      <w:bCs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99"/>
    <w:rsid w:val="00DD2C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2072"/>
    <w:rPr>
      <w:color w:val="0000FF"/>
      <w:u w:val="single"/>
    </w:rPr>
  </w:style>
  <w:style w:type="paragraph" w:styleId="NormalWeb">
    <w:name w:val="Normal (Web)"/>
    <w:basedOn w:val="Normal"/>
    <w:rsid w:val="00FE2C31"/>
    <w:rPr>
      <w:sz w:val="24"/>
      <w:szCs w:val="24"/>
    </w:rPr>
  </w:style>
  <w:style w:type="paragraph" w:customStyle="1" w:styleId="5">
    <w:name w:val="Обычный5"/>
    <w:rsid w:val="00564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564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97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97A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