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479D" w:rsidRPr="0080479D" w:rsidP="0080479D">
      <w:pPr>
        <w:pStyle w:val="1"/>
        <w:tabs>
          <w:tab w:val="left" w:pos="567"/>
        </w:tabs>
        <w:ind w:firstLine="567"/>
        <w:jc w:val="right"/>
        <w:rPr>
          <w:sz w:val="20"/>
        </w:rPr>
      </w:pPr>
      <w:r w:rsidRPr="0080479D">
        <w:rPr>
          <w:sz w:val="20"/>
        </w:rPr>
        <w:t>Дело № 1-99-7/2019</w:t>
      </w:r>
      <w:r w:rsidRPr="0080479D">
        <w:rPr>
          <w:sz w:val="20"/>
        </w:rPr>
        <w:tab/>
      </w:r>
    </w:p>
    <w:p w:rsidR="0080479D" w:rsidRPr="0080479D" w:rsidP="0080479D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</w:p>
    <w:p w:rsidR="0080479D" w:rsidRPr="0080479D" w:rsidP="0080479D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80479D">
        <w:rPr>
          <w:b/>
          <w:sz w:val="20"/>
        </w:rPr>
        <w:t>П</w:t>
      </w:r>
      <w:r w:rsidRPr="0080479D">
        <w:rPr>
          <w:b/>
          <w:sz w:val="20"/>
        </w:rPr>
        <w:t xml:space="preserve"> О С Т А Н О В Л Е Н И Е</w:t>
      </w:r>
    </w:p>
    <w:p w:rsidR="0080479D" w:rsidRPr="0080479D" w:rsidP="0080479D">
      <w:pPr>
        <w:tabs>
          <w:tab w:val="left" w:pos="567"/>
        </w:tabs>
        <w:ind w:firstLine="567"/>
        <w:jc w:val="both"/>
      </w:pPr>
      <w:r w:rsidRPr="0080479D">
        <w:t>г. Ялта                                                                          24 апреля 2019 г.</w:t>
      </w:r>
    </w:p>
    <w:p w:rsidR="0080479D" w:rsidRPr="0080479D" w:rsidP="0080479D">
      <w:pPr>
        <w:tabs>
          <w:tab w:val="left" w:pos="567"/>
        </w:tabs>
        <w:ind w:firstLine="567"/>
        <w:jc w:val="both"/>
      </w:pPr>
    </w:p>
    <w:p w:rsidR="0080479D" w:rsidRPr="0080479D" w:rsidP="0080479D">
      <w:pPr>
        <w:tabs>
          <w:tab w:val="left" w:pos="567"/>
        </w:tabs>
        <w:ind w:firstLine="567"/>
        <w:jc w:val="both"/>
      </w:pPr>
      <w:r w:rsidRPr="0080479D">
        <w:t xml:space="preserve">Мировой судья судебного участка № 99 Ялтинского судебного района (городской округ Ялта) Республики Крым О.В. </w:t>
      </w:r>
      <w:r w:rsidRPr="0080479D">
        <w:t>Переверзева</w:t>
      </w:r>
      <w:r w:rsidRPr="0080479D">
        <w:t>,</w:t>
      </w:r>
    </w:p>
    <w:p w:rsidR="0080479D" w:rsidRPr="0080479D" w:rsidP="0080479D">
      <w:pPr>
        <w:tabs>
          <w:tab w:val="left" w:pos="567"/>
        </w:tabs>
        <w:ind w:firstLine="567"/>
        <w:jc w:val="both"/>
      </w:pPr>
      <w:r w:rsidRPr="0080479D">
        <w:t xml:space="preserve">при секретаре – Ю.Г. </w:t>
      </w:r>
      <w:r w:rsidRPr="0080479D">
        <w:t>Резниковой</w:t>
      </w:r>
      <w:r w:rsidRPr="0080479D">
        <w:t>,</w:t>
      </w:r>
    </w:p>
    <w:p w:rsidR="0080479D" w:rsidRPr="0080479D" w:rsidP="0080479D">
      <w:pPr>
        <w:tabs>
          <w:tab w:val="left" w:pos="567"/>
        </w:tabs>
        <w:ind w:firstLine="567"/>
        <w:jc w:val="both"/>
      </w:pPr>
      <w:r w:rsidRPr="0080479D">
        <w:t>с участием: государственного обвинителя –  помощника прокурора города Ялты Яковенко Я.Ю.</w:t>
      </w:r>
    </w:p>
    <w:p w:rsidR="0080479D" w:rsidRPr="0080479D" w:rsidP="0080479D">
      <w:pPr>
        <w:tabs>
          <w:tab w:val="left" w:pos="567"/>
        </w:tabs>
        <w:ind w:firstLine="567"/>
        <w:jc w:val="both"/>
      </w:pPr>
      <w:r w:rsidRPr="0080479D">
        <w:t>подсудимого  Суханова Алексея Николаевича,</w:t>
      </w:r>
    </w:p>
    <w:p w:rsidR="0080479D" w:rsidRPr="0080479D" w:rsidP="0080479D">
      <w:pPr>
        <w:tabs>
          <w:tab w:val="left" w:pos="567"/>
        </w:tabs>
        <w:ind w:firstLine="567"/>
        <w:jc w:val="both"/>
      </w:pPr>
      <w:r w:rsidRPr="0080479D">
        <w:t>защитника-адвоката С.Л. Степаненко (назначение),</w:t>
      </w:r>
    </w:p>
    <w:p w:rsidR="0080479D" w:rsidRPr="0080479D" w:rsidP="0080479D">
      <w:pPr>
        <w:pStyle w:val="BodyText2"/>
        <w:tabs>
          <w:tab w:val="left" w:pos="567"/>
        </w:tabs>
        <w:spacing w:after="0" w:line="240" w:lineRule="auto"/>
        <w:ind w:firstLine="567"/>
        <w:jc w:val="both"/>
      </w:pPr>
      <w:r w:rsidRPr="0080479D">
        <w:t xml:space="preserve">рассмотрев в открытом судебном заседании уголовное дело в отношении: </w:t>
      </w:r>
      <w:r w:rsidRPr="0080479D">
        <w:rPr>
          <w:b/>
        </w:rPr>
        <w:t>Суханова Алексея Николаевича</w:t>
      </w:r>
      <w:r w:rsidRPr="0080479D">
        <w:rPr>
          <w:bCs/>
        </w:rPr>
        <w:t xml:space="preserve">, </w:t>
      </w:r>
      <w:r w:rsidRPr="0080479D">
        <w:t>«ПЕРСОНАЛЬНЫЕ ДАННЫЕ», обвиняемого в совершении преступлений, предусмотренных ч. 1 ст. 119, п. «в» ч. 2 ст. 115 УК РФ,-</w:t>
      </w:r>
    </w:p>
    <w:p w:rsidR="0080479D" w:rsidRPr="0080479D" w:rsidP="0080479D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</w:p>
    <w:p w:rsidR="0080479D" w:rsidRPr="0080479D" w:rsidP="0080479D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80479D">
        <w:rPr>
          <w:b/>
          <w:sz w:val="20"/>
        </w:rPr>
        <w:t>У С Т А Н О В И Л:</w:t>
      </w:r>
    </w:p>
    <w:p w:rsidR="0080479D" w:rsidRPr="0080479D" w:rsidP="0080479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0479D">
        <w:t xml:space="preserve">Суханов Алексей Николаевич обвиняется в совершении преступления, предусмотренного ч. 1 ст. 119 УК РФ - </w:t>
      </w:r>
      <w:r>
        <w:fldChar w:fldCharType="begin"/>
      </w:r>
      <w:r>
        <w:instrText xml:space="preserve"> HYPERLINK "consultantplus://offline/ref=8D8B99E2F9012EAD75D8794E7171EADAD3109C4D3AB72C6324D079DF4D77D99B1B31E553909EEB2C5CG0N" </w:instrText>
      </w:r>
      <w:r>
        <w:fldChar w:fldCharType="separate"/>
      </w:r>
      <w:r w:rsidRPr="0080479D">
        <w:rPr>
          <w:rFonts w:eastAsia="Calibri"/>
        </w:rPr>
        <w:t>угроза</w:t>
      </w:r>
      <w:r>
        <w:fldChar w:fldCharType="end"/>
      </w:r>
      <w:r w:rsidRPr="0080479D">
        <w:rPr>
          <w:rFonts w:eastAsia="Calibri"/>
        </w:rPr>
        <w:t xml:space="preserve"> убийством, если имелись </w:t>
      </w:r>
      <w:r>
        <w:fldChar w:fldCharType="begin"/>
      </w:r>
      <w:r>
        <w:instrText xml:space="preserve"> HYPERLINK "consultantplus://offline/ref=8D8B99E2F9012EAD75D8794E7171EADAD818914D3AB971692C8975DD4A78868C1C78E952909EEF52G5N" </w:instrText>
      </w:r>
      <w:r>
        <w:fldChar w:fldCharType="separate"/>
      </w:r>
      <w:r w:rsidRPr="0080479D">
        <w:rPr>
          <w:rFonts w:eastAsia="Calibri"/>
        </w:rPr>
        <w:t>основания</w:t>
      </w:r>
      <w:r>
        <w:fldChar w:fldCharType="end"/>
      </w:r>
      <w:r w:rsidRPr="0080479D">
        <w:rPr>
          <w:rFonts w:eastAsia="Calibri"/>
        </w:rPr>
        <w:t xml:space="preserve"> опасаться осуществления этой угрозы</w:t>
      </w:r>
      <w:r w:rsidRPr="0080479D">
        <w:t>, при следующих обстоятельствах.</w:t>
      </w:r>
    </w:p>
    <w:p w:rsidR="0080479D" w:rsidRPr="0080479D" w:rsidP="0080479D">
      <w:pPr>
        <w:pStyle w:val="BodyText"/>
        <w:ind w:firstLine="567"/>
        <w:jc w:val="both"/>
      </w:pPr>
      <w:r w:rsidRPr="0080479D">
        <w:t>Так, Суханов А.Н., 03.12.2018 примерно в 22-00 часов, находясь в квартире «ПЕРСОНАЛЬНЫЕ ДАННЫЕ», в состоянии алкогольного опьянения, имея умысел, направленный на угрозу убийством,</w:t>
      </w:r>
      <w:r w:rsidRPr="0080479D">
        <w:rPr>
          <w:color w:val="000000"/>
        </w:rPr>
        <w:t xml:space="preserve"> </w:t>
      </w:r>
      <w:r w:rsidRPr="0080479D">
        <w:t>находясь в состоянии агрессии,</w:t>
      </w:r>
      <w:r w:rsidRPr="0080479D">
        <w:rPr>
          <w:color w:val="000000"/>
        </w:rPr>
        <w:t xml:space="preserve"> на почве личных неприязненных отношений, учинил ссору со своей матерью </w:t>
      </w:r>
      <w:r w:rsidRPr="0080479D">
        <w:t xml:space="preserve">«ПЕРСОНАЛЬНЫЕ </w:t>
      </w:r>
      <w:r w:rsidRPr="0080479D">
        <w:t>ДАННЫЕ</w:t>
      </w:r>
      <w:r w:rsidRPr="0080479D">
        <w:t>»</w:t>
      </w:r>
      <w:r w:rsidRPr="0080479D">
        <w:rPr>
          <w:color w:val="000000"/>
        </w:rPr>
        <w:t>в</w:t>
      </w:r>
      <w:r w:rsidRPr="0080479D">
        <w:rPr>
          <w:color w:val="000000"/>
        </w:rPr>
        <w:t xml:space="preserve"> ходе которой, </w:t>
      </w:r>
      <w:r w:rsidRPr="0080479D">
        <w:t xml:space="preserve">держа в правой руке хозяйственный нож лезвием по направлению к «ПЕРСОНАЛЬНЫЕ </w:t>
      </w:r>
      <w:r w:rsidRPr="0080479D">
        <w:t>ДАННЫЕ»на</w:t>
      </w:r>
      <w:r w:rsidRPr="0080479D">
        <w:t xml:space="preserve"> расстоянии не более 1 метра, замахнувшись им в сторону «ПЕРСОНАЛЬНЫЕ </w:t>
      </w:r>
      <w:r w:rsidRPr="0080479D">
        <w:t>ДАННЫЕ</w:t>
      </w:r>
      <w:r w:rsidRPr="0080479D">
        <w:t>»</w:t>
      </w:r>
      <w:r w:rsidRPr="0080479D">
        <w:rPr>
          <w:rStyle w:val="cnsl"/>
        </w:rPr>
        <w:t>п</w:t>
      </w:r>
      <w:r w:rsidRPr="0080479D">
        <w:rPr>
          <w:rStyle w:val="cnsl"/>
        </w:rPr>
        <w:t>ри</w:t>
      </w:r>
      <w:r w:rsidRPr="0080479D">
        <w:rPr>
          <w:rStyle w:val="cnsl"/>
        </w:rPr>
        <w:t xml:space="preserve"> этом</w:t>
      </w:r>
      <w:r w:rsidRPr="0080479D">
        <w:rPr>
          <w:color w:val="000000"/>
        </w:rPr>
        <w:t xml:space="preserve">, </w:t>
      </w:r>
      <w:r w:rsidRPr="0080479D">
        <w:rPr>
          <w:rStyle w:val="cnsl"/>
        </w:rPr>
        <w:t>осознавая противоправный характер своих действий, стал высказывать в адрес</w:t>
      </w:r>
      <w:r w:rsidRPr="0080479D">
        <w:rPr>
          <w:color w:val="000000"/>
        </w:rPr>
        <w:t xml:space="preserve"> </w:t>
      </w:r>
      <w:r w:rsidRPr="0080479D">
        <w:t xml:space="preserve">«ПЕРСОНАЛЬНЫЕ </w:t>
      </w:r>
      <w:r w:rsidRPr="0080479D">
        <w:t>ДАННЫЕ»</w:t>
      </w:r>
      <w:r w:rsidRPr="0080479D">
        <w:rPr>
          <w:color w:val="000000"/>
        </w:rPr>
        <w:t>угрозы</w:t>
      </w:r>
      <w:r w:rsidRPr="0080479D">
        <w:rPr>
          <w:color w:val="000000"/>
        </w:rPr>
        <w:t xml:space="preserve"> убийством, которые</w:t>
      </w:r>
      <w:r w:rsidRPr="0080479D">
        <w:t xml:space="preserve"> «ПЕРСОНАЛЬНЫЕ </w:t>
      </w:r>
      <w:r w:rsidRPr="0080479D">
        <w:t>ДАННЫЕ»восприняла</w:t>
      </w:r>
      <w:r w:rsidRPr="0080479D">
        <w:t xml:space="preserve"> реально и у неё имелись основания опасаться осуществления этих угроз, так как Суханов А.Н. находился в возбужденном состоянии, был агрессивно настроен в отношении нее, а также в подтверждение своих угроз держал хозяйственный нож, </w:t>
      </w:r>
      <w:r w:rsidRPr="0080479D">
        <w:t>которым</w:t>
      </w:r>
      <w:r w:rsidRPr="0080479D">
        <w:t xml:space="preserve"> замахну</w:t>
      </w:r>
      <w:r w:rsidRPr="0080479D">
        <w:t>л</w:t>
      </w:r>
      <w:r w:rsidRPr="0080479D">
        <w:t>ся на нее.</w:t>
      </w:r>
    </w:p>
    <w:p w:rsidR="0080479D" w:rsidRPr="0080479D" w:rsidP="0080479D">
      <w:pPr>
        <w:pStyle w:val="BodyText"/>
        <w:ind w:firstLine="567"/>
        <w:jc w:val="both"/>
      </w:pPr>
      <w:r w:rsidRPr="0080479D">
        <w:t xml:space="preserve">Кроме того, Суханов Алексей Николаевич обвиняется в совершении преступления, предусмотренного п. «в» ч. 2 ст. 115 УК РФ - умышленное причинение легкого вреда здоровью, вызвавшего кратковременное расстройство здоровья, совершенное </w:t>
      </w:r>
      <w:r w:rsidRPr="0080479D">
        <w:rPr>
          <w:rFonts w:eastAsiaTheme="minorHAnsi"/>
          <w:lang w:eastAsia="en-US"/>
        </w:rPr>
        <w:t>с применением предмета, используемого в качестве оружия</w:t>
      </w:r>
      <w:r w:rsidRPr="0080479D">
        <w:t>, при следующих обстоятельствах.</w:t>
      </w:r>
    </w:p>
    <w:p w:rsidR="0080479D" w:rsidRPr="0080479D" w:rsidP="0080479D">
      <w:pPr>
        <w:pStyle w:val="3"/>
        <w:tabs>
          <w:tab w:val="left" w:pos="567"/>
        </w:tabs>
        <w:ind w:firstLine="567"/>
        <w:jc w:val="both"/>
        <w:rPr>
          <w:sz w:val="20"/>
        </w:rPr>
      </w:pPr>
      <w:r w:rsidRPr="0080479D">
        <w:rPr>
          <w:sz w:val="20"/>
        </w:rPr>
        <w:t xml:space="preserve">Так, Суханов А.Н. 03.12.2018 примерно в 22-07 часов, находясь в квартире № «ПЕРСОНАЛЬНЫЕ ДАННЫЕ», в состоянии алкогольного опьянения, в ходе внезапно возникшего умысла, осознавая общественную опасность и противоправный характер своих действий, предвидя неизбежность наступления общественно-опасных последствий и желая их наступления, пренебрегая нормами общечеловеческой морали, с целью причинения телесных повреждений «ПЕРСОНАЛЬНЫЕ </w:t>
      </w:r>
      <w:r w:rsidRPr="0080479D">
        <w:rPr>
          <w:sz w:val="20"/>
        </w:rPr>
        <w:t>ДАННЫЕ</w:t>
      </w:r>
      <w:r w:rsidRPr="0080479D">
        <w:rPr>
          <w:sz w:val="20"/>
        </w:rPr>
        <w:t>»в</w:t>
      </w:r>
      <w:r w:rsidRPr="0080479D">
        <w:rPr>
          <w:sz w:val="20"/>
        </w:rPr>
        <w:t>ооружившись</w:t>
      </w:r>
      <w:r w:rsidRPr="0080479D">
        <w:rPr>
          <w:sz w:val="20"/>
        </w:rPr>
        <w:t xml:space="preserve"> ножом, которым умышленно нанес один удар по предплечью правой руки «ПЕРСОНАЛЬНЫЕ </w:t>
      </w:r>
      <w:r w:rsidRPr="0080479D">
        <w:rPr>
          <w:sz w:val="20"/>
        </w:rPr>
        <w:t>ДАННЫЕ</w:t>
      </w:r>
      <w:r w:rsidRPr="0080479D">
        <w:rPr>
          <w:sz w:val="20"/>
        </w:rPr>
        <w:t>»п</w:t>
      </w:r>
      <w:r w:rsidRPr="0080479D">
        <w:rPr>
          <w:sz w:val="20"/>
        </w:rPr>
        <w:t>ричинив</w:t>
      </w:r>
      <w:r w:rsidRPr="0080479D">
        <w:rPr>
          <w:sz w:val="20"/>
        </w:rPr>
        <w:t xml:space="preserve"> последней, согласно заключению судебно – медицинского эксперта  № 29 от 14.01.2019, </w:t>
      </w:r>
      <w:r w:rsidRPr="0080479D">
        <w:rPr>
          <w:color w:val="000000" w:themeColor="text1"/>
          <w:sz w:val="20"/>
        </w:rPr>
        <w:t>телесное повреждение в виде</w:t>
      </w:r>
      <w:r w:rsidRPr="0080479D">
        <w:rPr>
          <w:sz w:val="20"/>
        </w:rPr>
        <w:t xml:space="preserve"> резаной раны нижней трети правого </w:t>
      </w:r>
      <w:r w:rsidRPr="0080479D">
        <w:rPr>
          <w:sz w:val="20"/>
          <w:shd w:val="clear" w:color="auto" w:fill="FFFFFF"/>
        </w:rPr>
        <w:t xml:space="preserve">предплечья, что влечет за собой кратковременное расстройство здоровья продолжительностью до трех недель </w:t>
      </w:r>
      <w:r w:rsidRPr="0080479D">
        <w:rPr>
          <w:sz w:val="20"/>
        </w:rPr>
        <w:t>(до 21-го дня включительно)  и,  согласно  п.8.1.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 расценивается, как повреждения,  причинившие легкий вред здоровью человека.</w:t>
      </w:r>
    </w:p>
    <w:p w:rsidR="0080479D" w:rsidRPr="0080479D" w:rsidP="0080479D">
      <w:pPr>
        <w:pStyle w:val="PlainText"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80479D">
        <w:rPr>
          <w:rFonts w:ascii="Times New Roman" w:hAnsi="Times New Roman"/>
        </w:rPr>
        <w:t>Обвинение в совершении Сухановым А.Н. преступлений, предусмотренных</w:t>
      </w:r>
      <w:r w:rsidRPr="0080479D">
        <w:rPr>
          <w:rFonts w:ascii="Times New Roman" w:hAnsi="Times New Roman"/>
          <w:snapToGrid w:val="0"/>
        </w:rPr>
        <w:t xml:space="preserve"> </w:t>
      </w:r>
      <w:r w:rsidRPr="0080479D">
        <w:rPr>
          <w:rFonts w:ascii="Times New Roman" w:hAnsi="Times New Roman"/>
        </w:rPr>
        <w:t xml:space="preserve">ч. 1 ст. 119, п. «в» ч. 2 ст. 115 </w:t>
      </w:r>
      <w:r w:rsidRPr="0080479D">
        <w:rPr>
          <w:rFonts w:ascii="Times New Roman" w:hAnsi="Times New Roman"/>
          <w:snapToGrid w:val="0"/>
        </w:rPr>
        <w:t xml:space="preserve">УК РФ, </w:t>
      </w:r>
      <w:r w:rsidRPr="0080479D">
        <w:rPr>
          <w:rFonts w:ascii="Times New Roman" w:hAnsi="Times New Roman"/>
        </w:rPr>
        <w:t>обоснованно и обвиняемым полностью признается.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 xml:space="preserve">В адрес суда от потерпевшей «ПЕРСОНАЛЬНЫЕ </w:t>
      </w:r>
      <w:r w:rsidRPr="0080479D">
        <w:rPr>
          <w:sz w:val="20"/>
        </w:rPr>
        <w:t>ДАННЫЕ</w:t>
      </w:r>
      <w:r w:rsidRPr="0080479D">
        <w:rPr>
          <w:sz w:val="20"/>
        </w:rPr>
        <w:t>»</w:t>
      </w:r>
      <w:r w:rsidRPr="0080479D">
        <w:rPr>
          <w:bCs/>
          <w:sz w:val="20"/>
        </w:rPr>
        <w:t>п</w:t>
      </w:r>
      <w:r w:rsidRPr="0080479D">
        <w:rPr>
          <w:bCs/>
          <w:sz w:val="20"/>
        </w:rPr>
        <w:t>оступило</w:t>
      </w:r>
      <w:r w:rsidRPr="0080479D">
        <w:rPr>
          <w:bCs/>
          <w:sz w:val="20"/>
        </w:rPr>
        <w:t xml:space="preserve"> письменное ходатайство </w:t>
      </w:r>
      <w:r w:rsidRPr="0080479D">
        <w:rPr>
          <w:sz w:val="20"/>
        </w:rPr>
        <w:t>о прекращении уголовного дела в отношении обвиняемого, в котором потерпевшая пояснила, что они добровольно примирились с обвиняемым, обвиняемый полностью загладил причиненный вред, поэтому просила уголовное дело в отношении Суханова А.Н. прекратить за их примирением (</w:t>
      </w:r>
      <w:r w:rsidRPr="0080479D">
        <w:rPr>
          <w:sz w:val="20"/>
        </w:rPr>
        <w:t>л.д</w:t>
      </w:r>
      <w:r w:rsidRPr="0080479D">
        <w:rPr>
          <w:sz w:val="20"/>
        </w:rPr>
        <w:t>. 204).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>Суханов А.Н. виновность свою в совершении изложенных в обвинительном акте преступлений признал полностью и заявил о том, что он с потерпевшей примирился, причиненный вред он полностью загладил, принес её свои искренние извинения, поэтому уголовное дело просил прекратить за их примирением.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>Государственный обвинитель, заявив об обоснованности ходатайства  потерпевшей, просил его удовлетворить и производство по делу в отношении Суханова А.Н. прекратить в связи с примирением сторон в соответствии с требованиями ст. 25 УПК РФ и ст. 76 УК РФ.</w:t>
      </w:r>
    </w:p>
    <w:p w:rsidR="0080479D" w:rsidRPr="0080479D" w:rsidP="0080479D">
      <w:pPr>
        <w:ind w:firstLine="567"/>
        <w:jc w:val="both"/>
      </w:pPr>
      <w:r w:rsidRPr="0080479D">
        <w:t xml:space="preserve">В судебное заседание потерпевшая «ПЕРСОНАЛЬНЫЕ </w:t>
      </w:r>
      <w:r w:rsidRPr="0080479D">
        <w:t>ДАННЫЕ</w:t>
      </w:r>
      <w:r w:rsidRPr="0080479D">
        <w:t>»н</w:t>
      </w:r>
      <w:r w:rsidRPr="0080479D">
        <w:t>е</w:t>
      </w:r>
      <w:r w:rsidRPr="0080479D">
        <w:t xml:space="preserve"> явилась, о времени и месте судебного заседания извещена надлежащим образом, правом участия не воспользовалась, ходатайств об отложении не заявляла, на личном участии не настаивала, направила в адрес суда ходатайство о рассмотрении дела в её отсутствие (</w:t>
      </w:r>
      <w:r w:rsidRPr="0080479D">
        <w:t>л.д</w:t>
      </w:r>
      <w:r w:rsidRPr="0080479D">
        <w:t>. 205).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 xml:space="preserve">Рассмотрев ходатайство потерпевшей,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 xml:space="preserve">Действительно, Суханов А.Н. обвиняется в том, что он впервые совершил преступления небольшой тяжести, предусмотренные ч. 1 ст. 119, п. «в» ч. 2 ст. 115 УК РФ. 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>Вину свою в совершении преступлений, указанных в обвинительном акте, обвиняемый полностью признал, в содеянном раскаялся, согласен со всем, указанным в обвинительном акте, вред потерпевшей полностью загладил.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 xml:space="preserve"> Потерпевшая «ПЕРСОНАЛЬНЫЕ </w:t>
      </w:r>
      <w:r w:rsidRPr="0080479D">
        <w:rPr>
          <w:sz w:val="20"/>
        </w:rPr>
        <w:t>ДАННЫЕ</w:t>
      </w:r>
      <w:r w:rsidRPr="0080479D">
        <w:rPr>
          <w:sz w:val="20"/>
        </w:rPr>
        <w:t>»д</w:t>
      </w:r>
      <w:r w:rsidRPr="0080479D">
        <w:rPr>
          <w:sz w:val="20"/>
        </w:rPr>
        <w:t>обровольно</w:t>
      </w:r>
      <w:r w:rsidRPr="0080479D">
        <w:rPr>
          <w:sz w:val="20"/>
        </w:rPr>
        <w:t xml:space="preserve"> заявила ходатайство о прекращении дела за примирением с обвиняемым, согласилась с прекращением дела в соответствии со ст. 25 УПК РФ.  </w:t>
      </w:r>
    </w:p>
    <w:p w:rsidR="0080479D" w:rsidRPr="0080479D" w:rsidP="0080479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0479D">
        <w:rPr>
          <w:rFonts w:eastAsiaTheme="minorHAnsi"/>
          <w:lang w:eastAsia="en-US"/>
        </w:rPr>
        <w:t xml:space="preserve">Вытекающее из взаимосвязанных положений </w:t>
      </w:r>
      <w:r>
        <w:fldChar w:fldCharType="begin"/>
      </w:r>
      <w:r>
        <w:instrText xml:space="preserve"> HYPERLINK "consultantplus://offline/ref=0CB06A6D7DD065669410765D58D2C4D55A56B86DB8E7B60ED0B2DCC5D96DF89E436E14A3F9776ADES0y8L" </w:instrText>
      </w:r>
      <w:r>
        <w:fldChar w:fldCharType="separate"/>
      </w:r>
      <w:r w:rsidRPr="0080479D">
        <w:rPr>
          <w:rFonts w:eastAsiaTheme="minorHAnsi"/>
          <w:lang w:eastAsia="en-US"/>
        </w:rPr>
        <w:t>ст. 76</w:t>
      </w:r>
      <w:r>
        <w:fldChar w:fldCharType="end"/>
      </w:r>
      <w:r w:rsidRPr="0080479D">
        <w:rPr>
          <w:rFonts w:eastAsiaTheme="minorHAnsi"/>
          <w:lang w:eastAsia="en-US"/>
        </w:rPr>
        <w:t xml:space="preserve"> УК РФ и </w:t>
      </w:r>
      <w:r>
        <w:fldChar w:fldCharType="begin"/>
      </w:r>
      <w:r>
        <w:instrText xml:space="preserve"> HYPERLINK "consultantplus://offline/ref=0CB06A6D7DD065669410765D58D2C4D55A56BA67B1E4B60ED0B2DCC5D96DF89E436E14A3SFy0L" </w:instrText>
      </w:r>
      <w:r>
        <w:fldChar w:fldCharType="separate"/>
      </w:r>
      <w:r w:rsidRPr="0080479D">
        <w:rPr>
          <w:rFonts w:eastAsiaTheme="minorHAnsi"/>
          <w:lang w:eastAsia="en-US"/>
        </w:rPr>
        <w:t>ст. 25</w:t>
      </w:r>
      <w:r>
        <w:fldChar w:fldCharType="end"/>
      </w:r>
      <w:r w:rsidRPr="0080479D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80479D" w:rsidRPr="0080479D" w:rsidP="0080479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0479D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потерпевшей «ПЕРСОНАЛЬНЫЕ </w:t>
      </w:r>
      <w:r w:rsidRPr="0080479D">
        <w:rPr>
          <w:sz w:val="20"/>
        </w:rPr>
        <w:t>ДАННЫЕ</w:t>
      </w:r>
      <w:r w:rsidRPr="0080479D">
        <w:rPr>
          <w:sz w:val="20"/>
        </w:rPr>
        <w:t>»о</w:t>
      </w:r>
      <w:r w:rsidRPr="0080479D">
        <w:rPr>
          <w:sz w:val="20"/>
        </w:rPr>
        <w:t xml:space="preserve"> прекращении дела за их примирением с обвиняемым Сухановым А.Н. обоснованным и подлежащим удовлетворению.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>Поэтому суд считает возможным уголовное дело в отношении Суханова А.Н., обвиняемого в совершении преступлений, предусмотренных ч. 1 ст. 119, п. «в» ч. 2 ст. 115 УК РФ,</w:t>
      </w:r>
      <w:r w:rsidRPr="0080479D">
        <w:rPr>
          <w:snapToGrid w:val="0"/>
          <w:sz w:val="20"/>
        </w:rPr>
        <w:t xml:space="preserve"> </w:t>
      </w:r>
      <w:r w:rsidRPr="0080479D">
        <w:rPr>
          <w:sz w:val="20"/>
        </w:rPr>
        <w:t>прекратить за их примирением с потерпевшим.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color w:val="000000"/>
          <w:sz w:val="20"/>
        </w:rPr>
        <w:t xml:space="preserve">Меру принуждения </w:t>
      </w:r>
      <w:r w:rsidRPr="0080479D">
        <w:rPr>
          <w:sz w:val="20"/>
        </w:rPr>
        <w:t>в виде обязательства о явке</w:t>
      </w:r>
      <w:r w:rsidRPr="0080479D">
        <w:rPr>
          <w:color w:val="000000"/>
          <w:sz w:val="20"/>
        </w:rPr>
        <w:t xml:space="preserve"> - оставить без изменения</w:t>
      </w:r>
      <w:r w:rsidRPr="0080479D">
        <w:rPr>
          <w:sz w:val="20"/>
        </w:rPr>
        <w:t xml:space="preserve"> до вступления постановления в законную силу, а по вступлению постановления в законную силу меру </w:t>
      </w:r>
      <w:r w:rsidRPr="0080479D">
        <w:rPr>
          <w:color w:val="000000"/>
          <w:sz w:val="20"/>
        </w:rPr>
        <w:t xml:space="preserve">принуждения </w:t>
      </w:r>
      <w:r w:rsidRPr="0080479D">
        <w:rPr>
          <w:sz w:val="20"/>
        </w:rPr>
        <w:t>в виде обязательства о явке – отменить.</w:t>
      </w:r>
    </w:p>
    <w:p w:rsidR="0080479D" w:rsidRPr="0080479D" w:rsidP="0080479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80479D">
        <w:rPr>
          <w:rFonts w:ascii="Times New Roman" w:hAnsi="Times New Roman"/>
          <w:sz w:val="20"/>
          <w:szCs w:val="20"/>
        </w:rPr>
        <w:t>В соответствии с требованиями ст. ст. 81-82 УПК РФ, суд считает необходимым после вступления постановления в законную силу вещественные доказательства: кухонный нож,</w:t>
      </w:r>
      <w:r w:rsidRPr="0080479D">
        <w:rPr>
          <w:rFonts w:ascii="Times New Roman" w:hAnsi="Times New Roman"/>
          <w:spacing w:val="-2"/>
          <w:sz w:val="20"/>
          <w:szCs w:val="20"/>
        </w:rPr>
        <w:t xml:space="preserve"> хранящийся</w:t>
      </w:r>
      <w:r w:rsidRPr="0080479D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80479D">
        <w:rPr>
          <w:rStyle w:val="Emphasis"/>
          <w:rFonts w:ascii="Times New Roman" w:hAnsi="Times New Roman"/>
          <w:spacing w:val="-2"/>
          <w:sz w:val="20"/>
          <w:szCs w:val="20"/>
        </w:rPr>
        <w:t>в камере хранения вещественных доказательств ОП №3 «Массандровский» УМВД России по г. Ялте</w:t>
      </w:r>
      <w:r w:rsidRPr="0080479D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80479D">
        <w:rPr>
          <w:rFonts w:ascii="Times New Roman" w:hAnsi="Times New Roman"/>
          <w:spacing w:val="-2"/>
          <w:sz w:val="20"/>
          <w:szCs w:val="20"/>
        </w:rPr>
        <w:t>- уничтожить</w:t>
      </w:r>
      <w:r w:rsidRPr="0080479D">
        <w:rPr>
          <w:rFonts w:ascii="Times New Roman" w:hAnsi="Times New Roman"/>
          <w:color w:val="000000"/>
          <w:sz w:val="20"/>
          <w:szCs w:val="20"/>
        </w:rPr>
        <w:t>.</w:t>
      </w:r>
    </w:p>
    <w:p w:rsidR="0080479D" w:rsidRPr="0080479D" w:rsidP="0080479D">
      <w:pPr>
        <w:pStyle w:val="Normal1"/>
        <w:ind w:firstLine="567"/>
        <w:jc w:val="both"/>
        <w:rPr>
          <w:sz w:val="20"/>
        </w:rPr>
      </w:pPr>
      <w:r w:rsidRPr="0080479D">
        <w:rPr>
          <w:sz w:val="20"/>
        </w:rPr>
        <w:t>На основании изложенного и руководствуясь ст. 25, ст. 239 УПК РФ, суд,</w:t>
      </w:r>
    </w:p>
    <w:p w:rsidR="0080479D" w:rsidRPr="0080479D" w:rsidP="0080479D">
      <w:pPr>
        <w:pStyle w:val="1"/>
        <w:ind w:firstLine="567"/>
        <w:jc w:val="center"/>
        <w:rPr>
          <w:b/>
          <w:sz w:val="20"/>
        </w:rPr>
      </w:pPr>
      <w:r w:rsidRPr="0080479D">
        <w:rPr>
          <w:b/>
          <w:sz w:val="20"/>
        </w:rPr>
        <w:t>П</w:t>
      </w:r>
      <w:r w:rsidRPr="0080479D">
        <w:rPr>
          <w:b/>
          <w:sz w:val="20"/>
        </w:rPr>
        <w:t xml:space="preserve"> О С Т А Н О В И Л:</w:t>
      </w:r>
    </w:p>
    <w:p w:rsidR="0080479D" w:rsidRPr="0080479D" w:rsidP="0080479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0479D">
        <w:rPr>
          <w:rFonts w:eastAsiaTheme="minorEastAsia"/>
        </w:rPr>
        <w:t xml:space="preserve">Ходатайство потерпевшей </w:t>
      </w:r>
      <w:r w:rsidRPr="0080479D">
        <w:t>«ПЕРСОНАЛЬНЫЕ ДАННЫЕ»</w:t>
      </w:r>
      <w:r w:rsidRPr="0080479D">
        <w:rPr>
          <w:rFonts w:eastAsiaTheme="minorEastAsia"/>
        </w:rPr>
        <w:t xml:space="preserve">– удовлетворить. 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 xml:space="preserve">Прекратить уголовное дело в отношении Суханова Алексея Николаевича обвиняемого в совершении преступлений, предусмотренных ч. 1 ст. 119, п. «в» ч. 2 ст. 115 </w:t>
      </w:r>
      <w:r w:rsidRPr="0080479D">
        <w:rPr>
          <w:snapToGrid w:val="0"/>
          <w:sz w:val="20"/>
        </w:rPr>
        <w:t xml:space="preserve"> УК РФ, </w:t>
      </w:r>
      <w:r w:rsidRPr="0080479D">
        <w:rPr>
          <w:sz w:val="20"/>
        </w:rPr>
        <w:t>по основанию, предусмотренному ст.25 УПК РФ.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color w:val="000000"/>
          <w:sz w:val="20"/>
        </w:rPr>
        <w:t xml:space="preserve">Меру принуждения </w:t>
      </w:r>
      <w:r w:rsidRPr="0080479D">
        <w:rPr>
          <w:sz w:val="20"/>
        </w:rPr>
        <w:t>в виде обязательства о явке</w:t>
      </w:r>
      <w:r w:rsidRPr="0080479D">
        <w:rPr>
          <w:color w:val="000000"/>
          <w:sz w:val="20"/>
        </w:rPr>
        <w:t xml:space="preserve"> - оставить без изменения</w:t>
      </w:r>
      <w:r w:rsidRPr="0080479D">
        <w:rPr>
          <w:sz w:val="20"/>
        </w:rPr>
        <w:t xml:space="preserve"> до вступления постановления в законную силу, а по вступлению постановления в законную силу меру </w:t>
      </w:r>
      <w:r w:rsidRPr="0080479D">
        <w:rPr>
          <w:color w:val="000000"/>
          <w:sz w:val="20"/>
        </w:rPr>
        <w:t xml:space="preserve">принуждения </w:t>
      </w:r>
      <w:r w:rsidRPr="0080479D">
        <w:rPr>
          <w:sz w:val="20"/>
        </w:rPr>
        <w:t>в виде обязательства о явке – отменить.</w:t>
      </w:r>
    </w:p>
    <w:p w:rsidR="0080479D" w:rsidRPr="0080479D" w:rsidP="0080479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80479D">
        <w:rPr>
          <w:rFonts w:ascii="Times New Roman" w:hAnsi="Times New Roman"/>
          <w:sz w:val="20"/>
          <w:szCs w:val="20"/>
        </w:rPr>
        <w:t>После вступления постановления в законную силу вещественные доказательства: кухонный нож,</w:t>
      </w:r>
      <w:r w:rsidRPr="0080479D">
        <w:rPr>
          <w:rFonts w:ascii="Times New Roman" w:hAnsi="Times New Roman"/>
          <w:spacing w:val="-2"/>
          <w:sz w:val="20"/>
          <w:szCs w:val="20"/>
        </w:rPr>
        <w:t xml:space="preserve"> хранящийся</w:t>
      </w:r>
      <w:r w:rsidRPr="0080479D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80479D">
        <w:rPr>
          <w:rStyle w:val="Emphasis"/>
          <w:rFonts w:ascii="Times New Roman" w:hAnsi="Times New Roman"/>
          <w:spacing w:val="-2"/>
          <w:sz w:val="20"/>
          <w:szCs w:val="20"/>
        </w:rPr>
        <w:t>в камере хранения вещественных доказательств ОП №3 «Массандровский» УМВД России по г. Ялте</w:t>
      </w:r>
      <w:r w:rsidRPr="0080479D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80479D">
        <w:rPr>
          <w:rFonts w:ascii="Times New Roman" w:hAnsi="Times New Roman"/>
          <w:spacing w:val="-2"/>
          <w:sz w:val="20"/>
          <w:szCs w:val="20"/>
        </w:rPr>
        <w:t>- уничтожить</w:t>
      </w:r>
      <w:r w:rsidRPr="0080479D">
        <w:rPr>
          <w:rFonts w:ascii="Times New Roman" w:hAnsi="Times New Roman"/>
          <w:color w:val="000000"/>
          <w:sz w:val="20"/>
          <w:szCs w:val="20"/>
        </w:rPr>
        <w:t>.</w:t>
      </w:r>
    </w:p>
    <w:p w:rsidR="0080479D" w:rsidRPr="0080479D" w:rsidP="0080479D">
      <w:pPr>
        <w:pStyle w:val="1"/>
        <w:ind w:firstLine="567"/>
        <w:jc w:val="both"/>
        <w:rPr>
          <w:sz w:val="20"/>
        </w:rPr>
      </w:pPr>
      <w:r w:rsidRPr="0080479D">
        <w:rPr>
          <w:sz w:val="20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80479D" w:rsidRPr="0080479D" w:rsidP="0080479D">
      <w:pPr>
        <w:ind w:firstLine="567"/>
        <w:jc w:val="both"/>
      </w:pPr>
      <w:r w:rsidRPr="0080479D">
        <w:t>Мировой судья</w:t>
      </w:r>
      <w:r w:rsidRPr="0080479D">
        <w:tab/>
      </w:r>
      <w:r w:rsidRPr="0080479D">
        <w:tab/>
      </w:r>
      <w:r w:rsidRPr="0080479D">
        <w:tab/>
      </w:r>
      <w:r w:rsidRPr="0080479D">
        <w:tab/>
        <w:t xml:space="preserve">                             О.В. </w:t>
      </w:r>
      <w:r w:rsidRPr="0080479D">
        <w:t>Переверзева</w:t>
      </w:r>
    </w:p>
    <w:p w:rsidR="0080479D" w:rsidRPr="0080479D" w:rsidP="0080479D">
      <w:pPr>
        <w:ind w:firstLine="567"/>
        <w:jc w:val="both"/>
        <w:rPr>
          <w:b/>
        </w:rPr>
      </w:pPr>
      <w:r w:rsidRPr="0080479D">
        <w:rPr>
          <w:b/>
        </w:rPr>
        <w:t>СОГЛАСОВАНО:</w:t>
      </w:r>
    </w:p>
    <w:p w:rsidR="0080479D" w:rsidRPr="0080479D" w:rsidP="0080479D">
      <w:pPr>
        <w:ind w:firstLine="567"/>
        <w:jc w:val="both"/>
        <w:rPr>
          <w:b/>
        </w:rPr>
      </w:pPr>
    </w:p>
    <w:p w:rsidR="0080479D" w:rsidRPr="0080479D" w:rsidP="0080479D">
      <w:pPr>
        <w:ind w:firstLine="567"/>
        <w:jc w:val="both"/>
      </w:pPr>
      <w:r w:rsidRPr="0080479D">
        <w:rPr>
          <w:b/>
        </w:rPr>
        <w:t xml:space="preserve">Мировой судья ____________ О.В. </w:t>
      </w:r>
      <w:r w:rsidRPr="0080479D">
        <w:rPr>
          <w:b/>
        </w:rPr>
        <w:t>Переверзева</w:t>
      </w:r>
    </w:p>
    <w:p w:rsidR="0080479D" w:rsidRPr="0080479D" w:rsidP="0080479D">
      <w:pPr>
        <w:jc w:val="both"/>
      </w:pPr>
    </w:p>
    <w:p w:rsidR="0080479D" w:rsidRPr="0080479D" w:rsidP="0080479D">
      <w:pPr>
        <w:pStyle w:val="20"/>
        <w:tabs>
          <w:tab w:val="left" w:pos="567"/>
        </w:tabs>
        <w:ind w:firstLine="567"/>
        <w:jc w:val="both"/>
        <w:rPr>
          <w:sz w:val="20"/>
        </w:rPr>
      </w:pPr>
    </w:p>
    <w:p w:rsidR="002968E2" w:rsidRPr="0080479D"/>
    <w:sectPr w:rsidSect="000B7E19">
      <w:footerReference w:type="even" r:id="rId4"/>
      <w:footerReference w:type="default" r:id="rId5"/>
      <w:footerReference w:type="firs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 w:rsidP="00340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0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 w:rsidP="00340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0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0601482"/>
      <w:docPartObj>
        <w:docPartGallery w:val="Page Numbers (Bottom of Page)"/>
        <w:docPartUnique/>
      </w:docPartObj>
    </w:sdtPr>
    <w:sdtContent>
      <w:p w:rsidR="003404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04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9D"/>
    <w:rsid w:val="002968E2"/>
    <w:rsid w:val="00340414"/>
    <w:rsid w:val="0080479D"/>
    <w:rsid w:val="00EE0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804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804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80479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04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80479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047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0479D"/>
  </w:style>
  <w:style w:type="paragraph" w:styleId="BodyText2">
    <w:name w:val="Body Text 2"/>
    <w:basedOn w:val="Normal"/>
    <w:link w:val="2"/>
    <w:unhideWhenUsed/>
    <w:rsid w:val="00804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047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8047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80479D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8047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804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basedOn w:val="DefaultParagraphFont"/>
    <w:rsid w:val="0080479D"/>
  </w:style>
  <w:style w:type="paragraph" w:styleId="BodyText">
    <w:name w:val="Body Text"/>
    <w:basedOn w:val="Normal"/>
    <w:link w:val="a2"/>
    <w:uiPriority w:val="99"/>
    <w:unhideWhenUsed/>
    <w:rsid w:val="0080479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04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804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80479D"/>
    <w:rPr>
      <w:rFonts w:ascii="Calibri" w:hAnsi="Calibri"/>
      <w:sz w:val="24"/>
      <w:szCs w:val="32"/>
    </w:rPr>
  </w:style>
  <w:style w:type="character" w:styleId="Emphasis">
    <w:name w:val="Emphasis"/>
    <w:qFormat/>
    <w:rsid w:val="00804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