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39E0" w:rsidRPr="002379E7" w:rsidP="00A939E0">
      <w:pPr>
        <w:pStyle w:val="1"/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379E7">
        <w:rPr>
          <w:sz w:val="28"/>
          <w:szCs w:val="28"/>
        </w:rPr>
        <w:t>Дело № 1-99-</w:t>
      </w:r>
      <w:r w:rsidR="00A91672">
        <w:rPr>
          <w:sz w:val="28"/>
          <w:szCs w:val="28"/>
        </w:rPr>
        <w:t>12</w:t>
      </w:r>
      <w:r w:rsidR="00BC0633">
        <w:rPr>
          <w:sz w:val="28"/>
          <w:szCs w:val="28"/>
        </w:rPr>
        <w:t>/2020</w:t>
      </w:r>
      <w:r w:rsidRPr="002379E7">
        <w:rPr>
          <w:sz w:val="28"/>
          <w:szCs w:val="28"/>
        </w:rPr>
        <w:tab/>
      </w:r>
    </w:p>
    <w:p w:rsidR="009D68C7" w:rsidRPr="00525970" w:rsidP="00525970">
      <w:pPr>
        <w:pStyle w:val="1"/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39E0" w:rsidRPr="002379E7" w:rsidP="00A939E0">
      <w:pPr>
        <w:pStyle w:val="1"/>
        <w:jc w:val="center"/>
        <w:rPr>
          <w:b/>
          <w:sz w:val="28"/>
          <w:szCs w:val="28"/>
        </w:rPr>
      </w:pPr>
      <w:r w:rsidRPr="002379E7">
        <w:rPr>
          <w:b/>
          <w:sz w:val="28"/>
          <w:szCs w:val="28"/>
        </w:rPr>
        <w:t>П О С Т А Н О В Л Е Н И Е</w:t>
      </w:r>
    </w:p>
    <w:p w:rsidR="00A91672" w:rsidP="00A939E0">
      <w:pPr>
        <w:ind w:firstLine="709"/>
        <w:jc w:val="both"/>
        <w:rPr>
          <w:sz w:val="28"/>
          <w:szCs w:val="28"/>
        </w:rPr>
      </w:pPr>
    </w:p>
    <w:p w:rsidR="00A939E0" w:rsidRPr="002379E7" w:rsidP="00A939E0">
      <w:pPr>
        <w:ind w:firstLine="709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г. Ялта                                                     </w:t>
      </w:r>
      <w:r w:rsidR="009D68C7">
        <w:rPr>
          <w:sz w:val="28"/>
          <w:szCs w:val="28"/>
        </w:rPr>
        <w:t xml:space="preserve">               </w:t>
      </w:r>
      <w:r w:rsidR="00A91672">
        <w:rPr>
          <w:sz w:val="28"/>
          <w:szCs w:val="28"/>
        </w:rPr>
        <w:t>13 октября</w:t>
      </w:r>
      <w:r w:rsidR="00BC0633">
        <w:rPr>
          <w:sz w:val="28"/>
          <w:szCs w:val="28"/>
        </w:rPr>
        <w:t xml:space="preserve"> 2020 года</w:t>
      </w:r>
    </w:p>
    <w:p w:rsidR="00A939E0" w:rsidRPr="002379E7" w:rsidP="00A939E0">
      <w:pPr>
        <w:ind w:firstLine="709"/>
        <w:jc w:val="both"/>
        <w:rPr>
          <w:sz w:val="28"/>
          <w:szCs w:val="28"/>
        </w:rPr>
      </w:pPr>
    </w:p>
    <w:p w:rsidR="00A939E0" w:rsidP="00A939E0">
      <w:pPr>
        <w:ind w:firstLine="709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</w:t>
      </w:r>
      <w:r w:rsidRPr="002379E7">
        <w:rPr>
          <w:sz w:val="28"/>
          <w:szCs w:val="28"/>
        </w:rPr>
        <w:t xml:space="preserve"> О.В. Переверзева,</w:t>
      </w:r>
    </w:p>
    <w:p w:rsidR="00BC0633" w:rsidRPr="001E1F09" w:rsidP="00BC06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– А.А.Керенской</w:t>
      </w:r>
      <w:r w:rsidRPr="001E1F09">
        <w:rPr>
          <w:sz w:val="28"/>
          <w:szCs w:val="28"/>
        </w:rPr>
        <w:t>,</w:t>
      </w:r>
    </w:p>
    <w:p w:rsidR="00BC0633" w:rsidRPr="00BC0633" w:rsidP="00BC0633">
      <w:pPr>
        <w:ind w:firstLine="567"/>
        <w:jc w:val="both"/>
        <w:rPr>
          <w:sz w:val="28"/>
          <w:szCs w:val="28"/>
        </w:rPr>
      </w:pPr>
      <w:r w:rsidRPr="001E1F09">
        <w:rPr>
          <w:sz w:val="28"/>
          <w:szCs w:val="28"/>
        </w:rPr>
        <w:t>с участием</w:t>
      </w:r>
      <w:r w:rsidR="00A91672">
        <w:rPr>
          <w:sz w:val="28"/>
          <w:szCs w:val="28"/>
        </w:rPr>
        <w:t>: государственного обвинителя –</w:t>
      </w:r>
      <w:r w:rsidRPr="00BC0633">
        <w:rPr>
          <w:sz w:val="28"/>
          <w:szCs w:val="28"/>
        </w:rPr>
        <w:t xml:space="preserve"> помощника </w:t>
      </w:r>
      <w:r w:rsidR="00A91672">
        <w:rPr>
          <w:sz w:val="28"/>
          <w:szCs w:val="28"/>
        </w:rPr>
        <w:t>прокурора города Ялты В.И.Бурлаченко</w:t>
      </w:r>
      <w:r w:rsidRPr="00BC0633">
        <w:rPr>
          <w:sz w:val="28"/>
          <w:szCs w:val="28"/>
        </w:rPr>
        <w:t>,</w:t>
      </w:r>
    </w:p>
    <w:p w:rsidR="00BC0633" w:rsidRPr="00BC0633" w:rsidP="00BC0633">
      <w:pPr>
        <w:ind w:firstLine="567"/>
        <w:jc w:val="both"/>
        <w:rPr>
          <w:sz w:val="28"/>
          <w:szCs w:val="28"/>
        </w:rPr>
      </w:pPr>
      <w:r w:rsidRPr="00BC0633">
        <w:rPr>
          <w:sz w:val="28"/>
          <w:szCs w:val="28"/>
        </w:rPr>
        <w:t>подсудимог</w:t>
      </w:r>
      <w:r w:rsidR="00A91672">
        <w:rPr>
          <w:sz w:val="28"/>
          <w:szCs w:val="28"/>
        </w:rPr>
        <w:t>о  - Тарпу Ибраима Наримановича</w:t>
      </w:r>
      <w:r w:rsidRPr="00BC0633">
        <w:rPr>
          <w:sz w:val="28"/>
          <w:szCs w:val="28"/>
        </w:rPr>
        <w:t>,</w:t>
      </w:r>
    </w:p>
    <w:p w:rsidR="00BC0633" w:rsidP="00A91672">
      <w:pPr>
        <w:ind w:firstLine="567"/>
        <w:jc w:val="both"/>
        <w:rPr>
          <w:sz w:val="28"/>
          <w:szCs w:val="28"/>
        </w:rPr>
      </w:pPr>
      <w:r w:rsidRPr="00BC0633">
        <w:rPr>
          <w:sz w:val="28"/>
          <w:szCs w:val="28"/>
        </w:rPr>
        <w:t>защитника-адвоката Калиниченко В.В. (назначение),</w:t>
      </w:r>
    </w:p>
    <w:p w:rsidR="00A5198B" w:rsidRPr="00BC0633" w:rsidP="00A91672">
      <w:pPr>
        <w:ind w:firstLine="567"/>
        <w:jc w:val="both"/>
        <w:rPr>
          <w:sz w:val="28"/>
          <w:szCs w:val="28"/>
        </w:rPr>
      </w:pPr>
    </w:p>
    <w:p w:rsidR="003446C9" w:rsidRPr="002930E7" w:rsidP="003446C9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1E1F09">
        <w:rPr>
          <w:sz w:val="28"/>
          <w:szCs w:val="28"/>
        </w:rPr>
        <w:t>рассмотрев в открытом с</w:t>
      </w:r>
      <w:r w:rsidRPr="001E1F09">
        <w:rPr>
          <w:sz w:val="28"/>
          <w:szCs w:val="28"/>
        </w:rPr>
        <w:t xml:space="preserve">удебном заседании уголовное дело в отношении: </w:t>
      </w:r>
      <w:r w:rsidRPr="002930E7">
        <w:rPr>
          <w:b/>
          <w:sz w:val="28"/>
          <w:szCs w:val="28"/>
        </w:rPr>
        <w:t>Тарпу Ибраима Наримановича</w:t>
      </w:r>
      <w:r w:rsidRPr="002930E7">
        <w:rPr>
          <w:sz w:val="28"/>
          <w:szCs w:val="28"/>
        </w:rPr>
        <w:t xml:space="preserve">, </w:t>
      </w:r>
      <w:r w:rsidRPr="00FD7B9A" w:rsidR="00EC5917">
        <w:t>«ПЕРСОНАЛЬНЫЕ ДАННЫЕ»</w:t>
      </w:r>
      <w:r w:rsidRPr="002930E7">
        <w:rPr>
          <w:sz w:val="28"/>
          <w:szCs w:val="28"/>
        </w:rPr>
        <w:t>; копию обвинительного</w:t>
      </w:r>
      <w:r w:rsidRPr="002930E7">
        <w:rPr>
          <w:sz w:val="28"/>
          <w:szCs w:val="28"/>
        </w:rPr>
        <w:t xml:space="preserve"> акта получившего 04.09.2020, обвиняемого в совершении преступления, пре</w:t>
      </w:r>
      <w:r>
        <w:rPr>
          <w:sz w:val="28"/>
          <w:szCs w:val="28"/>
        </w:rPr>
        <w:t>дусмотренного ч.1 ст. 112 УК РФ,</w:t>
      </w:r>
    </w:p>
    <w:p w:rsidR="00295E54" w:rsidRPr="002379E7" w:rsidP="00DB1F17">
      <w:pPr>
        <w:pStyle w:val="1"/>
        <w:rPr>
          <w:b/>
          <w:sz w:val="28"/>
          <w:szCs w:val="28"/>
        </w:rPr>
      </w:pPr>
    </w:p>
    <w:p w:rsidR="00A939E0" w:rsidP="00A939E0">
      <w:pPr>
        <w:pStyle w:val="1"/>
        <w:jc w:val="center"/>
        <w:rPr>
          <w:b/>
          <w:sz w:val="28"/>
          <w:szCs w:val="28"/>
        </w:rPr>
      </w:pPr>
      <w:r w:rsidRPr="002379E7">
        <w:rPr>
          <w:b/>
          <w:sz w:val="28"/>
          <w:szCs w:val="28"/>
        </w:rPr>
        <w:t>У С Т А Н О В И Л:</w:t>
      </w:r>
    </w:p>
    <w:p w:rsidR="00A5198B" w:rsidRPr="002379E7" w:rsidP="00A939E0">
      <w:pPr>
        <w:pStyle w:val="1"/>
        <w:jc w:val="center"/>
        <w:rPr>
          <w:b/>
          <w:sz w:val="28"/>
          <w:szCs w:val="28"/>
        </w:rPr>
      </w:pPr>
    </w:p>
    <w:p w:rsidR="000A2240" w:rsidRPr="002930E7" w:rsidP="000A224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Тарпу Ибраим Нариманович</w:t>
      </w:r>
      <w:r w:rsidRPr="002379E7" w:rsidR="00295E54">
        <w:rPr>
          <w:sz w:val="28"/>
          <w:szCs w:val="28"/>
        </w:rPr>
        <w:t xml:space="preserve"> </w:t>
      </w:r>
      <w:r w:rsidRPr="002379E7" w:rsidR="00A939E0">
        <w:rPr>
          <w:sz w:val="28"/>
          <w:szCs w:val="28"/>
        </w:rPr>
        <w:t xml:space="preserve">обвиняется в совершении преступления, предусмотренного </w:t>
      </w:r>
      <w:r w:rsidRPr="002930E7">
        <w:rPr>
          <w:sz w:val="28"/>
          <w:szCs w:val="28"/>
        </w:rPr>
        <w:t xml:space="preserve">ч.1 ст. 112 УК РФ – </w:t>
      </w:r>
      <w:r w:rsidRPr="002930E7">
        <w:rPr>
          <w:rFonts w:eastAsia="MS Mincho"/>
          <w:bCs/>
          <w:sz w:val="28"/>
          <w:szCs w:val="28"/>
        </w:rPr>
        <w:t>у</w:t>
      </w:r>
      <w:r w:rsidRPr="002930E7">
        <w:rPr>
          <w:sz w:val="28"/>
          <w:szCs w:val="28"/>
          <w:shd w:val="clear" w:color="auto" w:fill="FFFFFF"/>
        </w:rPr>
        <w:t>мышленное причинение </w:t>
      </w:r>
      <w:hyperlink r:id="rId4" w:anchor="dst100025" w:history="1">
        <w:r w:rsidRPr="000A224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средней тяжести вреда</w:t>
        </w:r>
      </w:hyperlink>
      <w:r w:rsidRPr="000A2240">
        <w:rPr>
          <w:sz w:val="28"/>
          <w:szCs w:val="28"/>
          <w:shd w:val="clear" w:color="auto" w:fill="FFFFFF"/>
        </w:rPr>
        <w:t> здоровью, не опасного для жизни человека и не повлекшего последствий, указанных в </w:t>
      </w:r>
      <w:hyperlink r:id="rId5" w:anchor="dst100573" w:history="1">
        <w:r w:rsidRPr="000A224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 111</w:t>
        </w:r>
      </w:hyperlink>
      <w:r w:rsidRPr="000A2240">
        <w:rPr>
          <w:sz w:val="28"/>
          <w:szCs w:val="28"/>
          <w:shd w:val="clear" w:color="auto" w:fill="FFFFFF"/>
        </w:rPr>
        <w:t> УК РФ, но вызвавшего дли</w:t>
      </w:r>
      <w:r w:rsidRPr="002930E7">
        <w:rPr>
          <w:sz w:val="28"/>
          <w:szCs w:val="28"/>
          <w:shd w:val="clear" w:color="auto" w:fill="FFFFFF"/>
        </w:rPr>
        <w:t>тельное расстройство здоровья</w:t>
      </w:r>
      <w:r w:rsidRPr="002930E7">
        <w:rPr>
          <w:sz w:val="28"/>
          <w:szCs w:val="28"/>
        </w:rPr>
        <w:t>, при следующих обстоятельствах.</w:t>
      </w:r>
    </w:p>
    <w:p w:rsidR="00F36D50" w:rsidP="00F36D50">
      <w:pPr>
        <w:ind w:firstLine="708"/>
        <w:jc w:val="both"/>
        <w:rPr>
          <w:sz w:val="28"/>
          <w:szCs w:val="28"/>
        </w:rPr>
      </w:pPr>
      <w:r w:rsidRPr="002930E7">
        <w:rPr>
          <w:sz w:val="28"/>
          <w:szCs w:val="28"/>
        </w:rPr>
        <w:t xml:space="preserve">Так, Тарпу И.Н. 15 марта 2020 года в период времени с 03 </w:t>
      </w:r>
      <w:r w:rsidRPr="002930E7">
        <w:rPr>
          <w:sz w:val="28"/>
          <w:szCs w:val="28"/>
        </w:rPr>
        <w:t xml:space="preserve">часов 30 минут до 03 часов 50 минут, находясь в </w:t>
      </w:r>
      <w:r w:rsidRPr="00FD7B9A" w:rsidR="00EC5917">
        <w:t>«ПЕРСОНАЛЬНЫЕ ДАННЫЕ»</w:t>
      </w:r>
      <w:r w:rsidRPr="002930E7">
        <w:rPr>
          <w:sz w:val="28"/>
          <w:szCs w:val="28"/>
        </w:rPr>
        <w:t xml:space="preserve">, на почве личных неприязненных отношений, возникших в ходе конфликта с </w:t>
      </w:r>
      <w:r w:rsidRPr="00FD7B9A" w:rsidR="00EC5917">
        <w:t>«ПЕРСОНАЛЬНЫЕ ДАННЫЕ»</w:t>
      </w:r>
      <w:r w:rsidRPr="002930E7">
        <w:rPr>
          <w:sz w:val="28"/>
          <w:szCs w:val="28"/>
        </w:rPr>
        <w:t>, осознавая общественную опасность и противоправность своих преступ</w:t>
      </w:r>
      <w:r w:rsidRPr="002930E7">
        <w:rPr>
          <w:sz w:val="28"/>
          <w:szCs w:val="28"/>
        </w:rPr>
        <w:t xml:space="preserve">ных действий, предвидя неизбежность наступления общественно опасных последствий и желая их наступления, действуя с прямым умыслом, с целью причинения вреда здоровью </w:t>
      </w:r>
      <w:r w:rsidRPr="00FD7B9A" w:rsidR="00EC5917">
        <w:t>«ПЕРСОНАЛЬНЫЕ ДАННЫЕ»</w:t>
      </w:r>
      <w:r w:rsidRPr="002930E7">
        <w:rPr>
          <w:sz w:val="28"/>
          <w:szCs w:val="28"/>
        </w:rPr>
        <w:t xml:space="preserve">, умышлено вступил с ним в борьбу, в ходе которой они (Тарпу и </w:t>
      </w:r>
      <w:r w:rsidRPr="00FD7B9A" w:rsidR="00EC5917">
        <w:t>«ПЕРСОНАЛЬНЫЕ ДАННЫЕ»</w:t>
      </w:r>
      <w:r w:rsidRPr="002930E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2930E7">
        <w:rPr>
          <w:sz w:val="28"/>
          <w:szCs w:val="28"/>
        </w:rPr>
        <w:t xml:space="preserve"> </w:t>
      </w:r>
      <w:r w:rsidRPr="002930E7">
        <w:rPr>
          <w:sz w:val="28"/>
          <w:szCs w:val="28"/>
        </w:rPr>
        <w:t>хватая друг друга за одежду</w:t>
      </w:r>
      <w:r>
        <w:rPr>
          <w:sz w:val="28"/>
          <w:szCs w:val="28"/>
        </w:rPr>
        <w:t>,</w:t>
      </w:r>
      <w:r w:rsidRPr="002930E7">
        <w:rPr>
          <w:sz w:val="28"/>
          <w:szCs w:val="28"/>
        </w:rPr>
        <w:t xml:space="preserve"> упали на асфальтированное покры</w:t>
      </w:r>
      <w:r>
        <w:rPr>
          <w:sz w:val="28"/>
          <w:szCs w:val="28"/>
        </w:rPr>
        <w:t xml:space="preserve">тие. В ходе завязавшейся борьбы </w:t>
      </w:r>
      <w:r w:rsidRPr="002930E7">
        <w:rPr>
          <w:sz w:val="28"/>
          <w:szCs w:val="28"/>
        </w:rPr>
        <w:t xml:space="preserve"> Тарпу И.Н. занял положение сверху над </w:t>
      </w:r>
      <w:r w:rsidRPr="00FD7B9A" w:rsidR="00935659">
        <w:t>«ПЕРСОНАЛЬНЫЕ ДАННЫЕ»</w:t>
      </w:r>
      <w:r w:rsidRPr="002930E7">
        <w:rPr>
          <w:sz w:val="28"/>
          <w:szCs w:val="28"/>
        </w:rPr>
        <w:t xml:space="preserve">, который лежал на спине, на асфальтированной поверхности, после чего нанес </w:t>
      </w:r>
      <w:r w:rsidRPr="00FD7B9A" w:rsidR="00935659">
        <w:t>«ПЕРСОНАЛЬНЫЕ ДАННЫЕ»</w:t>
      </w:r>
      <w:r w:rsidRPr="002930E7">
        <w:rPr>
          <w:sz w:val="28"/>
          <w:szCs w:val="28"/>
        </w:rPr>
        <w:t xml:space="preserve"> кулаками обеих рук</w:t>
      </w:r>
      <w:r w:rsidRPr="002930E7">
        <w:rPr>
          <w:sz w:val="28"/>
          <w:szCs w:val="28"/>
        </w:rPr>
        <w:t xml:space="preserve"> не менее 9 ударов в область лица и кистей рук последнего, которыми </w:t>
      </w:r>
      <w:r w:rsidRPr="00FD7B9A" w:rsidR="00935659">
        <w:t>«ПЕРСОНАЛЬНЫЕ ДАННЫЕ»</w:t>
      </w:r>
      <w:r w:rsidRPr="002930E7">
        <w:rPr>
          <w:sz w:val="28"/>
          <w:szCs w:val="28"/>
        </w:rPr>
        <w:t xml:space="preserve"> закрывал своё лицо от наносимых ему ударов Тарпу И.Н. В результате своих преступных действий Тарпу И.Н. причинил потерпевшему </w:t>
      </w:r>
      <w:r w:rsidRPr="00FD7B9A" w:rsidR="00935659">
        <w:t>«ПЕРСОНАЛЬНЫЕ ДАННЫЕ»</w:t>
      </w:r>
      <w:r w:rsidRPr="002930E7">
        <w:rPr>
          <w:sz w:val="28"/>
          <w:szCs w:val="28"/>
        </w:rPr>
        <w:t xml:space="preserve"> телесные повреждения в виде за</w:t>
      </w:r>
      <w:r w:rsidRPr="002930E7">
        <w:rPr>
          <w:sz w:val="28"/>
          <w:szCs w:val="28"/>
        </w:rPr>
        <w:t xml:space="preserve">крытого перелома 5-ой пястной кости левой кисти, подтвержденного рентгенологически, сотрясения головного мозга, подтвержденного объективной неврологической симптоматикой, </w:t>
      </w:r>
      <w:r w:rsidRPr="002930E7">
        <w:rPr>
          <w:sz w:val="28"/>
          <w:szCs w:val="28"/>
        </w:rPr>
        <w:t>ушибленной раны лобной области, кровоподтека и ссадин на лице, на спине слева, в пояс</w:t>
      </w:r>
      <w:r w:rsidRPr="002930E7">
        <w:rPr>
          <w:sz w:val="28"/>
          <w:szCs w:val="28"/>
        </w:rPr>
        <w:t xml:space="preserve">ничной области, на левой голени. </w:t>
      </w:r>
      <w:r w:rsidRPr="002930E7">
        <w:rPr>
          <w:spacing w:val="-2"/>
          <w:sz w:val="28"/>
          <w:szCs w:val="28"/>
        </w:rPr>
        <w:t xml:space="preserve">Согласно заключению эксперта </w:t>
      </w:r>
      <w:r w:rsidRPr="002930E7">
        <w:rPr>
          <w:rFonts w:eastAsia="Segoe UI Symbol"/>
          <w:spacing w:val="-2"/>
          <w:sz w:val="28"/>
          <w:szCs w:val="28"/>
        </w:rPr>
        <w:t>№</w:t>
      </w:r>
      <w:r w:rsidRPr="002930E7">
        <w:rPr>
          <w:spacing w:val="-2"/>
          <w:sz w:val="28"/>
          <w:szCs w:val="28"/>
        </w:rPr>
        <w:t xml:space="preserve"> 209 от 25.03.2020 года </w:t>
      </w:r>
      <w:r w:rsidRPr="002930E7">
        <w:rPr>
          <w:sz w:val="28"/>
          <w:szCs w:val="28"/>
        </w:rPr>
        <w:t xml:space="preserve">закрытый перелом 5-ой пястной кости левой кисти влечет за собой длительное расстройство здоровья продолжительностью свыше 3-х недель (более 21 дня) и, расценивается как </w:t>
      </w:r>
      <w:r w:rsidRPr="002930E7">
        <w:rPr>
          <w:sz w:val="28"/>
          <w:szCs w:val="28"/>
        </w:rPr>
        <w:t>повреждения, причинившие средней тяжести вред здоровью человека; сотрясение головного мозга и ушибленная рана лобной области влекут за собой кратковременное расстройство здоровья продолжительностью до трех недель (до 21 дня включительно) и, расценивается к</w:t>
      </w:r>
      <w:r w:rsidRPr="002930E7">
        <w:rPr>
          <w:sz w:val="28"/>
          <w:szCs w:val="28"/>
        </w:rPr>
        <w:t>ак повреждение, причинившее легкий вред здоровью человека; ссадины и кровоподтеки не влекут за собой кратковременного расстройства здоровья или незначительной стойкой утраты общей трудоспособности и, расценивается как повреждения, не причинившее вред здоро</w:t>
      </w:r>
      <w:r w:rsidRPr="002930E7">
        <w:rPr>
          <w:sz w:val="28"/>
          <w:szCs w:val="28"/>
        </w:rPr>
        <w:t>вью челов</w:t>
      </w:r>
      <w:r>
        <w:rPr>
          <w:sz w:val="28"/>
          <w:szCs w:val="28"/>
        </w:rPr>
        <w:t>ека.</w:t>
      </w:r>
    </w:p>
    <w:p w:rsidR="00A939E0" w:rsidRPr="002379E7" w:rsidP="00F36D50">
      <w:pPr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Обвинение в совершении </w:t>
      </w:r>
      <w:r w:rsidR="00F36D50">
        <w:rPr>
          <w:sz w:val="28"/>
          <w:szCs w:val="28"/>
        </w:rPr>
        <w:t>Тарпу И.Н.</w:t>
      </w:r>
      <w:r w:rsidRPr="002379E7" w:rsidR="00295E54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преступления, предусмотренного</w:t>
      </w:r>
      <w:r w:rsidRPr="002379E7">
        <w:rPr>
          <w:snapToGrid w:val="0"/>
          <w:sz w:val="28"/>
          <w:szCs w:val="28"/>
        </w:rPr>
        <w:t xml:space="preserve"> </w:t>
      </w:r>
      <w:r w:rsidR="00F36D50">
        <w:rPr>
          <w:snapToGrid w:val="0"/>
          <w:sz w:val="28"/>
          <w:szCs w:val="28"/>
        </w:rPr>
        <w:t>ч.1 ст.112</w:t>
      </w:r>
      <w:r w:rsidR="00F36D50">
        <w:rPr>
          <w:sz w:val="28"/>
          <w:szCs w:val="28"/>
        </w:rPr>
        <w:t xml:space="preserve"> </w:t>
      </w:r>
      <w:r w:rsidRPr="002379E7" w:rsidR="00295E54">
        <w:rPr>
          <w:sz w:val="28"/>
          <w:szCs w:val="28"/>
        </w:rPr>
        <w:t xml:space="preserve"> </w:t>
      </w:r>
      <w:r w:rsidRPr="002379E7">
        <w:rPr>
          <w:snapToGrid w:val="0"/>
          <w:sz w:val="28"/>
          <w:szCs w:val="28"/>
        </w:rPr>
        <w:t xml:space="preserve">УК РФ, </w:t>
      </w:r>
      <w:r w:rsidRPr="002379E7">
        <w:rPr>
          <w:sz w:val="28"/>
          <w:szCs w:val="28"/>
        </w:rPr>
        <w:t>обоснованно и обвиняемым полностью признается.</w:t>
      </w:r>
    </w:p>
    <w:p w:rsidR="00A939E0" w:rsidRPr="002379E7" w:rsidP="00A939E0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2379E7">
        <w:rPr>
          <w:sz w:val="28"/>
          <w:szCs w:val="28"/>
        </w:rPr>
        <w:t xml:space="preserve">отерпевшим </w:t>
      </w:r>
      <w:r w:rsidRPr="00FD7B9A" w:rsidR="00935659">
        <w:t>«ПЕРСОНАЛЬНЫЕ ДАННЫЕ»</w:t>
      </w:r>
      <w:r w:rsidRPr="002379E7" w:rsidR="00A352B3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</w:t>
      </w:r>
      <w:r w:rsidRPr="002379E7">
        <w:rPr>
          <w:sz w:val="28"/>
          <w:szCs w:val="28"/>
        </w:rPr>
        <w:t xml:space="preserve"> заявлено ходатайство о прекращении уголовного дела в </w:t>
      </w:r>
      <w:r w:rsidR="009471EC">
        <w:rPr>
          <w:sz w:val="28"/>
          <w:szCs w:val="28"/>
        </w:rPr>
        <w:t xml:space="preserve">отношении обвиняемого </w:t>
      </w:r>
      <w:r>
        <w:rPr>
          <w:sz w:val="28"/>
          <w:szCs w:val="28"/>
        </w:rPr>
        <w:t>в связи с тем, что</w:t>
      </w:r>
      <w:r w:rsidR="00717397">
        <w:rPr>
          <w:sz w:val="28"/>
          <w:szCs w:val="28"/>
        </w:rPr>
        <w:t xml:space="preserve"> они </w:t>
      </w:r>
      <w:r w:rsidRPr="002379E7">
        <w:rPr>
          <w:sz w:val="28"/>
          <w:szCs w:val="28"/>
        </w:rPr>
        <w:t xml:space="preserve">добровольно примирились, обвиняемый </w:t>
      </w:r>
      <w:r w:rsidRPr="002379E7" w:rsidR="00A352B3">
        <w:rPr>
          <w:sz w:val="28"/>
          <w:szCs w:val="28"/>
        </w:rPr>
        <w:t xml:space="preserve">принес свои искренние извинения, а также </w:t>
      </w:r>
      <w:r w:rsidRPr="002379E7">
        <w:rPr>
          <w:sz w:val="28"/>
          <w:szCs w:val="28"/>
        </w:rPr>
        <w:t>полно</w:t>
      </w:r>
      <w:r w:rsidR="0017482E">
        <w:rPr>
          <w:sz w:val="28"/>
          <w:szCs w:val="28"/>
        </w:rPr>
        <w:t>стью загладил причиненный вред</w:t>
      </w:r>
      <w:r w:rsidRPr="002379E7" w:rsidR="00A352B3">
        <w:rPr>
          <w:sz w:val="28"/>
          <w:szCs w:val="28"/>
        </w:rPr>
        <w:t xml:space="preserve">, </w:t>
      </w:r>
      <w:r w:rsidRPr="002379E7">
        <w:rPr>
          <w:sz w:val="28"/>
          <w:szCs w:val="28"/>
        </w:rPr>
        <w:t xml:space="preserve">поэтому просил уголовное дело в отношении </w:t>
      </w:r>
      <w:r>
        <w:rPr>
          <w:sz w:val="28"/>
          <w:szCs w:val="28"/>
        </w:rPr>
        <w:t>Тарпу И.Н.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bCs/>
          <w:sz w:val="28"/>
          <w:szCs w:val="28"/>
        </w:rPr>
        <w:t xml:space="preserve"> </w:t>
      </w:r>
      <w:r w:rsidRPr="002379E7">
        <w:rPr>
          <w:sz w:val="28"/>
          <w:szCs w:val="28"/>
        </w:rPr>
        <w:t>прекратить за их примирением.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Тарпу И.Н.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виновность свою в сов</w:t>
      </w:r>
      <w:r w:rsidRPr="002379E7">
        <w:rPr>
          <w:sz w:val="28"/>
          <w:szCs w:val="28"/>
        </w:rPr>
        <w:t>ершении изложенно</w:t>
      </w:r>
      <w:r w:rsidR="00AE1D13">
        <w:rPr>
          <w:sz w:val="28"/>
          <w:szCs w:val="28"/>
        </w:rPr>
        <w:t>го в обвинительном акте</w:t>
      </w:r>
      <w:r w:rsidRPr="002379E7">
        <w:rPr>
          <w:sz w:val="28"/>
          <w:szCs w:val="28"/>
        </w:rPr>
        <w:t xml:space="preserve"> преступления признал полностью и заявил о том, что он с потерпевшим примирился, </w:t>
      </w:r>
      <w:r w:rsidRPr="002379E7" w:rsidR="00885A83">
        <w:rPr>
          <w:sz w:val="28"/>
          <w:szCs w:val="28"/>
        </w:rPr>
        <w:t xml:space="preserve">принес свои искренние извинения, раскаивается, а также </w:t>
      </w:r>
      <w:r w:rsidRPr="002379E7">
        <w:rPr>
          <w:sz w:val="28"/>
          <w:szCs w:val="28"/>
        </w:rPr>
        <w:t>причиненный вред он полностью загладил, поэтому уголовное дело просил прекратить</w:t>
      </w:r>
      <w:r w:rsidRPr="002379E7">
        <w:rPr>
          <w:sz w:val="28"/>
          <w:szCs w:val="28"/>
        </w:rPr>
        <w:t xml:space="preserve"> за их примирением.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Защитник ходатайство потерпевшего, а также заявление обвиняемого о прекращении уголовного дела за их примирением поддержал.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Государственный обвинитель, заявив об обоснованности ходатайства  потерпевшего, просил его удовлетворить и произ</w:t>
      </w:r>
      <w:r w:rsidRPr="002379E7">
        <w:rPr>
          <w:sz w:val="28"/>
          <w:szCs w:val="28"/>
        </w:rPr>
        <w:t xml:space="preserve">водство по делу в отношении </w:t>
      </w:r>
      <w:r w:rsidR="00AE1D13">
        <w:rPr>
          <w:sz w:val="28"/>
          <w:szCs w:val="28"/>
        </w:rPr>
        <w:t>Тарпу И.Н.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прекратить в связи с примирением сторон в соответствии с требованиями ст. 25 УПК РФ и ст. 76 УК РФ.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Рассмотрев ходатайство потерпевшего, заслушав обвиняемого,  защитника, государственного обвинителя и, исследовав в со</w:t>
      </w:r>
      <w:r w:rsidRPr="002379E7">
        <w:rPr>
          <w:sz w:val="28"/>
          <w:szCs w:val="28"/>
        </w:rPr>
        <w:t xml:space="preserve">вещательной комнате материалы уголовного дела, суд пришел к следующему. 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</w:t>
      </w:r>
      <w:r w:rsidRPr="002379E7">
        <w:rPr>
          <w:sz w:val="28"/>
          <w:szCs w:val="28"/>
        </w:rPr>
        <w:t>ось с потерпевшим и загладило причиненный ему вред.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</w:t>
      </w:r>
      <w:r w:rsidRPr="002379E7">
        <w:rPr>
          <w:sz w:val="28"/>
          <w:szCs w:val="28"/>
        </w:rPr>
        <w:t xml:space="preserve">тяжести, в случаях, </w:t>
      </w:r>
      <w:r w:rsidRPr="002379E7">
        <w:rPr>
          <w:sz w:val="28"/>
          <w:szCs w:val="28"/>
        </w:rPr>
        <w:t>предусмотренных статьей 76 УК РФ, если это лицо примирилось с потерпевшим и загладило причиненный тому вред.</w:t>
      </w:r>
    </w:p>
    <w:p w:rsidR="00A939E0" w:rsidRPr="002379E7" w:rsidP="00A939E0">
      <w:pPr>
        <w:pStyle w:val="1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Действительно, </w:t>
      </w:r>
      <w:r w:rsidR="00AE1D13">
        <w:rPr>
          <w:sz w:val="28"/>
          <w:szCs w:val="28"/>
        </w:rPr>
        <w:t>Тарпу И.Н.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 xml:space="preserve">обвиняется в том, что он впервые совершил преступление небольшой тяжести, предусмотренное </w:t>
      </w:r>
      <w:r w:rsidR="00AE1D13">
        <w:rPr>
          <w:sz w:val="28"/>
          <w:szCs w:val="28"/>
        </w:rPr>
        <w:t xml:space="preserve"> ч. 1 ст. 112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 xml:space="preserve">УК РФ. 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Вину свою</w:t>
      </w:r>
      <w:r w:rsidRPr="002379E7">
        <w:rPr>
          <w:sz w:val="28"/>
          <w:szCs w:val="28"/>
        </w:rPr>
        <w:t xml:space="preserve"> в совершении преступления, указанно</w:t>
      </w:r>
      <w:r w:rsidR="00A250A9">
        <w:rPr>
          <w:sz w:val="28"/>
          <w:szCs w:val="28"/>
        </w:rPr>
        <w:t>го в обвинительном акте</w:t>
      </w:r>
      <w:r w:rsidRPr="002379E7">
        <w:rPr>
          <w:sz w:val="28"/>
          <w:szCs w:val="28"/>
        </w:rPr>
        <w:t>, обвиняемый полностью признал, в содеян</w:t>
      </w:r>
      <w:r w:rsidR="00E838F4">
        <w:rPr>
          <w:sz w:val="28"/>
          <w:szCs w:val="28"/>
        </w:rPr>
        <w:t>ном раскаялся, согласен со всем</w:t>
      </w:r>
      <w:r w:rsidRPr="002379E7">
        <w:rPr>
          <w:sz w:val="28"/>
          <w:szCs w:val="28"/>
        </w:rPr>
        <w:t xml:space="preserve"> ука</w:t>
      </w:r>
      <w:r w:rsidR="00A250A9">
        <w:rPr>
          <w:sz w:val="28"/>
          <w:szCs w:val="28"/>
        </w:rPr>
        <w:t>занным в обвинительном акте</w:t>
      </w:r>
      <w:r w:rsidRPr="002379E7">
        <w:rPr>
          <w:sz w:val="28"/>
          <w:szCs w:val="28"/>
        </w:rPr>
        <w:t>, вред потерпевшему полностью загладил.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Потерпевший </w:t>
      </w:r>
      <w:r w:rsidRPr="00FD7B9A" w:rsidR="00935659">
        <w:t>«ПЕРСОНАЛЬНЫЕ ДАННЫЕ»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добровольно заявил ходатай</w:t>
      </w:r>
      <w:r w:rsidRPr="002379E7">
        <w:rPr>
          <w:sz w:val="28"/>
          <w:szCs w:val="28"/>
        </w:rPr>
        <w:t xml:space="preserve">ство о прекращении дела за примирением с обвиняемым, согласился с прекращением дела в соответствии со ст. 25 УПК РФ.  </w:t>
      </w:r>
    </w:p>
    <w:p w:rsidR="00A939E0" w:rsidRPr="002379E7" w:rsidP="00A939E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79E7">
        <w:rPr>
          <w:rFonts w:eastAsiaTheme="minorHAnsi"/>
          <w:sz w:val="28"/>
          <w:szCs w:val="28"/>
          <w:lang w:eastAsia="en-US"/>
        </w:rPr>
        <w:t xml:space="preserve">Вытекающее из взаимосвязанных положений </w:t>
      </w:r>
      <w:hyperlink r:id="rId6" w:history="1">
        <w:r w:rsidRPr="00E7296D">
          <w:rPr>
            <w:rFonts w:eastAsiaTheme="minorHAnsi"/>
            <w:sz w:val="28"/>
            <w:szCs w:val="28"/>
            <w:lang w:eastAsia="en-US"/>
          </w:rPr>
          <w:t>ст. 76</w:t>
        </w:r>
      </w:hyperlink>
      <w:r w:rsidRPr="00E7296D">
        <w:rPr>
          <w:rFonts w:eastAsiaTheme="minorHAnsi"/>
          <w:sz w:val="28"/>
          <w:szCs w:val="28"/>
          <w:lang w:eastAsia="en-US"/>
        </w:rPr>
        <w:t xml:space="preserve"> УК РФ и </w:t>
      </w:r>
      <w:hyperlink r:id="rId7" w:history="1">
        <w:r w:rsidRPr="00E7296D">
          <w:rPr>
            <w:rFonts w:eastAsiaTheme="minorHAnsi"/>
            <w:sz w:val="28"/>
            <w:szCs w:val="28"/>
            <w:lang w:eastAsia="en-US"/>
          </w:rPr>
          <w:t>ст. 25</w:t>
        </w:r>
      </w:hyperlink>
      <w:r w:rsidRPr="00E7296D">
        <w:rPr>
          <w:rFonts w:eastAsiaTheme="minorHAnsi"/>
          <w:sz w:val="28"/>
          <w:szCs w:val="28"/>
          <w:lang w:eastAsia="en-US"/>
        </w:rPr>
        <w:t xml:space="preserve"> УПК РФ полномочие суда прекратить уголовное дело в связи с</w:t>
      </w:r>
      <w:r w:rsidRPr="002379E7">
        <w:rPr>
          <w:rFonts w:eastAsiaTheme="minorHAnsi"/>
          <w:sz w:val="28"/>
          <w:szCs w:val="28"/>
          <w:lang w:eastAsia="en-US"/>
        </w:rPr>
        <w:t xml:space="preserve"> примирением сторон</w:t>
      </w:r>
      <w:r w:rsidRPr="002379E7">
        <w:rPr>
          <w:rFonts w:eastAsiaTheme="minorHAnsi"/>
          <w:sz w:val="28"/>
          <w:szCs w:val="28"/>
          <w:lang w:eastAsia="en-US"/>
        </w:rPr>
        <w:t xml:space="preserve"> направлено на достижение конституционно значимых целей дифференциации уголовной ответственности и наказания.</w:t>
      </w:r>
    </w:p>
    <w:p w:rsidR="00A939E0" w:rsidRPr="002379E7" w:rsidP="00A939E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79E7">
        <w:rPr>
          <w:rFonts w:eastAsiaTheme="minorHAnsi"/>
          <w:sz w:val="28"/>
          <w:szCs w:val="28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</w:t>
      </w:r>
      <w:r w:rsidRPr="002379E7">
        <w:rPr>
          <w:rFonts w:eastAsiaTheme="minorHAnsi"/>
          <w:sz w:val="28"/>
          <w:szCs w:val="28"/>
          <w:lang w:eastAsia="en-US"/>
        </w:rPr>
        <w:t>ного и справедливого решения по делу.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Учитывая изложенное, а также принимая во внимание мнение сторон, конкретные обстоятельства дела, суд находит ходатайство  потерпевшего </w:t>
      </w:r>
      <w:r w:rsidRPr="00FD7B9A" w:rsidR="00935659">
        <w:t>«ПЕРСОНАЛЬНЫЕ ДАННЫЕ»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 xml:space="preserve">о прекращении дела за их примирением с обвиняемым </w:t>
      </w:r>
      <w:r w:rsidR="00A250A9">
        <w:rPr>
          <w:sz w:val="28"/>
          <w:szCs w:val="28"/>
        </w:rPr>
        <w:t>Тарпу И.Н.</w:t>
      </w:r>
      <w:r w:rsidR="00F530D2">
        <w:rPr>
          <w:sz w:val="28"/>
          <w:szCs w:val="28"/>
        </w:rPr>
        <w:t xml:space="preserve"> 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обоснованным и подлежащим удовлетворению.</w:t>
      </w:r>
      <w:r w:rsidR="00914791">
        <w:rPr>
          <w:sz w:val="28"/>
          <w:szCs w:val="28"/>
        </w:rPr>
        <w:t xml:space="preserve"> </w:t>
      </w:r>
    </w:p>
    <w:p w:rsidR="00A939E0" w:rsidRPr="002379E7" w:rsidP="00A939E0">
      <w:pPr>
        <w:pStyle w:val="1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Поэтому суд считает возможным уголовное дело в отношении </w:t>
      </w:r>
      <w:r w:rsidR="007E2519">
        <w:rPr>
          <w:sz w:val="28"/>
          <w:szCs w:val="28"/>
        </w:rPr>
        <w:t>Тарпу И.Н.</w:t>
      </w:r>
      <w:r w:rsidRPr="002379E7">
        <w:rPr>
          <w:sz w:val="28"/>
          <w:szCs w:val="28"/>
        </w:rPr>
        <w:t xml:space="preserve"> обвиняемого в совершении преступления, предусмотренного </w:t>
      </w:r>
      <w:r w:rsidRPr="002379E7" w:rsidR="00C617ED">
        <w:rPr>
          <w:sz w:val="28"/>
          <w:szCs w:val="28"/>
        </w:rPr>
        <w:t xml:space="preserve"> ч. </w:t>
      </w:r>
      <w:r w:rsidR="007E2519">
        <w:rPr>
          <w:sz w:val="28"/>
          <w:szCs w:val="28"/>
        </w:rPr>
        <w:t>1 ст. 112</w:t>
      </w:r>
      <w:r w:rsidRPr="002379E7" w:rsidR="00C617ED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УК РФ</w:t>
      </w:r>
      <w:r w:rsidRPr="002379E7">
        <w:rPr>
          <w:snapToGrid w:val="0"/>
          <w:sz w:val="28"/>
          <w:szCs w:val="28"/>
        </w:rPr>
        <w:t xml:space="preserve"> </w:t>
      </w:r>
      <w:r w:rsidRPr="002379E7">
        <w:rPr>
          <w:sz w:val="28"/>
          <w:szCs w:val="28"/>
        </w:rPr>
        <w:t>прекратить за их примирением с потерпевшим.</w:t>
      </w:r>
    </w:p>
    <w:p w:rsidR="00C617ED" w:rsidRPr="002379E7" w:rsidP="00C617ED">
      <w:pPr>
        <w:pStyle w:val="20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Меру процессуального прин</w:t>
      </w:r>
      <w:r w:rsidRPr="002379E7">
        <w:rPr>
          <w:sz w:val="28"/>
          <w:szCs w:val="28"/>
        </w:rPr>
        <w:t>уждения в виде о</w:t>
      </w:r>
      <w:r w:rsidR="007E2519">
        <w:rPr>
          <w:sz w:val="28"/>
          <w:szCs w:val="28"/>
        </w:rPr>
        <w:t>бязательства о явке Тарпу И.Н.</w:t>
      </w:r>
      <w:r w:rsidR="00FB1F08">
        <w:rPr>
          <w:sz w:val="28"/>
          <w:szCs w:val="28"/>
        </w:rPr>
        <w:t xml:space="preserve"> до вступления постановления</w:t>
      </w:r>
      <w:r w:rsidRPr="002379E7">
        <w:rPr>
          <w:sz w:val="28"/>
          <w:szCs w:val="28"/>
        </w:rPr>
        <w:t xml:space="preserve"> в законную силу оставить без изменения, а по вступлении приговора в законную силу – отменить.</w:t>
      </w:r>
    </w:p>
    <w:p w:rsidR="00A939E0" w:rsidRPr="002379E7" w:rsidP="00A939E0">
      <w:pPr>
        <w:pStyle w:val="Normal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На основании изложенного и руководствуясь ст. 25, ст. 239 УПК РФ, суд,</w:t>
      </w:r>
    </w:p>
    <w:p w:rsidR="00A939E0" w:rsidRPr="002379E7" w:rsidP="00A939E0">
      <w:pPr>
        <w:pStyle w:val="1"/>
        <w:jc w:val="center"/>
        <w:rPr>
          <w:b/>
          <w:sz w:val="28"/>
          <w:szCs w:val="28"/>
        </w:rPr>
      </w:pPr>
      <w:r w:rsidRPr="002379E7">
        <w:rPr>
          <w:b/>
          <w:sz w:val="28"/>
          <w:szCs w:val="28"/>
        </w:rPr>
        <w:t xml:space="preserve">П О С Т А Н О В </w:t>
      </w:r>
      <w:r w:rsidRPr="002379E7">
        <w:rPr>
          <w:b/>
          <w:sz w:val="28"/>
          <w:szCs w:val="28"/>
        </w:rPr>
        <w:t>И Л:</w:t>
      </w:r>
    </w:p>
    <w:p w:rsidR="00680AAA" w:rsidP="00A939E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</w:p>
    <w:p w:rsidR="00A939E0" w:rsidRPr="002379E7" w:rsidP="00A939E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2379E7">
        <w:rPr>
          <w:rFonts w:eastAsiaTheme="minorEastAsia"/>
          <w:sz w:val="28"/>
          <w:szCs w:val="28"/>
        </w:rPr>
        <w:t xml:space="preserve">Ходатайство потерпевшего </w:t>
      </w:r>
      <w:r w:rsidRPr="00FD7B9A" w:rsidR="00A5198B">
        <w:t>«ПЕРСОНАЛЬНЫЕ ДАННЫЕ»</w:t>
      </w:r>
      <w:r w:rsidRPr="002379E7" w:rsidR="009A4AB0">
        <w:rPr>
          <w:sz w:val="28"/>
          <w:szCs w:val="28"/>
        </w:rPr>
        <w:t xml:space="preserve"> </w:t>
      </w:r>
      <w:r w:rsidRPr="002379E7">
        <w:rPr>
          <w:rFonts w:eastAsiaTheme="minorEastAsia"/>
          <w:sz w:val="28"/>
          <w:szCs w:val="28"/>
        </w:rPr>
        <w:t xml:space="preserve">– удовлетворить. </w:t>
      </w:r>
    </w:p>
    <w:p w:rsidR="00A939E0" w:rsidRPr="002379E7" w:rsidP="00A939E0">
      <w:pPr>
        <w:pStyle w:val="1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Прекратить уголовное дело в отношении </w:t>
      </w:r>
      <w:r w:rsidR="009D68C7">
        <w:rPr>
          <w:sz w:val="28"/>
          <w:szCs w:val="28"/>
        </w:rPr>
        <w:t>Тарпу Ибраима Наримановича</w:t>
      </w:r>
      <w:r w:rsidRPr="002379E7">
        <w:rPr>
          <w:sz w:val="28"/>
          <w:szCs w:val="28"/>
        </w:rPr>
        <w:t xml:space="preserve">, обвиняемого в совершении преступления, предусмотренного </w:t>
      </w:r>
      <w:r w:rsidR="009D68C7">
        <w:rPr>
          <w:sz w:val="28"/>
          <w:szCs w:val="28"/>
        </w:rPr>
        <w:t xml:space="preserve"> ч. 1 ст. 112</w:t>
      </w:r>
      <w:r w:rsidRPr="002379E7" w:rsidR="002379E7">
        <w:rPr>
          <w:sz w:val="28"/>
          <w:szCs w:val="28"/>
        </w:rPr>
        <w:t xml:space="preserve"> </w:t>
      </w:r>
      <w:r w:rsidRPr="002379E7">
        <w:rPr>
          <w:snapToGrid w:val="0"/>
          <w:sz w:val="28"/>
          <w:szCs w:val="28"/>
        </w:rPr>
        <w:t xml:space="preserve">УК РФ, </w:t>
      </w:r>
      <w:r w:rsidRPr="002379E7">
        <w:rPr>
          <w:sz w:val="28"/>
          <w:szCs w:val="28"/>
        </w:rPr>
        <w:t>по основанию, предусмотренному ст</w:t>
      </w:r>
      <w:r w:rsidRPr="002379E7">
        <w:rPr>
          <w:sz w:val="28"/>
          <w:szCs w:val="28"/>
        </w:rPr>
        <w:t>. 25 УПК РФ.</w:t>
      </w:r>
    </w:p>
    <w:p w:rsidR="002379E7" w:rsidP="002379E7">
      <w:pPr>
        <w:pStyle w:val="20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Меру процессуального принуждения в вид</w:t>
      </w:r>
      <w:r w:rsidR="00FB1F08">
        <w:rPr>
          <w:sz w:val="28"/>
          <w:szCs w:val="28"/>
        </w:rPr>
        <w:t>е о</w:t>
      </w:r>
      <w:r w:rsidR="009D68C7">
        <w:rPr>
          <w:sz w:val="28"/>
          <w:szCs w:val="28"/>
        </w:rPr>
        <w:t>бязательства о явке Тарпу И.Н.</w:t>
      </w:r>
      <w:r w:rsidR="00FB1F08">
        <w:rPr>
          <w:sz w:val="28"/>
          <w:szCs w:val="28"/>
        </w:rPr>
        <w:t xml:space="preserve"> до вступления постановления</w:t>
      </w:r>
      <w:r w:rsidRPr="002379E7">
        <w:rPr>
          <w:sz w:val="28"/>
          <w:szCs w:val="28"/>
        </w:rPr>
        <w:t xml:space="preserve"> в законную силу оставить без изме</w:t>
      </w:r>
      <w:r w:rsidR="00FB1F08">
        <w:rPr>
          <w:sz w:val="28"/>
          <w:szCs w:val="28"/>
        </w:rPr>
        <w:t xml:space="preserve">нения, а по вступлении </w:t>
      </w:r>
      <w:r w:rsidRPr="002379E7">
        <w:rPr>
          <w:sz w:val="28"/>
          <w:szCs w:val="28"/>
        </w:rPr>
        <w:t xml:space="preserve"> в законную силу – отменить.</w:t>
      </w:r>
    </w:p>
    <w:p w:rsidR="00A939E0" w:rsidRPr="002379E7" w:rsidP="00A939E0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</w:t>
      </w:r>
      <w:r w:rsidRPr="002379E7">
        <w:rPr>
          <w:sz w:val="28"/>
          <w:szCs w:val="28"/>
        </w:rPr>
        <w:t xml:space="preserve">судебного участка № 99 Ялтинского судебного района (городской округ Ялта) в течение 10 суток со дня его вынесения. </w:t>
      </w:r>
    </w:p>
    <w:p w:rsidR="00E7296D" w:rsidP="00680AAA">
      <w:pPr>
        <w:jc w:val="both"/>
        <w:rPr>
          <w:sz w:val="28"/>
          <w:szCs w:val="28"/>
        </w:rPr>
      </w:pPr>
    </w:p>
    <w:p w:rsidR="00A939E0" w:rsidRPr="002379E7" w:rsidP="00A939E0">
      <w:pPr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Мировой судья</w:t>
      </w:r>
      <w:r w:rsidRPr="002379E7">
        <w:rPr>
          <w:sz w:val="28"/>
          <w:szCs w:val="28"/>
        </w:rPr>
        <w:tab/>
      </w:r>
      <w:r w:rsidRPr="002379E7">
        <w:rPr>
          <w:sz w:val="28"/>
          <w:szCs w:val="28"/>
        </w:rPr>
        <w:tab/>
      </w:r>
      <w:r w:rsidRPr="002379E7">
        <w:rPr>
          <w:sz w:val="28"/>
          <w:szCs w:val="28"/>
        </w:rPr>
        <w:tab/>
      </w:r>
      <w:r w:rsidRPr="002379E7">
        <w:rPr>
          <w:sz w:val="28"/>
          <w:szCs w:val="28"/>
        </w:rPr>
        <w:tab/>
        <w:t xml:space="preserve">                             О.В. Переверзева</w:t>
      </w:r>
    </w:p>
    <w:p w:rsidR="00A939E0" w:rsidRPr="002379E7" w:rsidP="00A939E0">
      <w:pPr>
        <w:rPr>
          <w:sz w:val="28"/>
          <w:szCs w:val="28"/>
        </w:rPr>
      </w:pPr>
    </w:p>
    <w:p w:rsidR="00A5198B" w:rsidRPr="00FD7B9A" w:rsidP="00A5198B">
      <w:pPr>
        <w:ind w:firstLine="567"/>
        <w:jc w:val="both"/>
        <w:rPr>
          <w:b/>
        </w:rPr>
      </w:pPr>
      <w:r w:rsidRPr="00FD7B9A">
        <w:rPr>
          <w:b/>
        </w:rPr>
        <w:t>СОГЛАСОВАНО:</w:t>
      </w:r>
    </w:p>
    <w:p w:rsidR="00A5198B" w:rsidRPr="00FD7B9A" w:rsidP="00A5198B">
      <w:pPr>
        <w:ind w:firstLine="567"/>
        <w:jc w:val="both"/>
        <w:rPr>
          <w:b/>
        </w:rPr>
      </w:pPr>
    </w:p>
    <w:p w:rsidR="00A5198B" w:rsidRPr="00FD7B9A" w:rsidP="00A5198B">
      <w:pPr>
        <w:ind w:firstLine="567"/>
        <w:jc w:val="both"/>
      </w:pPr>
      <w:r w:rsidRPr="00FD7B9A">
        <w:rPr>
          <w:b/>
        </w:rPr>
        <w:t>Мировой судья ____________ О.В. Переверзева</w:t>
      </w:r>
    </w:p>
    <w:p w:rsidR="00A55CA8" w:rsidRPr="002379E7">
      <w:pPr>
        <w:rPr>
          <w:sz w:val="28"/>
          <w:szCs w:val="28"/>
        </w:rPr>
      </w:pPr>
    </w:p>
    <w:sectPr w:rsidSect="00525970">
      <w:footerReference w:type="even" r:id="rId8"/>
      <w:footerReference w:type="defaul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970" w:rsidP="00BC06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25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970" w:rsidP="00BC06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722">
      <w:rPr>
        <w:rStyle w:val="PageNumber"/>
        <w:noProof/>
      </w:rPr>
      <w:t>4</w:t>
    </w:r>
    <w:r>
      <w:rPr>
        <w:rStyle w:val="PageNumber"/>
      </w:rPr>
      <w:fldChar w:fldCharType="end"/>
    </w:r>
  </w:p>
  <w:p w:rsidR="00525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6886390"/>
      <w:docPartObj>
        <w:docPartGallery w:val="Page Numbers (Bottom of Page)"/>
        <w:docPartUnique/>
      </w:docPartObj>
    </w:sdtPr>
    <w:sdtContent>
      <w:p w:rsidR="005259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98B">
          <w:rPr>
            <w:noProof/>
          </w:rPr>
          <w:t>1</w:t>
        </w:r>
        <w:r>
          <w:fldChar w:fldCharType="end"/>
        </w:r>
      </w:p>
    </w:sdtContent>
  </w:sdt>
  <w:p w:rsidR="0052597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E0"/>
    <w:rsid w:val="000A2240"/>
    <w:rsid w:val="0017482E"/>
    <w:rsid w:val="001E1F09"/>
    <w:rsid w:val="002379E7"/>
    <w:rsid w:val="00256BD4"/>
    <w:rsid w:val="002930E7"/>
    <w:rsid w:val="00295E54"/>
    <w:rsid w:val="003446C9"/>
    <w:rsid w:val="004F09E9"/>
    <w:rsid w:val="00525970"/>
    <w:rsid w:val="005B464D"/>
    <w:rsid w:val="00680AAA"/>
    <w:rsid w:val="00717397"/>
    <w:rsid w:val="007E2519"/>
    <w:rsid w:val="00885A83"/>
    <w:rsid w:val="00914791"/>
    <w:rsid w:val="00935659"/>
    <w:rsid w:val="009471EC"/>
    <w:rsid w:val="009A4AB0"/>
    <w:rsid w:val="009D68C7"/>
    <w:rsid w:val="00A12722"/>
    <w:rsid w:val="00A250A9"/>
    <w:rsid w:val="00A352B3"/>
    <w:rsid w:val="00A5198B"/>
    <w:rsid w:val="00A55CA8"/>
    <w:rsid w:val="00A84DB9"/>
    <w:rsid w:val="00A91672"/>
    <w:rsid w:val="00A939E0"/>
    <w:rsid w:val="00AE1D13"/>
    <w:rsid w:val="00BC0633"/>
    <w:rsid w:val="00C617ED"/>
    <w:rsid w:val="00CA4C8E"/>
    <w:rsid w:val="00D00553"/>
    <w:rsid w:val="00DB1F17"/>
    <w:rsid w:val="00DE6CB5"/>
    <w:rsid w:val="00DF060C"/>
    <w:rsid w:val="00E176E2"/>
    <w:rsid w:val="00E7296D"/>
    <w:rsid w:val="00E838F4"/>
    <w:rsid w:val="00EC5917"/>
    <w:rsid w:val="00F36D50"/>
    <w:rsid w:val="00F530D2"/>
    <w:rsid w:val="00FB1F08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A939E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A939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A939E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939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939E0"/>
  </w:style>
  <w:style w:type="paragraph" w:styleId="BodyText2">
    <w:name w:val="Body Text 2"/>
    <w:basedOn w:val="Normal"/>
    <w:link w:val="2"/>
    <w:uiPriority w:val="99"/>
    <w:unhideWhenUsed/>
    <w:rsid w:val="00A939E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939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A939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A939E0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A939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basedOn w:val="DefaultParagraphFont"/>
    <w:rsid w:val="00295E54"/>
  </w:style>
  <w:style w:type="paragraph" w:styleId="BodyText">
    <w:name w:val="Body Text"/>
    <w:basedOn w:val="Normal"/>
    <w:link w:val="a2"/>
    <w:uiPriority w:val="99"/>
    <w:semiHidden/>
    <w:unhideWhenUsed/>
    <w:rsid w:val="00C617ED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C617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680AAA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680AAA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rsid w:val="000A224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21937/530b4c27bbc4674851b091ee1ad714751e4fdc00/" TargetMode="External" /><Relationship Id="rId5" Type="http://schemas.openxmlformats.org/officeDocument/2006/relationships/hyperlink" Target="http://www.consultant.ru/document/cons_doc_LAW_330816/e7204e825c8e87b5c7be210b06a0cde61cd60a3c/" TargetMode="External" /><Relationship Id="rId6" Type="http://schemas.openxmlformats.org/officeDocument/2006/relationships/hyperlink" Target="consultantplus://offline/ref=0CB06A6D7DD065669410765D58D2C4D55A56B86DB8E7B60ED0B2DCC5D96DF89E436E14A3F9776ADES0y8L" TargetMode="External" /><Relationship Id="rId7" Type="http://schemas.openxmlformats.org/officeDocument/2006/relationships/hyperlink" Target="consultantplus://offline/ref=0CB06A6D7DD065669410765D58D2C4D55A56BA67B1E4B60ED0B2DCC5D96DF89E436E14A3SFy0L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