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164E63" w:rsidRPr="00164E63" w:rsidP="00164E63">
      <w:pPr>
        <w:pStyle w:val="1"/>
        <w:ind w:firstLine="567"/>
        <w:jc w:val="right"/>
        <w:rPr>
          <w:szCs w:val="24"/>
        </w:rPr>
      </w:pPr>
      <w:r w:rsidRPr="00164E63">
        <w:rPr>
          <w:szCs w:val="24"/>
        </w:rPr>
        <w:t xml:space="preserve">                                                                     Дело № 1-99-27/2018</w:t>
      </w:r>
    </w:p>
    <w:p w:rsidR="00164E63" w:rsidRPr="00164E63" w:rsidP="00164E63">
      <w:pPr>
        <w:pStyle w:val="1"/>
        <w:ind w:firstLine="567"/>
        <w:jc w:val="center"/>
        <w:rPr>
          <w:b/>
          <w:szCs w:val="24"/>
        </w:rPr>
      </w:pPr>
      <w:r w:rsidRPr="00164E63">
        <w:rPr>
          <w:b/>
          <w:szCs w:val="24"/>
        </w:rPr>
        <w:t>ПРИГОВОР</w:t>
      </w:r>
    </w:p>
    <w:p w:rsidR="00164E63" w:rsidRPr="00164E63" w:rsidP="00164E63">
      <w:pPr>
        <w:pStyle w:val="1"/>
        <w:ind w:firstLine="567"/>
        <w:jc w:val="center"/>
        <w:rPr>
          <w:b/>
          <w:szCs w:val="24"/>
        </w:rPr>
      </w:pPr>
      <w:r w:rsidRPr="00164E63">
        <w:rPr>
          <w:b/>
          <w:szCs w:val="24"/>
        </w:rPr>
        <w:t>именем Российской Федерации</w:t>
      </w:r>
    </w:p>
    <w:p w:rsidR="00164E63" w:rsidRPr="00164E63" w:rsidP="00164E63">
      <w:pPr>
        <w:ind w:firstLine="567"/>
        <w:jc w:val="both"/>
        <w:rPr>
          <w:sz w:val="24"/>
          <w:szCs w:val="24"/>
        </w:rPr>
      </w:pPr>
    </w:p>
    <w:p w:rsidR="00164E63" w:rsidRPr="00164E63" w:rsidP="00164E63">
      <w:pPr>
        <w:ind w:firstLine="567"/>
        <w:jc w:val="both"/>
        <w:rPr>
          <w:sz w:val="24"/>
          <w:szCs w:val="24"/>
        </w:rPr>
      </w:pPr>
      <w:r w:rsidRPr="00164E63">
        <w:rPr>
          <w:sz w:val="24"/>
          <w:szCs w:val="24"/>
        </w:rPr>
        <w:t>г. Ялта                                                                        24 декабря 2018 года</w:t>
      </w:r>
    </w:p>
    <w:p w:rsidR="00164E63" w:rsidRPr="00164E63" w:rsidP="00164E63">
      <w:pPr>
        <w:ind w:firstLine="567"/>
        <w:jc w:val="both"/>
        <w:rPr>
          <w:sz w:val="24"/>
          <w:szCs w:val="24"/>
        </w:rPr>
      </w:pPr>
    </w:p>
    <w:p w:rsidR="00164E63" w:rsidRPr="00164E63" w:rsidP="00164E63">
      <w:pPr>
        <w:ind w:firstLine="567"/>
        <w:jc w:val="both"/>
        <w:rPr>
          <w:sz w:val="24"/>
          <w:szCs w:val="24"/>
        </w:rPr>
      </w:pPr>
      <w:r w:rsidRPr="00164E63">
        <w:rPr>
          <w:sz w:val="24"/>
          <w:szCs w:val="24"/>
        </w:rPr>
        <w:t xml:space="preserve">Мировой судья судебного участка № 99 Ялтинского судебного района (городской округ Ялта) Республики Крым О.В. </w:t>
      </w:r>
      <w:r w:rsidRPr="00164E63">
        <w:rPr>
          <w:sz w:val="24"/>
          <w:szCs w:val="24"/>
        </w:rPr>
        <w:t>Переверзева</w:t>
      </w:r>
      <w:r w:rsidRPr="00164E63">
        <w:rPr>
          <w:sz w:val="24"/>
          <w:szCs w:val="24"/>
        </w:rPr>
        <w:t>,</w:t>
      </w:r>
    </w:p>
    <w:p w:rsidR="00164E63" w:rsidRPr="00164E63" w:rsidP="00164E63">
      <w:pPr>
        <w:ind w:firstLine="567"/>
        <w:jc w:val="both"/>
        <w:rPr>
          <w:sz w:val="24"/>
          <w:szCs w:val="24"/>
        </w:rPr>
      </w:pPr>
      <w:r w:rsidRPr="00164E63">
        <w:rPr>
          <w:sz w:val="24"/>
          <w:szCs w:val="24"/>
        </w:rPr>
        <w:t>при секретаре – Т.С. Васильевой,</w:t>
      </w:r>
    </w:p>
    <w:p w:rsidR="00164E63" w:rsidRPr="00164E63" w:rsidP="00164E63">
      <w:pPr>
        <w:ind w:firstLine="567"/>
        <w:jc w:val="both"/>
        <w:rPr>
          <w:sz w:val="24"/>
          <w:szCs w:val="24"/>
        </w:rPr>
      </w:pPr>
      <w:r w:rsidRPr="00164E63">
        <w:rPr>
          <w:sz w:val="24"/>
          <w:szCs w:val="24"/>
        </w:rPr>
        <w:t xml:space="preserve">с участием: государственного обвинителя – старшего помощника прокурора города Ялты </w:t>
      </w:r>
      <w:r w:rsidRPr="00164E63">
        <w:rPr>
          <w:color w:val="FF0000"/>
          <w:sz w:val="24"/>
          <w:szCs w:val="24"/>
        </w:rPr>
        <w:t xml:space="preserve"> </w:t>
      </w:r>
      <w:r w:rsidRPr="00164E63">
        <w:rPr>
          <w:sz w:val="24"/>
          <w:szCs w:val="24"/>
        </w:rPr>
        <w:t>И.А. Максименко,</w:t>
      </w:r>
    </w:p>
    <w:p w:rsidR="00164E63" w:rsidRPr="00164E63" w:rsidP="00164E63">
      <w:pPr>
        <w:ind w:firstLine="567"/>
        <w:jc w:val="both"/>
        <w:rPr>
          <w:sz w:val="24"/>
          <w:szCs w:val="24"/>
        </w:rPr>
      </w:pPr>
      <w:r w:rsidRPr="00164E63">
        <w:rPr>
          <w:sz w:val="24"/>
          <w:szCs w:val="24"/>
        </w:rPr>
        <w:t xml:space="preserve">подсудимого  </w:t>
      </w:r>
      <w:r w:rsidRPr="00164E63">
        <w:rPr>
          <w:sz w:val="24"/>
          <w:szCs w:val="24"/>
        </w:rPr>
        <w:t>Колонтай</w:t>
      </w:r>
      <w:r w:rsidRPr="00164E63">
        <w:rPr>
          <w:sz w:val="24"/>
          <w:szCs w:val="24"/>
        </w:rPr>
        <w:t xml:space="preserve"> Николая Николаевича,</w:t>
      </w:r>
    </w:p>
    <w:p w:rsidR="00164E63" w:rsidRPr="00164E63" w:rsidP="00164E63">
      <w:pPr>
        <w:ind w:firstLine="567"/>
        <w:jc w:val="both"/>
        <w:rPr>
          <w:sz w:val="24"/>
          <w:szCs w:val="24"/>
        </w:rPr>
      </w:pPr>
      <w:r w:rsidRPr="00164E63">
        <w:rPr>
          <w:sz w:val="24"/>
          <w:szCs w:val="24"/>
        </w:rPr>
        <w:t>защитника-адвоката Калиниченко В.В. (назначение),</w:t>
      </w:r>
    </w:p>
    <w:p w:rsidR="00164E63" w:rsidRPr="00164E63" w:rsidP="00164E63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  <w:r w:rsidRPr="00164E63">
        <w:rPr>
          <w:sz w:val="24"/>
          <w:szCs w:val="24"/>
        </w:rPr>
        <w:t xml:space="preserve">рассмотрев в открытом судебном заседании уголовное дело в отношении: </w:t>
      </w:r>
      <w:r w:rsidRPr="00164E63">
        <w:rPr>
          <w:b/>
          <w:sz w:val="24"/>
          <w:szCs w:val="24"/>
        </w:rPr>
        <w:t>Колонтай</w:t>
      </w:r>
      <w:r w:rsidRPr="00164E63">
        <w:rPr>
          <w:b/>
          <w:sz w:val="24"/>
          <w:szCs w:val="24"/>
        </w:rPr>
        <w:t xml:space="preserve"> Николая Николаевича</w:t>
      </w:r>
      <w:r w:rsidRPr="00164E63">
        <w:rPr>
          <w:bCs/>
          <w:sz w:val="24"/>
          <w:szCs w:val="24"/>
        </w:rPr>
        <w:t xml:space="preserve">, </w:t>
      </w:r>
      <w:r w:rsidRPr="00164E63">
        <w:rPr>
          <w:sz w:val="24"/>
          <w:szCs w:val="24"/>
        </w:rPr>
        <w:t>«ПЕРСОНАЛЬНЫЕ ДАННЫЕ»</w:t>
      </w:r>
      <w:r w:rsidRPr="00164E63">
        <w:rPr>
          <w:sz w:val="24"/>
          <w:szCs w:val="24"/>
        </w:rPr>
        <w:t xml:space="preserve"> </w:t>
      </w:r>
      <w:r w:rsidRPr="00164E63">
        <w:rPr>
          <w:sz w:val="24"/>
          <w:szCs w:val="24"/>
        </w:rPr>
        <w:t>обвиняемого в совершении преступления, предусмотренного ст. 264.1 УК РФ,</w:t>
      </w:r>
    </w:p>
    <w:p w:rsidR="00164E63" w:rsidRPr="00164E63" w:rsidP="00164E63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</w:p>
    <w:p w:rsidR="00164E63" w:rsidRPr="00164E63" w:rsidP="00164E63">
      <w:pPr>
        <w:pStyle w:val="1"/>
        <w:ind w:firstLine="567"/>
        <w:jc w:val="center"/>
        <w:rPr>
          <w:b/>
          <w:szCs w:val="24"/>
        </w:rPr>
      </w:pPr>
      <w:r w:rsidRPr="00164E63">
        <w:rPr>
          <w:b/>
          <w:szCs w:val="24"/>
        </w:rPr>
        <w:t>У С Т А Н О В И Л:</w:t>
      </w:r>
    </w:p>
    <w:p w:rsidR="00164E63" w:rsidRPr="00164E63" w:rsidP="00164E6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164E63">
        <w:rPr>
          <w:sz w:val="24"/>
          <w:szCs w:val="24"/>
        </w:rPr>
        <w:t xml:space="preserve"> </w:t>
      </w:r>
      <w:r w:rsidRPr="00164E63">
        <w:rPr>
          <w:sz w:val="24"/>
          <w:szCs w:val="24"/>
        </w:rPr>
        <w:t>Колонтай</w:t>
      </w:r>
      <w:r w:rsidRPr="00164E63">
        <w:rPr>
          <w:sz w:val="24"/>
          <w:szCs w:val="24"/>
        </w:rPr>
        <w:t xml:space="preserve"> Николай Николаевич совершил преступление, предусмотренное ст. 264.1 УК РФ – управление механическим транспортным средством лицом, находящимся в состоянии опьянения, подвергнутым административному наказанию за невыполнение законного требования уполномоченного должностного лица о прохождении медицинского освидетельствования на состояние опьянения, при следующих обстоятельствах.</w:t>
      </w:r>
    </w:p>
    <w:p w:rsidR="00164E63" w:rsidRPr="00164E63" w:rsidP="00164E6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64E63">
        <w:rPr>
          <w:sz w:val="24"/>
          <w:szCs w:val="24"/>
        </w:rPr>
        <w:t xml:space="preserve">Так, </w:t>
      </w:r>
      <w:r w:rsidRPr="00164E63">
        <w:rPr>
          <w:sz w:val="24"/>
          <w:szCs w:val="24"/>
        </w:rPr>
        <w:t>Колонтай</w:t>
      </w:r>
      <w:r w:rsidRPr="00164E63">
        <w:rPr>
          <w:sz w:val="24"/>
          <w:szCs w:val="24"/>
        </w:rPr>
        <w:t xml:space="preserve"> Н.Н. 09.12.2015 привлечен постановлением «ПЕРСОНАЛЬНЫЕ </w:t>
      </w:r>
      <w:r w:rsidRPr="00164E63">
        <w:rPr>
          <w:sz w:val="24"/>
          <w:szCs w:val="24"/>
        </w:rPr>
        <w:t>ДАННЫЕ</w:t>
      </w:r>
      <w:r w:rsidRPr="00164E63">
        <w:rPr>
          <w:sz w:val="24"/>
          <w:szCs w:val="24"/>
        </w:rPr>
        <w:t>»г</w:t>
      </w:r>
      <w:r w:rsidRPr="00164E63">
        <w:rPr>
          <w:sz w:val="24"/>
          <w:szCs w:val="24"/>
        </w:rPr>
        <w:t>ородского</w:t>
      </w:r>
      <w:r w:rsidRPr="00164E63">
        <w:rPr>
          <w:sz w:val="24"/>
          <w:szCs w:val="24"/>
        </w:rPr>
        <w:t xml:space="preserve"> суда  к административной ответственности за совершение административного правонарушения, предусмотренного ч. 1 ст. 12.26 КоАП РФ,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 w:rsidRPr="00164E63">
        <w:rPr>
          <w:rFonts w:eastAsiaTheme="minorHAnsi"/>
          <w:sz w:val="24"/>
          <w:szCs w:val="24"/>
          <w:lang w:eastAsia="en-US"/>
        </w:rPr>
        <w:t>.</w:t>
      </w:r>
      <w:r w:rsidRPr="00164E63">
        <w:rPr>
          <w:sz w:val="24"/>
          <w:szCs w:val="24"/>
        </w:rPr>
        <w:t xml:space="preserve"> Постановление вступило в законную силу 23.01.2016.</w:t>
      </w:r>
    </w:p>
    <w:p w:rsidR="00164E63" w:rsidRPr="00164E63" w:rsidP="00164E63">
      <w:pPr>
        <w:ind w:firstLine="567"/>
        <w:jc w:val="both"/>
        <w:rPr>
          <w:sz w:val="24"/>
          <w:szCs w:val="24"/>
        </w:rPr>
      </w:pPr>
      <w:r w:rsidRPr="00164E63">
        <w:rPr>
          <w:sz w:val="24"/>
          <w:szCs w:val="24"/>
        </w:rPr>
        <w:t xml:space="preserve">28 октября 2018 года примерно в 20 часов 50 минут, </w:t>
      </w:r>
      <w:r w:rsidRPr="00164E63">
        <w:rPr>
          <w:sz w:val="24"/>
          <w:szCs w:val="24"/>
        </w:rPr>
        <w:t>Колонтай</w:t>
      </w:r>
      <w:r w:rsidRPr="00164E63">
        <w:rPr>
          <w:sz w:val="24"/>
          <w:szCs w:val="24"/>
        </w:rPr>
        <w:t xml:space="preserve"> Н.Н., в нарушение п. 2.7 Правил дорожного движения, находясь в состоянии опьянения возле дома 30 по «ПЕРСОНАЛЬНЫЕ ДАННЫЕ», осознавая общественную опасность и противоправный характер своих действий, предвидя неизбежность наступления общественно опасных последствий и желая их наступления, умышленно, действуя повторно, стал управлять механическим транспортным средством мопедом марки «ПЕРСОНАЛЬНЫЕ ДАННЫЕ</w:t>
      </w:r>
      <w:r w:rsidRPr="00164E63">
        <w:rPr>
          <w:sz w:val="24"/>
          <w:szCs w:val="24"/>
        </w:rPr>
        <w:t xml:space="preserve">» без государственного регистрационного знака. Примерно в 21 час 21 минуту 28 октября 2018 года </w:t>
      </w:r>
      <w:r w:rsidRPr="00164E63">
        <w:rPr>
          <w:sz w:val="24"/>
          <w:szCs w:val="24"/>
        </w:rPr>
        <w:t>Колонтай</w:t>
      </w:r>
      <w:r w:rsidRPr="00164E63">
        <w:rPr>
          <w:sz w:val="24"/>
          <w:szCs w:val="24"/>
        </w:rPr>
        <w:t xml:space="preserve"> Н.Н.  двигался на указанном мопеде в районе дома № «ПЕРСОНАЛЬНЫЕ ДАННЫЕ» по ул. «ПЕРСОНАЛЬНЫЕ ДАННЫЕ», где был остановлен инспектором отдельного взвода ДПС ГИБДД УМВД России по Ялте. </w:t>
      </w:r>
      <w:r w:rsidRPr="00164E63">
        <w:rPr>
          <w:sz w:val="24"/>
          <w:szCs w:val="24"/>
        </w:rPr>
        <w:t xml:space="preserve">В ходе проверки документов у </w:t>
      </w:r>
      <w:r w:rsidRPr="00164E63">
        <w:rPr>
          <w:sz w:val="24"/>
          <w:szCs w:val="24"/>
        </w:rPr>
        <w:t>Колонтай</w:t>
      </w:r>
      <w:r w:rsidRPr="00164E63">
        <w:rPr>
          <w:sz w:val="24"/>
          <w:szCs w:val="24"/>
        </w:rPr>
        <w:t xml:space="preserve"> Н.Н. были выявлены признаки опьянения в виде: запаха алкоголя изо рта, поведение, не соответствующее обстановке,  в связи с чем, </w:t>
      </w:r>
      <w:r w:rsidRPr="00164E63">
        <w:rPr>
          <w:sz w:val="24"/>
          <w:szCs w:val="24"/>
        </w:rPr>
        <w:t>Колонтай</w:t>
      </w:r>
      <w:r w:rsidRPr="00164E63">
        <w:rPr>
          <w:sz w:val="24"/>
          <w:szCs w:val="24"/>
        </w:rPr>
        <w:t xml:space="preserve"> Н.Н.  в присутствии двоих понятых было предложено пройти освидетельствование на состояние опьянения с применением технического средства измерения «Юпитер-К» №000212, на что </w:t>
      </w:r>
      <w:r w:rsidRPr="00164E63">
        <w:rPr>
          <w:sz w:val="24"/>
          <w:szCs w:val="24"/>
        </w:rPr>
        <w:t>Колонтай</w:t>
      </w:r>
      <w:r w:rsidRPr="00164E63">
        <w:rPr>
          <w:sz w:val="24"/>
          <w:szCs w:val="24"/>
        </w:rPr>
        <w:t xml:space="preserve"> Н.Н. в присутствии двоих понятых отказался, в связи с</w:t>
      </w:r>
      <w:r w:rsidRPr="00164E63">
        <w:rPr>
          <w:sz w:val="24"/>
          <w:szCs w:val="24"/>
        </w:rPr>
        <w:t xml:space="preserve"> чем </w:t>
      </w:r>
      <w:r w:rsidRPr="00164E63">
        <w:rPr>
          <w:sz w:val="24"/>
          <w:szCs w:val="24"/>
        </w:rPr>
        <w:t>Колонтай</w:t>
      </w:r>
      <w:r w:rsidRPr="00164E63">
        <w:rPr>
          <w:sz w:val="24"/>
          <w:szCs w:val="24"/>
        </w:rPr>
        <w:t xml:space="preserve"> Н.Н. в присутствии двоих понятых было предложено пройти медицинское освидетельствование на состояние опьянения в специализированном медицинском учреждении, на что </w:t>
      </w:r>
      <w:r w:rsidRPr="00164E63">
        <w:rPr>
          <w:sz w:val="24"/>
          <w:szCs w:val="24"/>
        </w:rPr>
        <w:t>Колонтай</w:t>
      </w:r>
      <w:r w:rsidRPr="00164E63">
        <w:rPr>
          <w:sz w:val="24"/>
          <w:szCs w:val="24"/>
        </w:rPr>
        <w:t xml:space="preserve"> Н.Н. в 21 час 30 минут этих же суток в присутствии двоих понятых также ответил отказом.</w:t>
      </w:r>
    </w:p>
    <w:p w:rsidR="00164E63" w:rsidRPr="00164E63" w:rsidP="00164E63">
      <w:pPr>
        <w:pStyle w:val="1"/>
        <w:ind w:firstLine="567"/>
        <w:jc w:val="both"/>
        <w:rPr>
          <w:szCs w:val="24"/>
        </w:rPr>
      </w:pPr>
      <w:r w:rsidRPr="00164E63">
        <w:rPr>
          <w:szCs w:val="24"/>
        </w:rPr>
        <w:t xml:space="preserve"> При ознакомлении с материалами уголовного дела по окончанию дознания, проводившегося в сокращенной форме, </w:t>
      </w:r>
      <w:r w:rsidRPr="00164E63">
        <w:rPr>
          <w:szCs w:val="24"/>
        </w:rPr>
        <w:t>Колонтай</w:t>
      </w:r>
      <w:r w:rsidRPr="00164E63">
        <w:rPr>
          <w:szCs w:val="24"/>
        </w:rPr>
        <w:t xml:space="preserve"> Н.Н. заявил о согласии с обвинением и ходатайствовал о постановлении приговора без проведения судебного разбирательства. </w:t>
      </w:r>
    </w:p>
    <w:p w:rsidR="00164E63" w:rsidRPr="00164E63" w:rsidP="00164E63">
      <w:pPr>
        <w:pStyle w:val="1"/>
        <w:ind w:firstLine="567"/>
        <w:jc w:val="both"/>
        <w:rPr>
          <w:szCs w:val="24"/>
        </w:rPr>
      </w:pPr>
      <w:r w:rsidRPr="00164E63">
        <w:rPr>
          <w:szCs w:val="24"/>
        </w:rPr>
        <w:t xml:space="preserve">В судебном заседании  </w:t>
      </w:r>
      <w:r w:rsidRPr="00164E63">
        <w:rPr>
          <w:szCs w:val="24"/>
        </w:rPr>
        <w:t>Колонтай</w:t>
      </w:r>
      <w:r w:rsidRPr="00164E63">
        <w:rPr>
          <w:szCs w:val="24"/>
        </w:rPr>
        <w:t xml:space="preserve"> Н.Н. поддержал свое ходатайство и на вопросы председательствующего пояснил, что ходатайство об особом порядке судебного разбирательства заявлено им своевременно, добровольно после консультации с защитником. Он осознает последствия постановления приговора без проведения судебного разбирательства, понимает существо обвинения, свою вину по предъявленному обвинению признает в полном объеме. </w:t>
      </w:r>
    </w:p>
    <w:p w:rsidR="00164E63" w:rsidRPr="00164E63" w:rsidP="00164E63">
      <w:pPr>
        <w:pStyle w:val="1"/>
        <w:ind w:firstLine="567"/>
        <w:jc w:val="both"/>
        <w:rPr>
          <w:szCs w:val="24"/>
        </w:rPr>
      </w:pPr>
      <w:r w:rsidRPr="00164E63">
        <w:rPr>
          <w:szCs w:val="24"/>
        </w:rPr>
        <w:t>Защитник  не возражал против рассмотрения дела в особом порядке.</w:t>
      </w:r>
    </w:p>
    <w:p w:rsidR="00164E63" w:rsidRPr="00164E63" w:rsidP="00164E63">
      <w:pPr>
        <w:pStyle w:val="1"/>
        <w:ind w:firstLine="567"/>
        <w:jc w:val="both"/>
        <w:rPr>
          <w:szCs w:val="24"/>
        </w:rPr>
      </w:pPr>
      <w:r w:rsidRPr="00164E63">
        <w:rPr>
          <w:szCs w:val="24"/>
        </w:rPr>
        <w:t xml:space="preserve">Государственный обвинитель полагал возможным постановление приговора без проведения судебного разбирательства, предложив возможное наказание. </w:t>
      </w:r>
    </w:p>
    <w:p w:rsidR="00164E63" w:rsidRPr="00164E63" w:rsidP="00164E63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  <w:r w:rsidRPr="00164E63">
        <w:t>Судом установлено, что </w:t>
      </w:r>
      <w:r w:rsidRPr="00164E63">
        <w:rPr>
          <w:rStyle w:val="data2"/>
        </w:rPr>
        <w:t xml:space="preserve">26.11.2018 </w:t>
      </w:r>
      <w:r w:rsidRPr="00164E63">
        <w:t>Колонтай</w:t>
      </w:r>
      <w:r w:rsidRPr="00164E63">
        <w:t xml:space="preserve"> Н.Н. </w:t>
      </w:r>
      <w:r w:rsidRPr="00164E63">
        <w:rPr>
          <w:rStyle w:val="fio1"/>
        </w:rPr>
        <w:t>в присутствии своего защитника в соответствии со ст. 226.4 УПК РФ заявил письменное ходатайство о производстве дознания в сокращенной форме (л.д.72), которое было удовлетворено </w:t>
      </w:r>
      <w:r w:rsidRPr="00164E63">
        <w:rPr>
          <w:rStyle w:val="data2"/>
        </w:rPr>
        <w:t>26.11.2018 (</w:t>
      </w:r>
      <w:r w:rsidRPr="00164E63">
        <w:rPr>
          <w:rStyle w:val="data2"/>
        </w:rPr>
        <w:t>л.д</w:t>
      </w:r>
      <w:r w:rsidRPr="00164E63">
        <w:rPr>
          <w:rStyle w:val="data2"/>
        </w:rPr>
        <w:t>. 73), и впоследствии дознание по делу проведено в порядке главы 32.1 УПК РФ - в сокращенном порядке.</w:t>
      </w:r>
    </w:p>
    <w:p w:rsidR="00164E63" w:rsidRPr="00164E63" w:rsidP="00164E63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  <w:r w:rsidRPr="00164E63">
        <w:t>В ходе судебного рассмотрения, суд в соответствии с требованиями </w:t>
      </w:r>
      <w:r>
        <w:fldChar w:fldCharType="begin"/>
      </w:r>
      <w:r>
        <w:instrText xml:space="preserve"> HYPERLINK "https://rospravosudie.com/law/%D0%A1%D1%82%D0%B0%D1%82%D1%8C%D1%8F_316_%D0%A3%D0%9F%D0%9A_%D0%A0%D0%A4" </w:instrText>
      </w:r>
      <w:r>
        <w:fldChar w:fldCharType="separate"/>
      </w:r>
      <w:r w:rsidRPr="00164E63">
        <w:rPr>
          <w:rStyle w:val="Hyperlink"/>
          <w:color w:val="auto"/>
          <w:u w:val="none"/>
        </w:rPr>
        <w:t>ст. 316 УПК РФ</w:t>
      </w:r>
      <w:r>
        <w:fldChar w:fldCharType="end"/>
      </w:r>
      <w:r w:rsidRPr="00164E63">
        <w:t> убедился, что дознание в сокращенной форме проведено на основании ходатайства подсудимого, условия, предусмотренные ст. 226.1 УПК РФ соблюдены, обстоятельства, предусмотренные ст. 226.2 УПК РФ, отсутствуют, судом разъяснён </w:t>
      </w:r>
      <w:r w:rsidRPr="00164E63">
        <w:t>Колонтай</w:t>
      </w:r>
      <w:r w:rsidRPr="00164E63">
        <w:t xml:space="preserve"> Н.Н. </w:t>
      </w:r>
      <w:r w:rsidRPr="00164E63">
        <w:rPr>
          <w:rStyle w:val="fio1"/>
        </w:rPr>
        <w:t>порядок и последствия постановления приговора без проведения судебного разбирательства в особом порядке.</w:t>
      </w:r>
    </w:p>
    <w:p w:rsidR="00164E63" w:rsidRPr="00164E63" w:rsidP="00164E63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  <w:r w:rsidRPr="00164E63">
        <w:t>Принимая во внимание, что ходатайство о проведении дознания в сокращенной форме и рассмотрении дела в особом порядке заявлено подсудимым добровольно, после консультации с защитником, последствия заявленных ходатайств он осознает, санкция ст. 264.1 УК РФ не превышает 10 лет лишения свободы, суд, с соблюдением требований ст.226.9, </w:t>
      </w:r>
      <w:r>
        <w:fldChar w:fldCharType="begin"/>
      </w:r>
      <w:r>
        <w:instrText xml:space="preserve"> HYPERLINK "https://rospravosudie.com/law/%D0%A1%D1%82%D0%B0%D1%82%D1%8C%D1%8F_314_%D0%A3%D0%9F%D0%9A_%D0%A0%D0%A4" </w:instrText>
      </w:r>
      <w:r>
        <w:fldChar w:fldCharType="separate"/>
      </w:r>
      <w:r w:rsidRPr="00164E63">
        <w:rPr>
          <w:rStyle w:val="Hyperlink"/>
          <w:color w:val="auto"/>
          <w:u w:val="none"/>
        </w:rPr>
        <w:t>ст.314 УПК РФ</w:t>
      </w:r>
      <w:r>
        <w:fldChar w:fldCharType="end"/>
      </w:r>
      <w:r w:rsidRPr="00164E63">
        <w:t>, считает возможным постановить приговор без проведения судебного разбирательства в особом</w:t>
      </w:r>
      <w:r w:rsidRPr="00164E63">
        <w:t xml:space="preserve"> </w:t>
      </w:r>
      <w:r w:rsidRPr="00164E63">
        <w:t>порядке</w:t>
      </w:r>
      <w:r w:rsidRPr="00164E63">
        <w:t>, поскольку по делу проведено дознание в сокращенной форме. Обстоятельств, препятствующих постановлению приговора без проведения судебного разбирательства,  не имеется.</w:t>
      </w:r>
    </w:p>
    <w:p w:rsidR="00164E63" w:rsidRPr="00164E63" w:rsidP="00164E63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  <w:r w:rsidRPr="00164E63">
        <w:t>Относимость, допустимость и достоверность исследованных доказательств участниками процесса оспорены не были, что позволяет постановить обвинительный приговор по делу.</w:t>
      </w:r>
    </w:p>
    <w:p w:rsidR="00164E63" w:rsidRPr="00164E63" w:rsidP="00164E63">
      <w:pPr>
        <w:pStyle w:val="1"/>
        <w:ind w:firstLine="567"/>
        <w:jc w:val="both"/>
        <w:rPr>
          <w:szCs w:val="24"/>
        </w:rPr>
      </w:pPr>
      <w:r w:rsidRPr="00164E63">
        <w:rPr>
          <w:szCs w:val="24"/>
        </w:rPr>
        <w:t>Основания для рассмотрения дела в порядке ст. 226.9, ст. 316 УПК РФ имелись, и суд удостоверился в соблюдении установленных законом условий.</w:t>
      </w:r>
    </w:p>
    <w:p w:rsidR="00164E63" w:rsidRPr="00164E63" w:rsidP="00164E63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  <w:r w:rsidRPr="00164E63">
        <w:t>Исследованные судом доказательства собраны в рамках возбужденного уголовного дела, существенные нарушения уголовно – процессуального закона при сборе доказательств не установлены, а поэтому совокупность исследованных судом доказательств, которые согласуются между собой, позволяет считать вину подсудимого </w:t>
      </w:r>
      <w:r w:rsidRPr="00164E63">
        <w:t>Колонтай</w:t>
      </w:r>
      <w:r w:rsidRPr="00164E63">
        <w:t xml:space="preserve"> Н.Н.  </w:t>
      </w:r>
      <w:r w:rsidRPr="00164E63">
        <w:rPr>
          <w:rStyle w:val="fio1"/>
        </w:rPr>
        <w:t>доказанной, а потому, суд квалифицирует действия </w:t>
      </w:r>
      <w:r w:rsidRPr="00164E63">
        <w:t>Колонтай</w:t>
      </w:r>
      <w:r w:rsidRPr="00164E63">
        <w:t xml:space="preserve"> Н.Н. </w:t>
      </w:r>
      <w:r w:rsidRPr="00164E63">
        <w:rPr>
          <w:rStyle w:val="fio1"/>
        </w:rPr>
        <w:t xml:space="preserve">по ст. 264.1 УК РФ, как </w:t>
      </w:r>
      <w:r w:rsidRPr="00164E63">
        <w:t>управление механическим транспортным средством лицом, находящимся в состоянии опьянения</w:t>
      </w:r>
      <w:r w:rsidRPr="00164E63">
        <w:t xml:space="preserve">, </w:t>
      </w:r>
      <w:r w:rsidRPr="00164E63">
        <w:t>подвергнутым</w:t>
      </w:r>
      <w:r w:rsidRPr="00164E63">
        <w:t> административному наказанию за невыполнение законного требования уполномоченного должностного лица о прохождении медицинского освидетельствования на состояние опьянения</w:t>
      </w:r>
      <w:r w:rsidRPr="00164E63">
        <w:rPr>
          <w:rFonts w:eastAsiaTheme="minorHAnsi"/>
          <w:lang w:eastAsia="en-US"/>
        </w:rPr>
        <w:t xml:space="preserve">, </w:t>
      </w:r>
      <w:r w:rsidRPr="00164E63">
        <w:t>что подтверждается, собранными по делу, доказательствами</w:t>
      </w:r>
      <w:r w:rsidRPr="00164E63">
        <w:rPr>
          <w:rStyle w:val="fio1"/>
        </w:rPr>
        <w:t>.</w:t>
      </w:r>
    </w:p>
    <w:p w:rsidR="00164E63" w:rsidRPr="00164E63" w:rsidP="00164E63">
      <w:pPr>
        <w:pStyle w:val="1"/>
        <w:ind w:firstLine="567"/>
        <w:jc w:val="both"/>
        <w:rPr>
          <w:szCs w:val="24"/>
        </w:rPr>
      </w:pPr>
      <w:r w:rsidRPr="00164E63">
        <w:rPr>
          <w:szCs w:val="24"/>
        </w:rPr>
        <w:t xml:space="preserve"> </w:t>
      </w:r>
      <w:r w:rsidRPr="00164E63">
        <w:rPr>
          <w:szCs w:val="24"/>
        </w:rPr>
        <w:t xml:space="preserve">В соответствии со ст. 299 УПК РФ суд приходит к выводу о том, что имело место деяние, в совершении которого обвиняется </w:t>
      </w:r>
      <w:r w:rsidRPr="00164E63">
        <w:rPr>
          <w:szCs w:val="24"/>
        </w:rPr>
        <w:t>Колонтай</w:t>
      </w:r>
      <w:r w:rsidRPr="00164E63">
        <w:rPr>
          <w:szCs w:val="24"/>
        </w:rPr>
        <w:t xml:space="preserve"> Н.Н., это деяние совершил подсудимый и оно предусмотрено УК РФ;  подсудимый  виновен в совершении этого </w:t>
      </w:r>
      <w:r w:rsidRPr="00164E63">
        <w:rPr>
          <w:szCs w:val="24"/>
        </w:rPr>
        <w:t>деяния и подлежит уголовному наказанию; оснований для вынесения приговора без наказания не имеется.</w:t>
      </w:r>
    </w:p>
    <w:p w:rsidR="00164E63" w:rsidRPr="00164E63" w:rsidP="00164E63">
      <w:pPr>
        <w:pStyle w:val="1"/>
        <w:ind w:firstLine="567"/>
        <w:jc w:val="both"/>
        <w:rPr>
          <w:szCs w:val="24"/>
        </w:rPr>
      </w:pPr>
      <w:r w:rsidRPr="00164E63">
        <w:rPr>
          <w:szCs w:val="24"/>
        </w:rPr>
        <w:t>Назначая подсудимому наказание за совершенное  преступление, суд в соответствии с требованиями ст. ст. 6, 43, 60 УК РФ учитывает характер и степень общественной опасности содеянного им, его личность, обстоятельства, смягчающие его наказание, а также влияние назначенного наказания на исправление осужденного и на условия жизни его семьи.</w:t>
      </w:r>
    </w:p>
    <w:p w:rsidR="00164E63" w:rsidRPr="00164E63" w:rsidP="00164E63">
      <w:pPr>
        <w:ind w:firstLine="567"/>
        <w:jc w:val="both"/>
        <w:rPr>
          <w:sz w:val="24"/>
          <w:szCs w:val="24"/>
        </w:rPr>
      </w:pPr>
      <w:r w:rsidRPr="00164E63">
        <w:rPr>
          <w:sz w:val="24"/>
          <w:szCs w:val="24"/>
        </w:rPr>
        <w:t>Преступление, совершенное подсудимым, в соответствии со ст. 15 УК РФ,  относится к категории небольшой тяжести.</w:t>
      </w:r>
    </w:p>
    <w:p w:rsidR="00164E63" w:rsidRPr="00164E63" w:rsidP="00164E6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164E63">
        <w:rPr>
          <w:sz w:val="24"/>
          <w:szCs w:val="24"/>
        </w:rPr>
        <w:t xml:space="preserve">Как смягчающие наказание подсудимого обстоятельства, суд учитывает: полное признание вины, его чистосердечное раскаяние в </w:t>
      </w:r>
      <w:r w:rsidRPr="00164E63">
        <w:rPr>
          <w:sz w:val="24"/>
          <w:szCs w:val="24"/>
        </w:rPr>
        <w:t>содеянном</w:t>
      </w:r>
      <w:r w:rsidRPr="00164E63">
        <w:rPr>
          <w:rFonts w:eastAsiaTheme="minorHAnsi"/>
          <w:sz w:val="24"/>
          <w:szCs w:val="24"/>
          <w:lang w:eastAsia="en-US"/>
        </w:rPr>
        <w:t>.</w:t>
      </w:r>
    </w:p>
    <w:p w:rsidR="00164E63" w:rsidRPr="00164E63" w:rsidP="00164E63">
      <w:pPr>
        <w:pStyle w:val="1"/>
        <w:ind w:firstLine="567"/>
        <w:jc w:val="both"/>
        <w:rPr>
          <w:szCs w:val="24"/>
        </w:rPr>
      </w:pPr>
      <w:r w:rsidRPr="00164E63">
        <w:rPr>
          <w:szCs w:val="24"/>
        </w:rPr>
        <w:t>Учитывает суд и отсутствие отягчающих наказание подсудимого обстоятельств.</w:t>
      </w:r>
    </w:p>
    <w:p w:rsidR="00164E63" w:rsidRPr="00164E63" w:rsidP="00164E63">
      <w:pPr>
        <w:pStyle w:val="1"/>
        <w:ind w:firstLine="567"/>
        <w:jc w:val="both"/>
        <w:rPr>
          <w:szCs w:val="24"/>
        </w:rPr>
      </w:pPr>
      <w:r w:rsidRPr="00164E63">
        <w:rPr>
          <w:szCs w:val="24"/>
        </w:rPr>
        <w:t xml:space="preserve">С учетом особого порядка принятия судебного решения при согласии подсудимого с предъявленным обвинением суд считает необходимым назначить  </w:t>
      </w:r>
      <w:r w:rsidRPr="00164E63">
        <w:rPr>
          <w:szCs w:val="24"/>
        </w:rPr>
        <w:t>Колонтай</w:t>
      </w:r>
      <w:r w:rsidRPr="00164E63">
        <w:rPr>
          <w:szCs w:val="24"/>
        </w:rPr>
        <w:t xml:space="preserve"> Н.Н. наказание с учетом требований ч. 5 ст. 62 УК РФ, ч. 6 ст. 226.9 УПК РФ.</w:t>
      </w:r>
    </w:p>
    <w:p w:rsidR="00164E63" w:rsidRPr="00164E63" w:rsidP="00164E63">
      <w:pPr>
        <w:pStyle w:val="1"/>
        <w:ind w:firstLine="567"/>
        <w:jc w:val="both"/>
        <w:rPr>
          <w:szCs w:val="24"/>
        </w:rPr>
      </w:pPr>
      <w:r w:rsidRPr="00164E63">
        <w:rPr>
          <w:szCs w:val="24"/>
        </w:rPr>
        <w:t>Оснований для применения к подсудимому положений ст. 64 УК РФ по делу суд не усматривает, так как исключительных обстоятельств, связанных с целями и мотивами преступления, ролью виновного,  поведением во время и после совершения преступления существенно уменьшающих степень общественной опасности преступления не имеется.</w:t>
      </w:r>
    </w:p>
    <w:p w:rsidR="00164E63" w:rsidRPr="00164E63" w:rsidP="00164E6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164E63">
        <w:rPr>
          <w:sz w:val="24"/>
          <w:szCs w:val="24"/>
        </w:rPr>
        <w:t xml:space="preserve"> </w:t>
      </w:r>
      <w:r w:rsidRPr="00164E63">
        <w:rPr>
          <w:sz w:val="24"/>
          <w:szCs w:val="24"/>
        </w:rPr>
        <w:t xml:space="preserve">Учитывая изложенное, принимая во внимание, как тяжесть содеянного, так и конкретные обстоятельства дела, личность виновного </w:t>
      </w:r>
      <w:r w:rsidRPr="00164E63">
        <w:rPr>
          <w:sz w:val="24"/>
          <w:szCs w:val="24"/>
        </w:rPr>
        <w:t>Колонтай</w:t>
      </w:r>
      <w:r w:rsidRPr="00164E63">
        <w:rPr>
          <w:sz w:val="24"/>
          <w:szCs w:val="24"/>
        </w:rPr>
        <w:t xml:space="preserve"> Н.Н., наличие смягчающих и отсутствие отягчающих наказание обстоятельств, суд приходит к твердому убеждению в том, что исправление подсудимого возможно без изоляции от общества, поэтому считает необходимым в соответствии с требованиями ст. 49 УК РФ назначить </w:t>
      </w:r>
      <w:r w:rsidRPr="00164E63">
        <w:rPr>
          <w:sz w:val="24"/>
          <w:szCs w:val="24"/>
        </w:rPr>
        <w:t>Колонтай</w:t>
      </w:r>
      <w:r w:rsidRPr="00164E63">
        <w:rPr>
          <w:sz w:val="24"/>
          <w:szCs w:val="24"/>
        </w:rPr>
        <w:t xml:space="preserve"> Н.Н. наказание в виде  обязательных работ</w:t>
      </w:r>
      <w:r w:rsidRPr="00164E63">
        <w:rPr>
          <w:sz w:val="24"/>
          <w:szCs w:val="24"/>
        </w:rPr>
        <w:t xml:space="preserve"> с лишением права управлять транспортным средством.</w:t>
      </w:r>
      <w:r w:rsidRPr="00164E63">
        <w:rPr>
          <w:rStyle w:val="fio1"/>
          <w:sz w:val="24"/>
          <w:szCs w:val="24"/>
        </w:rPr>
        <w:t xml:space="preserve"> </w:t>
      </w:r>
    </w:p>
    <w:p w:rsidR="00164E63" w:rsidRPr="00164E63" w:rsidP="00164E63">
      <w:pPr>
        <w:pStyle w:val="1"/>
        <w:ind w:firstLine="567"/>
        <w:jc w:val="both"/>
        <w:rPr>
          <w:szCs w:val="24"/>
        </w:rPr>
      </w:pPr>
      <w:r w:rsidRPr="00164E63">
        <w:rPr>
          <w:szCs w:val="24"/>
        </w:rPr>
        <w:t xml:space="preserve">Определяя срок обязательных работ, суд учитывает тяжесть совершенного преступления, личность </w:t>
      </w:r>
      <w:r w:rsidRPr="00164E63">
        <w:rPr>
          <w:szCs w:val="24"/>
        </w:rPr>
        <w:t>Колонтай</w:t>
      </w:r>
      <w:r w:rsidRPr="00164E63">
        <w:rPr>
          <w:szCs w:val="24"/>
        </w:rPr>
        <w:t xml:space="preserve"> Н.Н. и конкретные обстоятельства дела. </w:t>
      </w:r>
    </w:p>
    <w:p w:rsidR="00164E63" w:rsidRPr="00164E63" w:rsidP="00164E63">
      <w:pPr>
        <w:pStyle w:val="1"/>
        <w:ind w:firstLine="567"/>
        <w:jc w:val="both"/>
        <w:rPr>
          <w:szCs w:val="24"/>
        </w:rPr>
      </w:pPr>
      <w:r w:rsidRPr="00164E63">
        <w:rPr>
          <w:szCs w:val="24"/>
        </w:rPr>
        <w:t xml:space="preserve">Оснований для назначения подсудимому иного, предусмотренного санкцией ст. 264.1 УК РФ наказания, по мнению суда, нет. </w:t>
      </w:r>
    </w:p>
    <w:p w:rsidR="00164E63" w:rsidRPr="00164E63" w:rsidP="00164E63">
      <w:pPr>
        <w:pStyle w:val="1"/>
        <w:ind w:firstLine="567"/>
        <w:jc w:val="both"/>
        <w:rPr>
          <w:szCs w:val="24"/>
        </w:rPr>
      </w:pPr>
      <w:r w:rsidRPr="00164E63">
        <w:rPr>
          <w:szCs w:val="24"/>
        </w:rPr>
        <w:t xml:space="preserve">С учетом фактических обстоятельств преступления, и степени его общественной опасности, личности виновного </w:t>
      </w:r>
      <w:r w:rsidRPr="00164E63">
        <w:rPr>
          <w:szCs w:val="24"/>
        </w:rPr>
        <w:t>Колонтай</w:t>
      </w:r>
      <w:r w:rsidRPr="00164E63">
        <w:rPr>
          <w:szCs w:val="24"/>
        </w:rPr>
        <w:t xml:space="preserve"> Н.Н., а также конкретных обстоятельств дела и фактически назначенного подсудимому наказания, достаточных оснований для изменения категории преступления на менее тяжкую в порядке, предусмотренном ч. 6 ст. 15 УК РФ, в отношении  </w:t>
      </w:r>
      <w:r w:rsidRPr="00164E63">
        <w:rPr>
          <w:szCs w:val="24"/>
        </w:rPr>
        <w:t>Колонтай</w:t>
      </w:r>
      <w:r w:rsidRPr="00164E63">
        <w:rPr>
          <w:szCs w:val="24"/>
        </w:rPr>
        <w:t xml:space="preserve"> Н.Н., суд не находит.</w:t>
      </w:r>
    </w:p>
    <w:p w:rsidR="00164E63" w:rsidRPr="00164E63" w:rsidP="00164E63">
      <w:pPr>
        <w:pStyle w:val="NoSpacing"/>
        <w:ind w:firstLine="567"/>
        <w:jc w:val="both"/>
        <w:rPr>
          <w:i/>
        </w:rPr>
      </w:pPr>
      <w:r w:rsidRPr="00164E63">
        <w:t xml:space="preserve">В соответствии с требованиями ст. ст. 81-82 УПК РФ, суд считает необходимым после вступления приговора в законную силу вещественные доказательства: мопед марки «ПЕРСОНАЛЬНЫЕ ДАННЫЕ» без государственного регистрационного знака, который хранится на специализированной стоянке, расположенной по адресу: г. Ялта, ул. ЮБШ, 37, передать по принадлежности; оптический диск </w:t>
      </w:r>
      <w:r w:rsidRPr="00164E63">
        <w:t>С</w:t>
      </w:r>
      <w:r w:rsidRPr="00164E63">
        <w:rPr>
          <w:lang w:val="en-US"/>
        </w:rPr>
        <w:t>D</w:t>
      </w:r>
      <w:r w:rsidRPr="00164E63">
        <w:t>-</w:t>
      </w:r>
      <w:r w:rsidRPr="00164E63">
        <w:rPr>
          <w:lang w:val="en-US"/>
        </w:rPr>
        <w:t>R</w:t>
      </w:r>
      <w:r w:rsidRPr="00164E63">
        <w:t xml:space="preserve"> - хранить </w:t>
      </w:r>
      <w:r w:rsidRPr="00164E63">
        <w:rPr>
          <w:rStyle w:val="Emphasis"/>
        </w:rPr>
        <w:t>в материалах уголовного дела.</w:t>
      </w:r>
    </w:p>
    <w:p w:rsidR="00164E63" w:rsidRPr="00164E63" w:rsidP="00164E63">
      <w:pPr>
        <w:pStyle w:val="20"/>
        <w:ind w:firstLine="567"/>
        <w:jc w:val="both"/>
        <w:rPr>
          <w:szCs w:val="24"/>
        </w:rPr>
      </w:pPr>
      <w:r w:rsidRPr="00164E63">
        <w:rPr>
          <w:szCs w:val="24"/>
        </w:rPr>
        <w:t xml:space="preserve">Меру процессуального принуждения в виде обязательства о явке </w:t>
      </w:r>
      <w:r w:rsidRPr="00164E63">
        <w:rPr>
          <w:szCs w:val="24"/>
        </w:rPr>
        <w:t>Колонтай</w:t>
      </w:r>
      <w:r w:rsidRPr="00164E63">
        <w:rPr>
          <w:szCs w:val="24"/>
        </w:rPr>
        <w:t xml:space="preserve"> Н.Н. до вступления приговора в законную силу оставить без изменения, а по вступлении приговора в законную силу – отменить.</w:t>
      </w:r>
    </w:p>
    <w:p w:rsidR="00164E63" w:rsidRPr="00164E63" w:rsidP="00164E63">
      <w:pPr>
        <w:pStyle w:val="1"/>
        <w:ind w:firstLine="567"/>
        <w:jc w:val="both"/>
        <w:rPr>
          <w:szCs w:val="24"/>
        </w:rPr>
      </w:pPr>
      <w:r w:rsidRPr="00164E63">
        <w:rPr>
          <w:szCs w:val="24"/>
        </w:rPr>
        <w:t>На основании изложенного и руководствуясь ст. 226.9 УПК РФ, ст.316 УПК РФ, суд,-</w:t>
      </w:r>
    </w:p>
    <w:p w:rsidR="00164E63" w:rsidRPr="00164E63" w:rsidP="00164E63">
      <w:pPr>
        <w:pStyle w:val="1"/>
        <w:ind w:firstLine="567"/>
        <w:jc w:val="center"/>
        <w:rPr>
          <w:b/>
          <w:szCs w:val="24"/>
        </w:rPr>
      </w:pPr>
    </w:p>
    <w:p w:rsidR="00164E63" w:rsidRPr="00164E63" w:rsidP="00164E63">
      <w:pPr>
        <w:pStyle w:val="1"/>
        <w:ind w:firstLine="567"/>
        <w:jc w:val="center"/>
        <w:rPr>
          <w:b/>
          <w:szCs w:val="24"/>
        </w:rPr>
      </w:pPr>
      <w:r w:rsidRPr="00164E63">
        <w:rPr>
          <w:b/>
          <w:szCs w:val="24"/>
        </w:rPr>
        <w:t>ПРИГОВОРИЛ:</w:t>
      </w:r>
    </w:p>
    <w:p w:rsidR="00164E63" w:rsidRPr="00164E63" w:rsidP="00164E63">
      <w:pPr>
        <w:ind w:firstLine="567"/>
        <w:jc w:val="both"/>
        <w:rPr>
          <w:sz w:val="24"/>
          <w:szCs w:val="24"/>
        </w:rPr>
      </w:pPr>
    </w:p>
    <w:p w:rsidR="00164E63" w:rsidRPr="00164E63" w:rsidP="00164E63">
      <w:pPr>
        <w:ind w:firstLine="567"/>
        <w:jc w:val="both"/>
        <w:rPr>
          <w:sz w:val="24"/>
          <w:szCs w:val="24"/>
        </w:rPr>
      </w:pPr>
      <w:r w:rsidRPr="00164E63">
        <w:rPr>
          <w:sz w:val="24"/>
          <w:szCs w:val="24"/>
        </w:rPr>
        <w:t xml:space="preserve">Признать виновным </w:t>
      </w:r>
      <w:r w:rsidRPr="00164E63">
        <w:rPr>
          <w:b/>
          <w:sz w:val="24"/>
          <w:szCs w:val="24"/>
        </w:rPr>
        <w:t>Колонтай</w:t>
      </w:r>
      <w:r w:rsidRPr="00164E63">
        <w:rPr>
          <w:b/>
          <w:sz w:val="24"/>
          <w:szCs w:val="24"/>
        </w:rPr>
        <w:t xml:space="preserve"> Николая Николаевича</w:t>
      </w:r>
      <w:r w:rsidRPr="00164E63">
        <w:rPr>
          <w:bCs/>
          <w:sz w:val="24"/>
          <w:szCs w:val="24"/>
        </w:rPr>
        <w:t xml:space="preserve"> </w:t>
      </w:r>
      <w:r w:rsidRPr="00164E63">
        <w:rPr>
          <w:sz w:val="24"/>
          <w:szCs w:val="24"/>
        </w:rPr>
        <w:t xml:space="preserve">в совершении преступления, предусмотренного ст. 264.1 УК РФ и назначить ему наказание в виде </w:t>
      </w:r>
      <w:r w:rsidRPr="00164E63">
        <w:rPr>
          <w:sz w:val="24"/>
          <w:szCs w:val="24"/>
        </w:rPr>
        <w:t>обязательных работ на срок 200 (двести) часов с лишением права управлять транспортным средством на срок 1 (один) год.</w:t>
      </w:r>
    </w:p>
    <w:p w:rsidR="00164E63" w:rsidRPr="00164E63" w:rsidP="00164E63">
      <w:pPr>
        <w:pStyle w:val="20"/>
        <w:ind w:firstLine="567"/>
        <w:jc w:val="both"/>
        <w:rPr>
          <w:szCs w:val="24"/>
        </w:rPr>
      </w:pPr>
      <w:r w:rsidRPr="00164E63">
        <w:rPr>
          <w:szCs w:val="24"/>
        </w:rPr>
        <w:t xml:space="preserve">Меру процессуального принуждения в виде обязательства о явке </w:t>
      </w:r>
      <w:r w:rsidRPr="00164E63">
        <w:rPr>
          <w:szCs w:val="24"/>
        </w:rPr>
        <w:t>Колонтай</w:t>
      </w:r>
      <w:r w:rsidRPr="00164E63">
        <w:rPr>
          <w:szCs w:val="24"/>
        </w:rPr>
        <w:t xml:space="preserve"> Н.Н. до вступления приговора в законную силу оставить без изменения, а по вступлении приговора в законную силу – отменить.</w:t>
      </w:r>
    </w:p>
    <w:p w:rsidR="00164E63" w:rsidRPr="00164E63" w:rsidP="00164E63">
      <w:pPr>
        <w:pStyle w:val="NoSpacing"/>
        <w:ind w:firstLine="567"/>
        <w:jc w:val="both"/>
        <w:rPr>
          <w:i/>
        </w:rPr>
      </w:pPr>
      <w:r w:rsidRPr="00164E63">
        <w:t xml:space="preserve">После вступления приговора в законную силу вещественные доказательства: мопед марки «ПЕРСОНАЛЬНЫЕ </w:t>
      </w:r>
      <w:r w:rsidRPr="00164E63">
        <w:t>ДАННЫЕ</w:t>
      </w:r>
      <w:r w:rsidRPr="00164E63">
        <w:t>»б</w:t>
      </w:r>
      <w:r w:rsidRPr="00164E63">
        <w:t>ез</w:t>
      </w:r>
      <w:r w:rsidRPr="00164E63">
        <w:t xml:space="preserve"> государственного регистрационного знака, который хранится на специализированной стоянке, расположенной по адресу: г. Ялта, ул. ЮБШ, 37, передать по принадлежности; оптический диск С</w:t>
      </w:r>
      <w:r w:rsidRPr="00164E63">
        <w:rPr>
          <w:lang w:val="en-US"/>
        </w:rPr>
        <w:t>D</w:t>
      </w:r>
      <w:r w:rsidRPr="00164E63">
        <w:t>-</w:t>
      </w:r>
      <w:r w:rsidRPr="00164E63">
        <w:rPr>
          <w:lang w:val="en-US"/>
        </w:rPr>
        <w:t>R</w:t>
      </w:r>
      <w:r w:rsidRPr="00164E63">
        <w:t xml:space="preserve"> - хранить </w:t>
      </w:r>
      <w:r w:rsidRPr="00164E63">
        <w:rPr>
          <w:rStyle w:val="Emphasis"/>
        </w:rPr>
        <w:t>в материалах уголовного дела.</w:t>
      </w:r>
    </w:p>
    <w:p w:rsidR="00164E63" w:rsidRPr="00164E63" w:rsidP="00164E63">
      <w:pPr>
        <w:pStyle w:val="NoSpacing"/>
        <w:ind w:firstLine="567"/>
        <w:jc w:val="both"/>
      </w:pPr>
      <w:r w:rsidRPr="00164E63">
        <w:t xml:space="preserve">Приговор может быть обжалован в апелляционном порядке в Ялтинский городской суд Республики Крым через мирового судью судебного участка № 99 Ялтинского судебного района (городской округ Ялта) в течение 10 суток со дня его провозглашения с соблюдением требований ст. 317 УПК РФ. </w:t>
      </w:r>
    </w:p>
    <w:p w:rsidR="00164E63" w:rsidRPr="00164E63" w:rsidP="00164E63">
      <w:pPr>
        <w:ind w:firstLine="567"/>
        <w:jc w:val="both"/>
        <w:rPr>
          <w:sz w:val="24"/>
          <w:szCs w:val="24"/>
        </w:rPr>
      </w:pPr>
    </w:p>
    <w:p w:rsidR="00164E63" w:rsidRPr="00164E63" w:rsidP="00164E63">
      <w:pPr>
        <w:ind w:firstLine="567"/>
        <w:jc w:val="both"/>
        <w:rPr>
          <w:sz w:val="24"/>
          <w:szCs w:val="24"/>
        </w:rPr>
      </w:pPr>
      <w:r w:rsidRPr="00164E63">
        <w:rPr>
          <w:sz w:val="24"/>
          <w:szCs w:val="24"/>
        </w:rPr>
        <w:t>Мировой судья</w:t>
      </w:r>
      <w:r w:rsidRPr="00164E63">
        <w:rPr>
          <w:sz w:val="24"/>
          <w:szCs w:val="24"/>
        </w:rPr>
        <w:tab/>
      </w:r>
      <w:r w:rsidRPr="00164E63">
        <w:rPr>
          <w:sz w:val="24"/>
          <w:szCs w:val="24"/>
        </w:rPr>
        <w:tab/>
      </w:r>
      <w:r w:rsidRPr="00164E63">
        <w:rPr>
          <w:sz w:val="24"/>
          <w:szCs w:val="24"/>
        </w:rPr>
        <w:tab/>
      </w:r>
      <w:r w:rsidRPr="00164E63">
        <w:rPr>
          <w:sz w:val="24"/>
          <w:szCs w:val="24"/>
        </w:rPr>
        <w:tab/>
        <w:t xml:space="preserve">                             О.В. </w:t>
      </w:r>
      <w:r w:rsidRPr="00164E63">
        <w:rPr>
          <w:sz w:val="24"/>
          <w:szCs w:val="24"/>
        </w:rPr>
        <w:t>Переверзева</w:t>
      </w:r>
    </w:p>
    <w:p w:rsidR="00164E63" w:rsidRPr="00164E63" w:rsidP="00164E63">
      <w:pPr>
        <w:ind w:firstLine="567"/>
        <w:rPr>
          <w:sz w:val="24"/>
          <w:szCs w:val="24"/>
        </w:rPr>
      </w:pPr>
    </w:p>
    <w:p w:rsidR="00164E63" w:rsidRPr="00164E63" w:rsidP="00164E63">
      <w:pPr>
        <w:ind w:firstLine="567"/>
        <w:rPr>
          <w:sz w:val="24"/>
          <w:szCs w:val="24"/>
        </w:rPr>
      </w:pPr>
    </w:p>
    <w:p w:rsidR="00164E63" w:rsidRPr="00164E63" w:rsidP="00164E63">
      <w:pPr>
        <w:ind w:firstLine="567"/>
        <w:rPr>
          <w:sz w:val="24"/>
          <w:szCs w:val="24"/>
        </w:rPr>
      </w:pPr>
    </w:p>
    <w:p w:rsidR="00164E63" w:rsidRPr="00164E63" w:rsidP="00164E63">
      <w:pPr>
        <w:ind w:firstLine="567"/>
        <w:jc w:val="both"/>
        <w:rPr>
          <w:b/>
          <w:sz w:val="24"/>
          <w:szCs w:val="24"/>
        </w:rPr>
      </w:pPr>
      <w:r w:rsidRPr="00164E63">
        <w:rPr>
          <w:b/>
          <w:sz w:val="24"/>
          <w:szCs w:val="24"/>
        </w:rPr>
        <w:t>СОГЛАСОВАНО:</w:t>
      </w:r>
    </w:p>
    <w:p w:rsidR="00164E63" w:rsidRPr="00164E63" w:rsidP="00164E63">
      <w:pPr>
        <w:ind w:firstLine="567"/>
        <w:jc w:val="both"/>
        <w:rPr>
          <w:b/>
          <w:sz w:val="24"/>
          <w:szCs w:val="24"/>
        </w:rPr>
      </w:pPr>
    </w:p>
    <w:p w:rsidR="00164E63" w:rsidRPr="00164E63" w:rsidP="00164E63">
      <w:pPr>
        <w:ind w:firstLine="567"/>
        <w:jc w:val="both"/>
        <w:rPr>
          <w:sz w:val="24"/>
          <w:szCs w:val="24"/>
        </w:rPr>
      </w:pPr>
      <w:r w:rsidRPr="00164E63">
        <w:rPr>
          <w:b/>
          <w:sz w:val="24"/>
          <w:szCs w:val="24"/>
        </w:rPr>
        <w:t xml:space="preserve">Мировой судья ____________ О.В. </w:t>
      </w:r>
      <w:r w:rsidRPr="00164E63">
        <w:rPr>
          <w:b/>
          <w:sz w:val="24"/>
          <w:szCs w:val="24"/>
        </w:rPr>
        <w:t>Переверзева</w:t>
      </w:r>
    </w:p>
    <w:p w:rsidR="0029700B" w:rsidRPr="00164E63">
      <w:pPr>
        <w:rPr>
          <w:sz w:val="24"/>
          <w:szCs w:val="24"/>
        </w:rPr>
      </w:pPr>
    </w:p>
    <w:sectPr w:rsidSect="007B48B4">
      <w:headerReference w:type="even" r:id="rId4"/>
      <w:footerReference w:type="default" r:id="rId5"/>
      <w:footerReference w:type="first" r:id="rId6"/>
      <w:pgSz w:w="11906" w:h="16838" w:code="9"/>
      <w:pgMar w:top="1134" w:right="1418" w:bottom="1134" w:left="1418" w:header="851" w:footer="851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24409963"/>
      <w:docPartObj>
        <w:docPartGallery w:val="Page Numbers (Bottom of Page)"/>
        <w:docPartUnique/>
      </w:docPartObj>
    </w:sdtPr>
    <w:sdtContent>
      <w:p w:rsidR="007B48B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7B48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50092791"/>
      <w:docPartObj>
        <w:docPartGallery w:val="Page Numbers (Bottom of Page)"/>
        <w:docPartUnique/>
      </w:docPartObj>
    </w:sdtPr>
    <w:sdtContent>
      <w:p w:rsidR="007B48B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B48B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B48B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34</w:t>
    </w:r>
    <w:r>
      <w:rPr>
        <w:rStyle w:val="PageNumber"/>
      </w:rPr>
      <w:fldChar w:fldCharType="end"/>
    </w:r>
  </w:p>
  <w:p w:rsidR="007B48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E63"/>
    <w:rsid w:val="00164E63"/>
    <w:rsid w:val="0029700B"/>
    <w:rsid w:val="004E0C75"/>
    <w:rsid w:val="007B48B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E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link w:val="Normal0"/>
    <w:rsid w:val="00164E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164E63"/>
  </w:style>
  <w:style w:type="paragraph" w:styleId="Header">
    <w:name w:val="header"/>
    <w:basedOn w:val="Normal"/>
    <w:link w:val="a"/>
    <w:rsid w:val="00164E63"/>
    <w:pPr>
      <w:tabs>
        <w:tab w:val="center" w:pos="4153"/>
        <w:tab w:val="right" w:pos="8306"/>
      </w:tabs>
    </w:pPr>
  </w:style>
  <w:style w:type="character" w:customStyle="1" w:styleId="a">
    <w:name w:val="Верхний колонтитул Знак"/>
    <w:basedOn w:val="DefaultParagraphFont"/>
    <w:link w:val="Header"/>
    <w:rsid w:val="00164E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0">
    <w:name w:val="Normal Знак"/>
    <w:link w:val="1"/>
    <w:rsid w:val="00164E6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2">
    <w:name w:val="Body Text 2"/>
    <w:basedOn w:val="Normal"/>
    <w:link w:val="2"/>
    <w:unhideWhenUsed/>
    <w:rsid w:val="00164E63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rsid w:val="00164E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164E63"/>
    <w:pPr>
      <w:spacing w:before="100" w:beforeAutospacing="1" w:after="100" w:afterAutospacing="1"/>
    </w:pPr>
    <w:rPr>
      <w:sz w:val="24"/>
      <w:szCs w:val="24"/>
    </w:rPr>
  </w:style>
  <w:style w:type="character" w:customStyle="1" w:styleId="fio1">
    <w:name w:val="fio1"/>
    <w:basedOn w:val="DefaultParagraphFont"/>
    <w:rsid w:val="00164E63"/>
  </w:style>
  <w:style w:type="character" w:customStyle="1" w:styleId="data2">
    <w:name w:val="data2"/>
    <w:basedOn w:val="DefaultParagraphFont"/>
    <w:rsid w:val="00164E63"/>
  </w:style>
  <w:style w:type="character" w:styleId="Hyperlink">
    <w:name w:val="Hyperlink"/>
    <w:basedOn w:val="DefaultParagraphFont"/>
    <w:uiPriority w:val="99"/>
    <w:semiHidden/>
    <w:unhideWhenUsed/>
    <w:rsid w:val="00164E63"/>
    <w:rPr>
      <w:color w:val="0000FF"/>
      <w:u w:val="single"/>
    </w:rPr>
  </w:style>
  <w:style w:type="paragraph" w:styleId="NoSpacing">
    <w:name w:val="No Spacing"/>
    <w:uiPriority w:val="1"/>
    <w:qFormat/>
    <w:rsid w:val="00164E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164E63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164E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Emphasis">
    <w:name w:val="Emphasis"/>
    <w:basedOn w:val="DefaultParagraphFont"/>
    <w:qFormat/>
    <w:rsid w:val="00164E63"/>
    <w:rPr>
      <w:i/>
      <w:iCs/>
    </w:rPr>
  </w:style>
  <w:style w:type="paragraph" w:customStyle="1" w:styleId="20">
    <w:name w:val="Обычный2"/>
    <w:rsid w:val="00164E63"/>
    <w:pPr>
      <w:spacing w:after="0" w:line="240" w:lineRule="auto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